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05" w:beforeAutospacing="0" w:line="360" w:lineRule="atLeast"/>
        <w:rPr>
          <w:rFonts w:hint="eastAsia" w:ascii="仿宋_GB2312" w:hAnsi="仿宋" w:eastAsia="仿宋_GB2312"/>
          <w:bCs/>
          <w:color w:val="000000"/>
          <w:sz w:val="36"/>
          <w:szCs w:val="36"/>
        </w:rPr>
      </w:pPr>
      <w:r>
        <w:rPr>
          <w:rFonts w:hint="eastAsia" w:ascii="仿宋_GB2312" w:hAnsi="仿宋" w:eastAsia="仿宋_GB2312"/>
          <w:bCs/>
          <w:color w:val="000000"/>
          <w:sz w:val="36"/>
          <w:szCs w:val="36"/>
        </w:rPr>
        <w:t>附件3</w:t>
      </w:r>
    </w:p>
    <w:p>
      <w:pPr>
        <w:pStyle w:val="2"/>
        <w:widowControl/>
        <w:spacing w:before="0" w:beforeAutospacing="0" w:after="0" w:afterAutospacing="0" w:line="405" w:lineRule="atLeast"/>
        <w:jc w:val="center"/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</w:rPr>
        <w:t>蓬安县2019年下半年面向全国考核招聘急需紧缺卫生专业技术人员</w:t>
      </w:r>
    </w:p>
    <w:p>
      <w:pPr>
        <w:pStyle w:val="2"/>
        <w:widowControl/>
        <w:spacing w:before="0" w:beforeAutospacing="0" w:after="0" w:afterAutospacing="0" w:line="360" w:lineRule="atLeast"/>
        <w:jc w:val="center"/>
        <w:rPr>
          <w:rFonts w:hint="eastAsia" w:ascii="方正小标宋简体" w:hAnsi="黑体" w:eastAsia="方正小标宋简体"/>
          <w:b/>
          <w:bCs/>
          <w:color w:val="000000"/>
        </w:rPr>
      </w:pPr>
      <w:r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</w:rPr>
        <w:t>的事业单位基本情况一览表</w:t>
      </w:r>
    </w:p>
    <w:p>
      <w:pPr>
        <w:pStyle w:val="2"/>
        <w:widowControl/>
        <w:spacing w:before="0" w:beforeAutospacing="0" w:after="0" w:afterAutospacing="0" w:line="360" w:lineRule="atLeast"/>
        <w:jc w:val="center"/>
        <w:rPr>
          <w:rFonts w:hint="eastAsia" w:ascii="方正小标宋简体" w:hAnsi="黑体" w:eastAsia="方正小标宋简体"/>
          <w:b/>
          <w:bCs/>
          <w:color w:val="00000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1843"/>
        <w:gridCol w:w="2607"/>
        <w:gridCol w:w="1459"/>
        <w:gridCol w:w="4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9"/>
                <w:szCs w:val="19"/>
              </w:rPr>
              <w:t>单位名称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9"/>
                <w:szCs w:val="19"/>
              </w:rPr>
              <w:t>单位性质</w:t>
            </w:r>
          </w:p>
        </w:tc>
        <w:tc>
          <w:tcPr>
            <w:tcW w:w="2607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9"/>
                <w:szCs w:val="19"/>
              </w:rPr>
              <w:t>单位地址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9"/>
                <w:szCs w:val="19"/>
              </w:rPr>
              <w:t>联系电话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9"/>
                <w:szCs w:val="19"/>
              </w:rPr>
              <w:t>主要职能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55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9"/>
                <w:szCs w:val="19"/>
              </w:rPr>
              <w:t>蓬安县人民医院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55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9"/>
                <w:szCs w:val="19"/>
              </w:rPr>
              <w:t>事业单位</w:t>
            </w:r>
          </w:p>
        </w:tc>
        <w:tc>
          <w:tcPr>
            <w:tcW w:w="2607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55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9"/>
                <w:szCs w:val="19"/>
              </w:rPr>
              <w:t>蓬安县安汉大道北段22号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55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9"/>
                <w:szCs w:val="19"/>
              </w:rPr>
              <w:t>0817-8807852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55" w:lineRule="atLeas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9"/>
                <w:szCs w:val="19"/>
              </w:rPr>
              <w:t xml:space="preserve">承担全县医疗、预防保健、教学及120急救等医疗卫生服务工作。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55" w:lineRule="atLeast"/>
              <w:jc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/>
                <w:color w:val="000000"/>
                <w:sz w:val="19"/>
                <w:szCs w:val="19"/>
              </w:rPr>
              <w:t>蓬安县中医医院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55" w:lineRule="atLeast"/>
              <w:jc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/>
                <w:color w:val="000000"/>
                <w:sz w:val="19"/>
                <w:szCs w:val="19"/>
              </w:rPr>
              <w:t>事业单位</w:t>
            </w:r>
          </w:p>
        </w:tc>
        <w:tc>
          <w:tcPr>
            <w:tcW w:w="2607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55" w:lineRule="atLeast"/>
              <w:jc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/>
                <w:color w:val="000000"/>
                <w:sz w:val="19"/>
                <w:szCs w:val="19"/>
              </w:rPr>
              <w:t>蓬安县相如镇红旗路2号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55" w:lineRule="atLeast"/>
              <w:jc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/>
                <w:color w:val="000000"/>
                <w:sz w:val="19"/>
                <w:szCs w:val="19"/>
              </w:rPr>
              <w:t>0817-8622383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55" w:lineRule="atLeast"/>
              <w:jc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/>
                <w:color w:val="000000"/>
                <w:sz w:val="19"/>
                <w:szCs w:val="19"/>
              </w:rPr>
              <w:t>以中医中药为主、为人民身体健康提供中西医医疗、预防、保健、计划生育指导、康复等医疗卫生服务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55" w:lineRule="atLeast"/>
              <w:jc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/>
                <w:color w:val="000000"/>
                <w:sz w:val="19"/>
                <w:szCs w:val="19"/>
              </w:rPr>
              <w:t>蓬安县疾控中心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55" w:lineRule="atLeast"/>
              <w:jc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/>
                <w:color w:val="000000"/>
                <w:sz w:val="19"/>
                <w:szCs w:val="19"/>
              </w:rPr>
              <w:t>事业单位</w:t>
            </w:r>
          </w:p>
        </w:tc>
        <w:tc>
          <w:tcPr>
            <w:tcW w:w="2607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55" w:lineRule="atLeast"/>
              <w:jc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/>
                <w:color w:val="000000"/>
                <w:sz w:val="19"/>
                <w:szCs w:val="19"/>
              </w:rPr>
              <w:t>蓬安县安汉大道北段20号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55" w:lineRule="atLeast"/>
              <w:jc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/>
                <w:color w:val="000000"/>
                <w:sz w:val="19"/>
                <w:szCs w:val="19"/>
              </w:rPr>
              <w:t>0817-8629361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55" w:lineRule="atLeast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/>
                <w:color w:val="000000"/>
                <w:sz w:val="19"/>
                <w:szCs w:val="19"/>
              </w:rPr>
              <w:t>承担全县传染病、慢性病等疾病的预防与控制、健康危害因素监测检验、健康促进等卫生服务工作。</w:t>
            </w:r>
          </w:p>
        </w:tc>
      </w:tr>
    </w:tbl>
    <w:p>
      <w:pPr>
        <w:pStyle w:val="2"/>
        <w:widowControl/>
        <w:spacing w:before="0" w:beforeAutospacing="0" w:after="0" w:afterAutospacing="0" w:line="500" w:lineRule="exact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2"/>
        <w:widowControl/>
        <w:spacing w:before="0" w:beforeAutospacing="0" w:after="0" w:afterAutospacing="0" w:line="600" w:lineRule="exact"/>
        <w:rPr>
          <w:rFonts w:ascii="Times New Roman" w:hAnsi="Times New Roman"/>
          <w:color w:val="000000"/>
          <w:sz w:val="18"/>
          <w:szCs w:val="18"/>
        </w:rPr>
        <w:sectPr>
          <w:pgSz w:w="16838" w:h="11906" w:orient="landscape"/>
          <w:pgMar w:top="1474" w:right="1474" w:bottom="1474" w:left="2041" w:header="851" w:footer="1191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54F3F"/>
    <w:rsid w:val="7A85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2019-11-18T02:15:00Z</dcterms:created>
  <dc:creator>_Tr y.</dc:creator>
  <cp:lastModifiedBy>_Tr y.</cp:lastModifiedBy>
  <dcterms:modified xsi:type="dcterms:W3CDTF">2019-11-18T02:17:36Z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