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outlineLvl w:val="1"/>
        <w:rPr>
          <w:rFonts w:ascii="方正小标宋简体" w:hAnsi="宋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36"/>
          <w:sz w:val="44"/>
          <w:szCs w:val="44"/>
        </w:rPr>
        <w:t>鹿城区城中村改造建设中心公开招聘</w:t>
      </w:r>
    </w:p>
    <w:p>
      <w:pPr>
        <w:widowControl/>
        <w:spacing w:line="580" w:lineRule="exact"/>
        <w:jc w:val="center"/>
        <w:outlineLvl w:val="1"/>
        <w:rPr>
          <w:rFonts w:ascii="方正小标宋简体" w:hAnsi="宋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36"/>
          <w:sz w:val="44"/>
          <w:szCs w:val="44"/>
        </w:rPr>
        <w:t xml:space="preserve">编外工作人员公告 </w:t>
      </w:r>
    </w:p>
    <w:p>
      <w:pPr>
        <w:widowControl/>
        <w:spacing w:line="58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因工作需要，鹿城区城中村改造建设中心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招聘编外工作人员5名，现将有关事项公告如下：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一、招聘条件</w:t>
      </w:r>
    </w:p>
    <w:p>
      <w:pPr>
        <w:widowControl/>
        <w:spacing w:line="580" w:lineRule="exac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（一）遵守中华人民共和国宪法、法律、法规，具有良好的品行，有较强的事业心和责任感，无不良记录；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（二）温州市区户籍，身体健康，年龄一般要求35周岁以下；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hAnsi="微软雅黑" w:eastAsia="仿宋_GB2312"/>
          <w:sz w:val="32"/>
          <w:szCs w:val="32"/>
        </w:rPr>
        <w:t>熟练掌握OFFICE及其他办公软件操作，具有一定的文字功底能力、沟通表达能力和团队合作精神；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（四）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大专及以上学历，专业不限，有从事文秘、房屋征迁、工程建设等工作经历的优先考虑。</w:t>
      </w:r>
    </w:p>
    <w:p>
      <w:pPr>
        <w:widowControl/>
        <w:spacing w:line="580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二、招聘流程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报名、面试。</w:t>
      </w:r>
    </w:p>
    <w:p>
      <w:pPr>
        <w:widowControl/>
        <w:spacing w:line="580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三、报名时间、报名方式及联系电话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1.报名时间：即日起至2019年11月29日</w:t>
      </w:r>
      <w:r>
        <w:rPr>
          <w:rFonts w:hint="eastAsia" w:ascii="仿宋_GB2312" w:hAnsi="微软雅黑" w:eastAsia="仿宋_GB2312"/>
          <w:sz w:val="32"/>
          <w:szCs w:val="32"/>
        </w:rPr>
        <w:t>(上午8：30-11：30，下午14：00-17:30)。</w:t>
      </w:r>
    </w:p>
    <w:p>
      <w:pPr>
        <w:widowControl/>
        <w:spacing w:line="580" w:lineRule="exact"/>
        <w:ind w:firstLine="63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2.报名方式：网上报名或现场报名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（1）网上报名：如实填写《</w:t>
      </w:r>
      <w:r>
        <w:rPr>
          <w:rFonts w:hint="eastAsia" w:ascii="仿宋_GB2312" w:eastAsia="仿宋_GB2312"/>
          <w:sz w:val="32"/>
          <w:szCs w:val="32"/>
        </w:rPr>
        <w:t>鹿城区城中村改造建设中心公开招聘编外人员报名表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》发送到邮箱：378914698 @qq.com。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（2）现场报名：鹿城区城中村改造建设中心综合管理科（鹿城区车站大道707号康宏大厦810室）。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（3）现场报名需提供资料：本人身份证、学历证书、有专业技术职称提供职称证书（原件及复印件），近期免冠1寸彩色照片1张。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3.联系电话：0577-</w:t>
      </w:r>
      <w: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59397536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四、经资格审查后，对符合条件的人员，电话通知面试。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五、聘用后试用期一个月，试用期满后，签订聘用合同，工资福利待遇根据区里统一规定。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六、招聘工作未尽事宜由鹿城区城中村改造建设中心研究确定。</w:t>
      </w:r>
    </w:p>
    <w:p>
      <w:pPr>
        <w:widowControl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附件：鹿城区城中村改造建设中心公开招聘编外人员报名表</w:t>
      </w:r>
    </w:p>
    <w:p>
      <w:pPr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widowControl/>
        <w:spacing w:line="400" w:lineRule="exact"/>
        <w:jc w:val="left"/>
        <w:rPr>
          <w:rFonts w:ascii="宋体" w:hAnsi="宋体" w:eastAsia="宋体" w:cs="宋体"/>
          <w:color w:val="000000"/>
          <w:kern w:val="36"/>
          <w:szCs w:val="21"/>
        </w:rPr>
      </w:pPr>
    </w:p>
    <w:p>
      <w:pPr>
        <w:widowControl/>
        <w:spacing w:line="360" w:lineRule="exact"/>
        <w:jc w:val="left"/>
        <w:rPr>
          <w:rFonts w:ascii="黑体" w:hAnsi="黑体" w:eastAsia="黑体" w:cs="宋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附件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color w:val="000000"/>
          <w:kern w:val="36"/>
          <w:szCs w:val="21"/>
        </w:rPr>
      </w:pPr>
    </w:p>
    <w:p>
      <w:pPr>
        <w:widowControl/>
        <w:spacing w:line="3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36"/>
          <w:sz w:val="32"/>
          <w:szCs w:val="32"/>
        </w:rPr>
        <w:t>鹿城区城中村改造建设中心公开招聘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编外人员报名表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6"/>
        <w:gridCol w:w="759"/>
        <w:gridCol w:w="1652"/>
        <w:gridCol w:w="736"/>
        <w:gridCol w:w="357"/>
        <w:gridCol w:w="1442"/>
        <w:gridCol w:w="1798"/>
      </w:tblGrid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民族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近期2寸照片</w:t>
            </w: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籍贯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出生地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状况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学位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及 专 业</w:t>
            </w:r>
          </w:p>
        </w:tc>
        <w:tc>
          <w:tcPr>
            <w:tcW w:w="253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ind w:left="4" w:leftChars="2" w:firstLine="105" w:firstLine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联 系</w:t>
            </w:r>
          </w:p>
          <w:p>
            <w:pPr>
              <w:widowControl/>
              <w:ind w:left="105" w:leftChars="50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职称职业资格专业证书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取 得</w:t>
            </w:r>
          </w:p>
          <w:p>
            <w:pPr>
              <w:widowControl/>
              <w:spacing w:line="22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 xml:space="preserve">  </w:t>
            </w:r>
          </w:p>
        </w:tc>
      </w:tr>
      <w:tr>
        <w:trPr>
          <w:trHeight w:val="380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简历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atLeast"/>
              <w:ind w:firstLine="105" w:firstLineChars="50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rPr>
          <w:trHeight w:val="2042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人员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Calibri" w:eastAsia="黑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签名</w:t>
            </w:r>
          </w:p>
        </w:tc>
        <w:tc>
          <w:tcPr>
            <w:tcW w:w="8230" w:type="dxa"/>
            <w:gridSpan w:val="7"/>
            <w:tcBorders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before="156"/>
              <w:ind w:firstLine="420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spacing w:before="156"/>
              <w:ind w:firstLine="420"/>
              <w:rPr>
                <w:rFonts w:ascii="仿宋_GB2312" w:hAnsi="Calibri" w:eastAsia="仿宋_GB2312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本人所提供的材料真实、有效，如经审查不符，承诺自动放弃面试和聘用资格</w:t>
            </w:r>
            <w:r>
              <w:rPr>
                <w:rFonts w:hint="eastAsia" w:ascii="仿宋_GB2312" w:hAnsi="Calibri" w:eastAsia="仿宋_GB2312" w:cs="Times New Roman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tLeast"/>
              <w:ind w:firstLine="105" w:firstLineChars="50"/>
              <w:rPr>
                <w:rFonts w:ascii="黑体" w:hAnsi="Calibri" w:eastAsia="黑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105" w:firstLineChars="50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 xml:space="preserve">                         </w:t>
            </w:r>
          </w:p>
          <w:p>
            <w:pPr>
              <w:widowControl/>
              <w:spacing w:line="240" w:lineRule="atLeast"/>
              <w:ind w:firstLine="105" w:firstLineChars="50"/>
              <w:jc w:val="righ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黑体" w:hAnsi="Calibri" w:eastAsia="黑体" w:cs="Times New Roman"/>
                <w:kern w:val="0"/>
                <w:szCs w:val="21"/>
              </w:rPr>
              <w:t>应聘人签字：           年   月    日</w:t>
            </w:r>
          </w:p>
        </w:tc>
      </w:tr>
    </w:tbl>
    <w:p>
      <w:pPr>
        <w:widowControl/>
        <w:spacing w:line="240" w:lineRule="atLeast"/>
        <w:ind w:left="360" w:hanging="360"/>
        <w:jc w:val="left"/>
        <w:rPr>
          <w:rFonts w:ascii="黑体" w:eastAsia="黑体"/>
          <w:kern w:val="0"/>
          <w:szCs w:val="21"/>
        </w:rPr>
      </w:pPr>
      <w:r>
        <w:rPr>
          <w:rFonts w:hint="eastAsia" w:ascii="黑体" w:hAnsi="Calibri" w:eastAsia="黑体" w:cs="Times New Roman"/>
          <w:spacing w:val="-4"/>
          <w:kern w:val="0"/>
          <w:sz w:val="20"/>
          <w:szCs w:val="20"/>
        </w:rPr>
        <w:t xml:space="preserve">填表说明： </w:t>
      </w:r>
      <w:r>
        <w:rPr>
          <w:rFonts w:hint="eastAsia" w:ascii="黑体" w:hAnsi="Calibri" w:eastAsia="黑体" w:cs="Times New Roman"/>
          <w:kern w:val="0"/>
          <w:szCs w:val="21"/>
        </w:rPr>
        <w:t xml:space="preserve"> 请仔细阅读，认</w:t>
      </w:r>
      <w:r>
        <w:rPr>
          <w:rFonts w:hint="eastAsia" w:ascii="黑体" w:hAnsi="Calibri" w:eastAsia="黑体" w:cs="Times New Roman"/>
          <w:spacing w:val="-4"/>
          <w:kern w:val="0"/>
          <w:szCs w:val="21"/>
        </w:rPr>
        <w:t>真填写</w:t>
      </w:r>
      <w:r>
        <w:rPr>
          <w:rFonts w:hint="eastAsia" w:ascii="黑体" w:hAnsi="Calibri" w:eastAsia="黑体" w:cs="Times New Roman"/>
          <w:kern w:val="0"/>
          <w:szCs w:val="21"/>
        </w:rPr>
        <w:t xml:space="preserve">。 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A3"/>
    <w:rsid w:val="00080154"/>
    <w:rsid w:val="000A1639"/>
    <w:rsid w:val="000E52EF"/>
    <w:rsid w:val="00110929"/>
    <w:rsid w:val="00122794"/>
    <w:rsid w:val="00135431"/>
    <w:rsid w:val="001646C3"/>
    <w:rsid w:val="001B57A6"/>
    <w:rsid w:val="001F6874"/>
    <w:rsid w:val="0020424C"/>
    <w:rsid w:val="00234C7C"/>
    <w:rsid w:val="002766BC"/>
    <w:rsid w:val="002B21B6"/>
    <w:rsid w:val="002C49EA"/>
    <w:rsid w:val="002F3086"/>
    <w:rsid w:val="00326F9D"/>
    <w:rsid w:val="003565A3"/>
    <w:rsid w:val="0037182C"/>
    <w:rsid w:val="00383B38"/>
    <w:rsid w:val="003B2DDF"/>
    <w:rsid w:val="003B3A5B"/>
    <w:rsid w:val="003E4AA3"/>
    <w:rsid w:val="004164F2"/>
    <w:rsid w:val="00493F6E"/>
    <w:rsid w:val="004B7D87"/>
    <w:rsid w:val="005844FA"/>
    <w:rsid w:val="00586A9E"/>
    <w:rsid w:val="005E0D93"/>
    <w:rsid w:val="00627E2C"/>
    <w:rsid w:val="00682441"/>
    <w:rsid w:val="006A7E45"/>
    <w:rsid w:val="006B41D4"/>
    <w:rsid w:val="006D43A6"/>
    <w:rsid w:val="00720F24"/>
    <w:rsid w:val="007910C2"/>
    <w:rsid w:val="00865115"/>
    <w:rsid w:val="008B2C10"/>
    <w:rsid w:val="008D229A"/>
    <w:rsid w:val="008F1344"/>
    <w:rsid w:val="00986906"/>
    <w:rsid w:val="009A364F"/>
    <w:rsid w:val="009E7B45"/>
    <w:rsid w:val="00A86CA1"/>
    <w:rsid w:val="00A94F0E"/>
    <w:rsid w:val="00AD3D7B"/>
    <w:rsid w:val="00B23ADB"/>
    <w:rsid w:val="00B64E8C"/>
    <w:rsid w:val="00BB3BA4"/>
    <w:rsid w:val="00BC4424"/>
    <w:rsid w:val="00BF6EFA"/>
    <w:rsid w:val="00C10179"/>
    <w:rsid w:val="00C357C4"/>
    <w:rsid w:val="00C70D82"/>
    <w:rsid w:val="00C85628"/>
    <w:rsid w:val="00CD5A01"/>
    <w:rsid w:val="00D761D0"/>
    <w:rsid w:val="00DB42FA"/>
    <w:rsid w:val="00DB6A1D"/>
    <w:rsid w:val="00DE2CED"/>
    <w:rsid w:val="00F20919"/>
    <w:rsid w:val="00F43B6A"/>
    <w:rsid w:val="00F81A23"/>
    <w:rsid w:val="00F972E9"/>
    <w:rsid w:val="00FB4CFA"/>
    <w:rsid w:val="00FC6ABE"/>
    <w:rsid w:val="40C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24774-CE8E-4D1F-9FD2-08050140A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848</Characters>
  <Lines>7</Lines>
  <Paragraphs>1</Paragraphs>
  <TotalTime>7</TotalTime>
  <ScaleCrop>false</ScaleCrop>
  <LinksUpToDate>false</LinksUpToDate>
  <CharactersWithSpaces>995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2019-11-20T00:54:00Z</dcterms:created>
  <dc:creator>pc4</dc:creator>
  <cp:lastModifiedBy>512273</cp:lastModifiedBy>
  <cp:lastPrinted>2019-11-19T08:41:00Z</cp:lastPrinted>
  <dcterms:modified xsi:type="dcterms:W3CDTF">2019-11-20T03:19:25Z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