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</w:t>
      </w:r>
      <w:r w:rsidRPr="00955D6E">
        <w:rPr>
          <w:rFonts w:ascii="microsoft yahei" w:eastAsia="宋体" w:hAnsi="microsoft yahei" w:cs="宋体"/>
          <w:color w:val="333333"/>
          <w:kern w:val="0"/>
          <w:sz w:val="28"/>
          <w:szCs w:val="28"/>
        </w:rPr>
        <w:t>1</w:t>
      </w:r>
    </w:p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第一批就业见习单位及空岗统计表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4A0"/>
      </w:tblPr>
      <w:tblGrid>
        <w:gridCol w:w="1098"/>
        <w:gridCol w:w="1130"/>
        <w:gridCol w:w="1130"/>
        <w:gridCol w:w="1270"/>
        <w:gridCol w:w="1695"/>
        <w:gridCol w:w="1582"/>
        <w:gridCol w:w="961"/>
        <w:gridCol w:w="989"/>
      </w:tblGrid>
      <w:tr w:rsidR="00955D6E" w:rsidRPr="00955D6E" w:rsidTr="00955D6E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见习单位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见习人数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1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见习人员待遇</w:t>
            </w:r>
          </w:p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（元</w:t>
            </w:r>
            <w:r w:rsidRPr="00955D6E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  <w:szCs w:val="19"/>
              </w:rPr>
              <w:t>/</w:t>
            </w: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月）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空岗</w:t>
            </w:r>
          </w:p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人数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留用率</w:t>
            </w:r>
          </w:p>
        </w:tc>
      </w:tr>
      <w:tr w:rsidR="00955D6E" w:rsidRPr="00955D6E" w:rsidTr="00955D6E">
        <w:trPr>
          <w:trHeight w:val="795"/>
          <w:jc w:val="center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统计局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统计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705"/>
          <w:jc w:val="center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司法局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司法行政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法律、行政管理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 </w:t>
      </w:r>
    </w:p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第二批就业见习单位及空岗统计表</w:t>
      </w:r>
    </w:p>
    <w:tbl>
      <w:tblPr>
        <w:tblW w:w="9855" w:type="dxa"/>
        <w:jc w:val="center"/>
        <w:tblCellMar>
          <w:left w:w="0" w:type="dxa"/>
          <w:right w:w="0" w:type="dxa"/>
        </w:tblCellMar>
        <w:tblLook w:val="04A0"/>
      </w:tblPr>
      <w:tblGrid>
        <w:gridCol w:w="1098"/>
        <w:gridCol w:w="1130"/>
        <w:gridCol w:w="1130"/>
        <w:gridCol w:w="1271"/>
        <w:gridCol w:w="1694"/>
        <w:gridCol w:w="1555"/>
        <w:gridCol w:w="988"/>
        <w:gridCol w:w="989"/>
      </w:tblGrid>
      <w:tr w:rsidR="00955D6E" w:rsidRPr="00955D6E" w:rsidTr="00955D6E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见习单位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见习人数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见习人员待遇</w:t>
            </w:r>
          </w:p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（元</w:t>
            </w:r>
            <w:r w:rsidRPr="00955D6E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  <w:szCs w:val="19"/>
              </w:rPr>
              <w:t>/</w:t>
            </w: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月）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空岗</w:t>
            </w:r>
          </w:p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人数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留用率</w:t>
            </w:r>
          </w:p>
        </w:tc>
      </w:tr>
      <w:tr w:rsidR="00955D6E" w:rsidRPr="00955D6E" w:rsidTr="00955D6E">
        <w:trPr>
          <w:trHeight w:val="670"/>
          <w:jc w:val="center"/>
        </w:trPr>
        <w:tc>
          <w:tcPr>
            <w:tcW w:w="10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县人大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办公文员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不限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811"/>
          <w:jc w:val="center"/>
        </w:trPr>
        <w:tc>
          <w:tcPr>
            <w:tcW w:w="10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检察院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宣传员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新闻传播等相关专业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7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业务员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法学类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文秘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中文等相关专业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microsoft yahei" w:eastAsia="宋体" w:hAnsi="microsoft yahei" w:cs="宋体"/>
          <w:color w:val="333333"/>
          <w:kern w:val="0"/>
          <w:sz w:val="28"/>
          <w:szCs w:val="28"/>
        </w:rPr>
        <w:t> </w:t>
      </w:r>
    </w:p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第三批就业见习单位和岗位统计表</w:t>
      </w:r>
    </w:p>
    <w:tbl>
      <w:tblPr>
        <w:tblW w:w="9787" w:type="dxa"/>
        <w:jc w:val="center"/>
        <w:tblInd w:w="-479" w:type="dxa"/>
        <w:tblCellMar>
          <w:left w:w="0" w:type="dxa"/>
          <w:right w:w="0" w:type="dxa"/>
        </w:tblCellMar>
        <w:tblLook w:val="04A0"/>
      </w:tblPr>
      <w:tblGrid>
        <w:gridCol w:w="1350"/>
        <w:gridCol w:w="1701"/>
        <w:gridCol w:w="1066"/>
        <w:gridCol w:w="1276"/>
        <w:gridCol w:w="1701"/>
        <w:gridCol w:w="1559"/>
        <w:gridCol w:w="1134"/>
      </w:tblGrid>
      <w:tr w:rsidR="00955D6E" w:rsidRPr="00955D6E" w:rsidTr="00955D6E">
        <w:trPr>
          <w:trHeight w:val="860"/>
          <w:jc w:val="center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见习单位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岗位名称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学历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专业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见习人员待遇</w:t>
            </w:r>
          </w:p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（元</w:t>
            </w:r>
            <w:r w:rsidRPr="00955D6E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9"/>
                <w:szCs w:val="19"/>
              </w:rPr>
              <w:t>/</w:t>
            </w: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月）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9"/>
                <w:szCs w:val="19"/>
              </w:rPr>
              <w:t>留用率</w:t>
            </w:r>
          </w:p>
        </w:tc>
      </w:tr>
      <w:tr w:rsidR="00955D6E" w:rsidRPr="00955D6E" w:rsidTr="00955D6E">
        <w:trPr>
          <w:trHeight w:val="683"/>
          <w:jc w:val="center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总工会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办公文员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文秘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551"/>
          <w:jc w:val="center"/>
        </w:trPr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lastRenderedPageBreak/>
              <w:t>广播电视台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新闻宣传、采编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播音主持、新闻、中文、编导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4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新闻制作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55D6E" w:rsidRPr="00955D6E" w:rsidTr="00955D6E">
        <w:trPr>
          <w:trHeight w:val="919"/>
          <w:jc w:val="center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国防教育办公室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办公文员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大专以上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师范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558"/>
          <w:jc w:val="center"/>
        </w:trPr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职教中心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计算机专业教师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计算机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不低于最低工资标准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  <w:tr w:rsidR="00955D6E" w:rsidRPr="00955D6E" w:rsidTr="00955D6E">
        <w:trPr>
          <w:trHeight w:val="5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专业课教师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本科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333333"/>
                <w:kern w:val="0"/>
                <w:sz w:val="19"/>
                <w:szCs w:val="19"/>
              </w:rPr>
              <w:t>财经、农林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36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  <w:t> </w:t>
            </w:r>
          </w:p>
        </w:tc>
      </w:tr>
    </w:tbl>
    <w:p w:rsidR="00955D6E" w:rsidRPr="00955D6E" w:rsidRDefault="00955D6E" w:rsidP="00955D6E">
      <w:pPr>
        <w:widowControl/>
        <w:shd w:val="clear" w:color="auto" w:fill="FFFFFF"/>
        <w:spacing w:line="360" w:lineRule="atLeast"/>
        <w:ind w:firstLine="640"/>
        <w:jc w:val="left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microsoft yahei" w:eastAsia="宋体" w:hAnsi="microsoft yahei" w:cs="宋体"/>
          <w:color w:val="333333"/>
          <w:kern w:val="0"/>
          <w:sz w:val="32"/>
          <w:szCs w:val="32"/>
        </w:rPr>
        <w:t> </w:t>
      </w:r>
    </w:p>
    <w:p w:rsidR="00955D6E" w:rsidRPr="00955D6E" w:rsidRDefault="00955D6E" w:rsidP="00955D6E">
      <w:pPr>
        <w:widowControl/>
        <w:shd w:val="clear" w:color="auto" w:fill="FFFFFF"/>
        <w:spacing w:line="600" w:lineRule="atLeast"/>
        <w:ind w:right="-420" w:firstLine="480"/>
        <w:jc w:val="left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附件2</w:t>
      </w:r>
    </w:p>
    <w:p w:rsidR="00955D6E" w:rsidRPr="00955D6E" w:rsidRDefault="00955D6E" w:rsidP="00955D6E">
      <w:pPr>
        <w:widowControl/>
        <w:shd w:val="clear" w:color="auto" w:fill="FFFFFF"/>
        <w:spacing w:line="600" w:lineRule="atLeast"/>
        <w:ind w:left="-420" w:right="-420"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高校毕业生就业见习申请登记表</w:t>
      </w:r>
    </w:p>
    <w:p w:rsidR="00955D6E" w:rsidRPr="00955D6E" w:rsidRDefault="00955D6E" w:rsidP="00955D6E">
      <w:pPr>
        <w:widowControl/>
        <w:shd w:val="clear" w:color="auto" w:fill="FFFFFF"/>
        <w:spacing w:line="600" w:lineRule="atLeast"/>
        <w:ind w:left="-420" w:right="-420" w:firstLine="480"/>
        <w:jc w:val="center"/>
        <w:rPr>
          <w:rFonts w:ascii="microsoft yahei" w:eastAsia="宋体" w:hAnsi="microsoft yahei" w:cs="宋体"/>
          <w:color w:val="333333"/>
          <w:kern w:val="0"/>
          <w:sz w:val="19"/>
          <w:szCs w:val="19"/>
        </w:rPr>
      </w:pPr>
      <w:r w:rsidRPr="00955D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编号：                                           填表日期：     年   月   日</w:t>
      </w:r>
    </w:p>
    <w:tbl>
      <w:tblPr>
        <w:tblW w:w="7440" w:type="dxa"/>
        <w:jc w:val="center"/>
        <w:tblCellMar>
          <w:left w:w="0" w:type="dxa"/>
          <w:right w:w="0" w:type="dxa"/>
        </w:tblCellMar>
        <w:tblLook w:val="04A0"/>
      </w:tblPr>
      <w:tblGrid>
        <w:gridCol w:w="550"/>
        <w:gridCol w:w="1056"/>
        <w:gridCol w:w="517"/>
        <w:gridCol w:w="967"/>
        <w:gridCol w:w="396"/>
        <w:gridCol w:w="481"/>
        <w:gridCol w:w="549"/>
        <w:gridCol w:w="548"/>
        <w:gridCol w:w="453"/>
        <w:gridCol w:w="450"/>
        <w:gridCol w:w="565"/>
        <w:gridCol w:w="501"/>
        <w:gridCol w:w="1489"/>
      </w:tblGrid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2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 别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 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spacing w:val="-20"/>
                <w:kern w:val="0"/>
                <w:sz w:val="24"/>
                <w:szCs w:val="24"/>
              </w:rPr>
              <w:t>毕业学校及专业（全日制）</w:t>
            </w:r>
          </w:p>
        </w:tc>
        <w:tc>
          <w:tcPr>
            <w:tcW w:w="482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9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222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</w:t>
            </w: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证号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lastRenderedPageBreak/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《就业创业证》编号</w:t>
            </w:r>
          </w:p>
        </w:tc>
        <w:tc>
          <w:tcPr>
            <w:tcW w:w="23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家庭住址</w:t>
            </w:r>
          </w:p>
        </w:tc>
        <w:tc>
          <w:tcPr>
            <w:tcW w:w="810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165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632"/>
          <w:jc w:val="center"/>
        </w:trPr>
        <w:tc>
          <w:tcPr>
            <w:tcW w:w="930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本人见习志愿</w:t>
            </w:r>
          </w:p>
        </w:tc>
      </w:tr>
      <w:tr w:rsidR="00955D6E" w:rsidRPr="00955D6E" w:rsidTr="00955D6E">
        <w:trPr>
          <w:trHeight w:val="567"/>
          <w:jc w:val="center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见习单位</w:t>
            </w:r>
          </w:p>
        </w:tc>
        <w:tc>
          <w:tcPr>
            <w:tcW w:w="38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见习岗位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567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其他意向</w:t>
            </w:r>
          </w:p>
        </w:tc>
      </w:tr>
      <w:tr w:rsidR="00955D6E" w:rsidRPr="00955D6E" w:rsidTr="00955D6E">
        <w:trPr>
          <w:trHeight w:val="676"/>
          <w:jc w:val="center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726"/>
          <w:jc w:val="center"/>
        </w:trPr>
        <w:tc>
          <w:tcPr>
            <w:tcW w:w="2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81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  <w:tc>
          <w:tcPr>
            <w:tcW w:w="29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211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个人特</w:t>
            </w:r>
          </w:p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长及奖</w:t>
            </w:r>
          </w:p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励情况</w:t>
            </w:r>
          </w:p>
        </w:tc>
        <w:tc>
          <w:tcPr>
            <w:tcW w:w="810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"/>
                <w:szCs w:val="2"/>
              </w:rPr>
              <w:t> </w:t>
            </w:r>
          </w:p>
        </w:tc>
      </w:tr>
      <w:tr w:rsidR="00955D6E" w:rsidRPr="00955D6E" w:rsidTr="00955D6E">
        <w:trPr>
          <w:trHeight w:val="2777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6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诚 信</w:t>
            </w:r>
          </w:p>
          <w:p w:rsidR="00955D6E" w:rsidRPr="00955D6E" w:rsidRDefault="00955D6E" w:rsidP="00955D6E">
            <w:pPr>
              <w:widowControl/>
              <w:spacing w:line="6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承 </w:t>
            </w: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诺</w:t>
            </w:r>
          </w:p>
          <w:p w:rsidR="00955D6E" w:rsidRPr="00955D6E" w:rsidRDefault="00955D6E" w:rsidP="00955D6E">
            <w:pPr>
              <w:widowControl/>
              <w:spacing w:line="600" w:lineRule="atLeast"/>
              <w:ind w:firstLine="48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10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5D6E" w:rsidRPr="00955D6E" w:rsidRDefault="00955D6E" w:rsidP="00955D6E">
            <w:pPr>
              <w:widowControl/>
              <w:spacing w:line="400" w:lineRule="atLeast"/>
              <w:ind w:firstLine="241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本人上述所填写的情况和提供的相关材料、证件均真实有效，若有虚假，本人愿意承担由此产生的一切后果及相关责任。</w:t>
            </w:r>
          </w:p>
          <w:p w:rsidR="00955D6E" w:rsidRPr="00955D6E" w:rsidRDefault="00955D6E" w:rsidP="00955D6E">
            <w:pPr>
              <w:widowControl/>
              <w:spacing w:line="400" w:lineRule="atLeast"/>
              <w:ind w:firstLine="40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55D6E" w:rsidRPr="00955D6E" w:rsidRDefault="00955D6E" w:rsidP="00955D6E">
            <w:pPr>
              <w:widowControl/>
              <w:spacing w:line="400" w:lineRule="atLeast"/>
              <w:ind w:firstLine="40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:rsidR="00955D6E" w:rsidRPr="00955D6E" w:rsidRDefault="00955D6E" w:rsidP="00955D6E">
            <w:pPr>
              <w:widowControl/>
              <w:spacing w:line="400" w:lineRule="atLeast"/>
              <w:ind w:firstLine="480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9"/>
                <w:szCs w:val="19"/>
              </w:rPr>
            </w:pPr>
            <w:r w:rsidRPr="00955D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    年    月   日</w:t>
            </w:r>
          </w:p>
        </w:tc>
      </w:tr>
      <w:tr w:rsidR="00955D6E" w:rsidRPr="00955D6E" w:rsidTr="00955D6E">
        <w:trPr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5D6E" w:rsidRPr="00955D6E" w:rsidRDefault="00955D6E" w:rsidP="00955D6E">
            <w:pPr>
              <w:widowControl/>
              <w:spacing w:line="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955D6E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EF3DD6" w:rsidRDefault="00EF3DD6"/>
    <w:sectPr w:rsidR="00EF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DD6" w:rsidRDefault="00EF3DD6" w:rsidP="00955D6E">
      <w:r>
        <w:separator/>
      </w:r>
    </w:p>
  </w:endnote>
  <w:endnote w:type="continuationSeparator" w:id="1">
    <w:p w:rsidR="00EF3DD6" w:rsidRDefault="00EF3DD6" w:rsidP="0095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微软雅黑"/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DD6" w:rsidRDefault="00EF3DD6" w:rsidP="00955D6E">
      <w:r>
        <w:separator/>
      </w:r>
    </w:p>
  </w:footnote>
  <w:footnote w:type="continuationSeparator" w:id="1">
    <w:p w:rsidR="00EF3DD6" w:rsidRDefault="00EF3DD6" w:rsidP="00955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D6E"/>
    <w:rsid w:val="00955D6E"/>
    <w:rsid w:val="00EF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D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china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2019-11-27T07:08:00Z</dcterms:created>
  <dcterms:modified xsi:type="dcterms:W3CDTF">2019-11-27T07:09:00Z</dcterms:modified>
</cp:coreProperties>
</file>