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678" w:type="dxa"/>
        <w:tblLayout w:type="fixed"/>
        <w:tblCellMar>
          <w:left w:w="0" w:type="dxa"/>
          <w:right w:w="0" w:type="dxa"/>
        </w:tblCellMar>
        <w:tblLook w:val="04A0"/>
      </w:tblPr>
      <w:tblGrid>
        <w:gridCol w:w="2758"/>
        <w:gridCol w:w="1094"/>
        <w:gridCol w:w="910"/>
        <w:gridCol w:w="470"/>
        <w:gridCol w:w="4882"/>
        <w:gridCol w:w="580"/>
        <w:gridCol w:w="3984"/>
      </w:tblGrid>
      <w:tr w:rsidR="00854DBF">
        <w:trPr>
          <w:trHeight w:val="1605"/>
        </w:trPr>
        <w:tc>
          <w:tcPr>
            <w:tcW w:w="146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4DBF" w:rsidRDefault="00472199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52"/>
                <w:szCs w:val="52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52"/>
                <w:szCs w:val="52"/>
              </w:rPr>
              <w:t>衡山县商务和粮食局公开选调岗位条件表</w:t>
            </w:r>
          </w:p>
        </w:tc>
      </w:tr>
      <w:tr w:rsidR="00854DBF">
        <w:trPr>
          <w:trHeight w:val="1290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4DBF" w:rsidRDefault="004721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岗位名称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4DBF" w:rsidRDefault="004721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岗位数量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4DBF" w:rsidRDefault="004721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学历要求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4DBF" w:rsidRDefault="004721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专业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4DBF" w:rsidRDefault="004721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年龄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4DBF" w:rsidRDefault="004721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 xml:space="preserve"> 职称</w:t>
            </w: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4DBF" w:rsidRDefault="004721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:rsidR="00854DBF">
        <w:trPr>
          <w:trHeight w:val="1320"/>
        </w:trPr>
        <w:tc>
          <w:tcPr>
            <w:tcW w:w="2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F545E1" w:rsidRDefault="00F545E1">
            <w:pPr>
              <w:widowControl/>
              <w:jc w:val="center"/>
              <w:textAlignment w:val="center"/>
              <w:rPr>
                <w:rFonts w:ascii="Times New Roman" w:eastAsia="仿宋_GB2312" w:hAnsi="Times New Roman" w:cs="仿宋_GB2312"/>
                <w:sz w:val="28"/>
                <w:szCs w:val="28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衡山</w:t>
            </w:r>
            <w:r w:rsidR="00472199"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县投资促进</w:t>
            </w:r>
          </w:p>
          <w:p w:rsidR="00854DBF" w:rsidRDefault="004721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Times New Roman" w:eastAsia="仿宋_GB2312" w:hAnsi="Times New Roman" w:cs="仿宋_GB2312" w:hint="eastAsia"/>
                <w:sz w:val="28"/>
                <w:szCs w:val="28"/>
              </w:rPr>
              <w:t>事务中心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4DBF" w:rsidRDefault="004721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4DBF" w:rsidRDefault="004721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本科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4DBF" w:rsidRDefault="004721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不限</w:t>
            </w:r>
          </w:p>
        </w:tc>
        <w:tc>
          <w:tcPr>
            <w:tcW w:w="4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4DBF" w:rsidRDefault="00472199" w:rsidP="00F545E1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35周岁以下（1984年1</w:t>
            </w:r>
            <w:r w:rsidR="00F545E1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2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月1日之后出生）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854DBF" w:rsidRDefault="00854DB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3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854DBF" w:rsidRDefault="00472199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衡山县机关、事业单位在编在岗全额拨款事业编制工作人员</w:t>
            </w:r>
          </w:p>
        </w:tc>
      </w:tr>
    </w:tbl>
    <w:p w:rsidR="00854DBF" w:rsidRDefault="00854DBF">
      <w:bookmarkStart w:id="0" w:name="_GoBack"/>
      <w:bookmarkEnd w:id="0"/>
    </w:p>
    <w:sectPr w:rsidR="00854DBF" w:rsidSect="00854DB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0B89" w:rsidRDefault="00720B89" w:rsidP="00F545E1">
      <w:r>
        <w:separator/>
      </w:r>
    </w:p>
  </w:endnote>
  <w:endnote w:type="continuationSeparator" w:id="1">
    <w:p w:rsidR="00720B89" w:rsidRDefault="00720B89" w:rsidP="00F545E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libri Light">
    <w:altName w:val="Times New Roman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0B89" w:rsidRDefault="00720B89" w:rsidP="00F545E1">
      <w:r>
        <w:separator/>
      </w:r>
    </w:p>
  </w:footnote>
  <w:footnote w:type="continuationSeparator" w:id="1">
    <w:p w:rsidR="00720B89" w:rsidRDefault="00720B89" w:rsidP="00F545E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54DBF"/>
    <w:rsid w:val="002939CB"/>
    <w:rsid w:val="00472199"/>
    <w:rsid w:val="00720B89"/>
    <w:rsid w:val="00854DBF"/>
    <w:rsid w:val="00F545E1"/>
    <w:rsid w:val="224C78C8"/>
    <w:rsid w:val="62C35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4DB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F545E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F545E1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4">
    <w:name w:val="footer"/>
    <w:basedOn w:val="a"/>
    <w:link w:val="Char0"/>
    <w:rsid w:val="00F545E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F545E1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3</cp:revision>
  <cp:lastPrinted>2019-11-20T07:18:00Z</cp:lastPrinted>
  <dcterms:created xsi:type="dcterms:W3CDTF">2014-10-29T12:08:00Z</dcterms:created>
  <dcterms:modified xsi:type="dcterms:W3CDTF">2019-11-26T07:57:00Z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