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BA" w:rsidRDefault="00687FBA" w:rsidP="00687FBA">
      <w:pPr>
        <w:spacing w:line="240" w:lineRule="exact"/>
        <w:rPr>
          <w:rFonts w:eastAsia="仿宋_GB2312" w:hint="eastAsia"/>
          <w:kern w:val="0"/>
          <w:sz w:val="32"/>
          <w:szCs w:val="32"/>
        </w:rPr>
      </w:pPr>
    </w:p>
    <w:p w:rsidR="00687FBA" w:rsidRDefault="00687FBA" w:rsidP="00687FBA">
      <w:pPr>
        <w:rPr>
          <w:rFonts w:eastAsia="微软雅黑" w:hint="eastAsia"/>
          <w:sz w:val="32"/>
          <w:szCs w:val="32"/>
        </w:rPr>
      </w:pPr>
      <w:r>
        <w:rPr>
          <w:rFonts w:eastAsia="微软雅黑" w:hAnsi="微软雅黑"/>
          <w:sz w:val="32"/>
          <w:szCs w:val="32"/>
        </w:rPr>
        <w:t>附件</w:t>
      </w:r>
      <w:r>
        <w:rPr>
          <w:rFonts w:eastAsia="微软雅黑" w:hAnsi="微软雅黑" w:hint="eastAsia"/>
          <w:sz w:val="32"/>
          <w:szCs w:val="32"/>
        </w:rPr>
        <w:t>2</w:t>
      </w:r>
    </w:p>
    <w:p w:rsidR="00687FBA" w:rsidRDefault="00687FBA" w:rsidP="00687FBA">
      <w:pPr>
        <w:spacing w:line="520" w:lineRule="exact"/>
        <w:jc w:val="center"/>
        <w:rPr>
          <w:rStyle w:val="txt07bold"/>
          <w:b/>
          <w:bCs/>
          <w:sz w:val="36"/>
          <w:szCs w:val="36"/>
        </w:rPr>
      </w:pPr>
    </w:p>
    <w:p w:rsidR="00687FBA" w:rsidRDefault="00687FBA" w:rsidP="00687FBA">
      <w:pPr>
        <w:spacing w:line="520" w:lineRule="exact"/>
        <w:jc w:val="center"/>
        <w:rPr>
          <w:sz w:val="36"/>
          <w:szCs w:val="36"/>
        </w:rPr>
      </w:pPr>
      <w:r>
        <w:rPr>
          <w:rStyle w:val="txt07bold"/>
          <w:rFonts w:hint="eastAsia"/>
          <w:b/>
          <w:bCs/>
          <w:sz w:val="36"/>
          <w:szCs w:val="36"/>
        </w:rPr>
        <w:t>赣州市事业单位公开招聘人员诚信报考说明</w:t>
      </w: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赣州市事业单位公开招聘人员实行诚信报考制度，诚信报考主要包括三个方面的内容：</w:t>
      </w:r>
      <w:r>
        <w:rPr>
          <w:rFonts w:eastAsia="仿宋_GB2312"/>
          <w:sz w:val="32"/>
          <w:szCs w:val="32"/>
        </w:rPr>
        <w:t> </w:t>
      </w: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一是本次招聘采取现场报名。报考人员应仔细阅读职位资格条件，选报符合条件的职位。如对自己是否符合职位资格条件有疑问，应先向招聘单位或其主管部门咨询，确认符合条件后再填报。报名期限结束后进行资格审查，不符合条件的将被取消考试或聘用资格。</w:t>
      </w:r>
      <w:r>
        <w:rPr>
          <w:rFonts w:eastAsia="仿宋_GB2312"/>
          <w:sz w:val="32"/>
          <w:szCs w:val="32"/>
        </w:rPr>
        <w:t> </w:t>
      </w: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二是报考人员应提供真实、准确的个人信息、证明、证件等相关资料，如因弄虚作假被取消考试或聘用资格，或因提供不准确信息造成无法与报考人员联系而影响考试和聘用的，后果由报考人员自己承担。</w:t>
      </w:r>
      <w:r>
        <w:rPr>
          <w:rFonts w:eastAsia="仿宋_GB2312"/>
          <w:sz w:val="32"/>
          <w:szCs w:val="32"/>
        </w:rPr>
        <w:t> </w:t>
      </w: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三是报考人员应遵守事业单位公开招聘的有关规定和政策，认真履行报考人员的各项义务，保证遵守考试纪律，服从考试安排，不舞弊，不协助他人舞弊。</w:t>
      </w: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687FBA" w:rsidRDefault="00687FBA" w:rsidP="00687FBA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FD10C4" w:rsidRPr="00687FBA" w:rsidRDefault="00FD10C4"/>
    <w:sectPr w:rsidR="00FD10C4" w:rsidRPr="0068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8D" w:rsidRDefault="00E8558D" w:rsidP="00687FBA">
      <w:r>
        <w:separator/>
      </w:r>
    </w:p>
  </w:endnote>
  <w:endnote w:type="continuationSeparator" w:id="0">
    <w:p w:rsidR="00E8558D" w:rsidRDefault="00E8558D" w:rsidP="0068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8D" w:rsidRDefault="00E8558D" w:rsidP="00687FBA">
      <w:r>
        <w:separator/>
      </w:r>
    </w:p>
  </w:footnote>
  <w:footnote w:type="continuationSeparator" w:id="0">
    <w:p w:rsidR="00E8558D" w:rsidRDefault="00E8558D" w:rsidP="0068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B5"/>
    <w:rsid w:val="004E2AB5"/>
    <w:rsid w:val="00687FBA"/>
    <w:rsid w:val="00E8558D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FBA"/>
    <w:rPr>
      <w:sz w:val="18"/>
      <w:szCs w:val="18"/>
    </w:rPr>
  </w:style>
  <w:style w:type="character" w:customStyle="1" w:styleId="txt07bold">
    <w:name w:val="txt07 bold"/>
    <w:basedOn w:val="a0"/>
    <w:uiPriority w:val="99"/>
    <w:rsid w:val="00687F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FBA"/>
    <w:rPr>
      <w:sz w:val="18"/>
      <w:szCs w:val="18"/>
    </w:rPr>
  </w:style>
  <w:style w:type="character" w:customStyle="1" w:styleId="txt07bold">
    <w:name w:val="txt07 bold"/>
    <w:basedOn w:val="a0"/>
    <w:uiPriority w:val="99"/>
    <w:rsid w:val="00687F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2019-11-29T08:55:00Z</dcterms:created>
  <dcterms:modified xsi:type="dcterms:W3CDTF">2019-11-29T08:56:00Z</dcterms:modified>
</cp:coreProperties>
</file>