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F5" w:rsidRPr="005E2BF5" w:rsidRDefault="005E2BF5" w:rsidP="00956383">
      <w:pPr>
        <w:widowControl/>
        <w:shd w:val="clear" w:color="auto" w:fill="FFFFFF"/>
        <w:spacing w:line="540" w:lineRule="atLeast"/>
        <w:jc w:val="center"/>
        <w:outlineLvl w:val="2"/>
        <w:rPr>
          <w:rFonts w:ascii="微软雅黑" w:eastAsia="微软雅黑" w:hAnsi="微软雅黑" w:cs="宋体"/>
          <w:b/>
          <w:bCs/>
          <w:color w:val="333333"/>
          <w:kern w:val="0"/>
          <w:sz w:val="33"/>
          <w:szCs w:val="33"/>
        </w:rPr>
      </w:pPr>
      <w:r w:rsidRPr="005E2BF5">
        <w:rPr>
          <w:rFonts w:ascii="微软雅黑" w:eastAsia="微软雅黑" w:hAnsi="微软雅黑" w:cs="宋体" w:hint="eastAsia"/>
          <w:b/>
          <w:bCs/>
          <w:color w:val="333333"/>
          <w:kern w:val="0"/>
          <w:sz w:val="33"/>
          <w:szCs w:val="33"/>
        </w:rPr>
        <w:t>20</w:t>
      </w:r>
      <w:r w:rsidR="00956383">
        <w:rPr>
          <w:rFonts w:ascii="微软雅黑" w:eastAsia="微软雅黑" w:hAnsi="微软雅黑" w:cs="宋体" w:hint="eastAsia"/>
          <w:b/>
          <w:bCs/>
          <w:color w:val="333333"/>
          <w:kern w:val="0"/>
          <w:sz w:val="33"/>
          <w:szCs w:val="33"/>
        </w:rPr>
        <w:t>20</w:t>
      </w:r>
      <w:r w:rsidRPr="005E2BF5">
        <w:rPr>
          <w:rFonts w:ascii="微软雅黑" w:eastAsia="微软雅黑" w:hAnsi="微软雅黑" w:cs="宋体" w:hint="eastAsia"/>
          <w:b/>
          <w:bCs/>
          <w:color w:val="333333"/>
          <w:kern w:val="0"/>
          <w:sz w:val="33"/>
          <w:szCs w:val="33"/>
        </w:rPr>
        <w:t>年福建省气象局直属事业单位紧缺急需人才招聘方案</w:t>
      </w:r>
    </w:p>
    <w:p w:rsidR="005B109B" w:rsidRPr="005E2BF5" w:rsidRDefault="005B109B" w:rsidP="005E2BF5">
      <w:pPr>
        <w:widowControl/>
        <w:spacing w:line="400" w:lineRule="exact"/>
        <w:ind w:firstLineChars="200" w:firstLine="480"/>
        <w:jc w:val="left"/>
        <w:rPr>
          <w:rFonts w:ascii="宋体" w:eastAsia="宋体" w:hAnsi="宋体"/>
          <w:color w:val="FF0000"/>
          <w:kern w:val="0"/>
          <w:sz w:val="24"/>
          <w:szCs w:val="24"/>
        </w:rPr>
      </w:pPr>
    </w:p>
    <w:p w:rsidR="00067DEE" w:rsidRPr="00067DEE" w:rsidRDefault="00067DEE" w:rsidP="00067DEE">
      <w:pPr>
        <w:widowControl/>
        <w:spacing w:line="400" w:lineRule="exact"/>
        <w:ind w:firstLineChars="200" w:firstLine="560"/>
        <w:jc w:val="left"/>
        <w:rPr>
          <w:rFonts w:ascii="宋体" w:eastAsia="宋体" w:hAnsi="宋体" w:cs="宋体"/>
          <w:kern w:val="0"/>
          <w:sz w:val="28"/>
          <w:szCs w:val="28"/>
        </w:rPr>
      </w:pPr>
      <w:r w:rsidRPr="00067DEE">
        <w:rPr>
          <w:rFonts w:ascii="宋体" w:eastAsia="宋体" w:hAnsi="宋体" w:cs="宋体" w:hint="eastAsia"/>
          <w:kern w:val="0"/>
          <w:sz w:val="28"/>
          <w:szCs w:val="28"/>
        </w:rPr>
        <w:t>福建省气象局系中国气象局驻闽直属事业单位（属财政全额拨款），20</w:t>
      </w:r>
      <w:r w:rsidR="00956383">
        <w:rPr>
          <w:rFonts w:ascii="宋体" w:eastAsia="宋体" w:hAnsi="宋体" w:cs="宋体" w:hint="eastAsia"/>
          <w:kern w:val="0"/>
          <w:sz w:val="28"/>
          <w:szCs w:val="28"/>
        </w:rPr>
        <w:t>20</w:t>
      </w:r>
      <w:r w:rsidRPr="00067DEE">
        <w:rPr>
          <w:rFonts w:ascii="宋体" w:eastAsia="宋体" w:hAnsi="宋体" w:cs="宋体" w:hint="eastAsia"/>
          <w:kern w:val="0"/>
          <w:sz w:val="28"/>
          <w:szCs w:val="28"/>
        </w:rPr>
        <w:t>年拟公开招聘专业人才</w:t>
      </w:r>
      <w:r w:rsidR="00605373">
        <w:rPr>
          <w:rFonts w:ascii="宋体" w:eastAsia="宋体" w:hAnsi="宋体" w:cs="宋体" w:hint="eastAsia"/>
          <w:kern w:val="0"/>
          <w:sz w:val="28"/>
          <w:szCs w:val="28"/>
        </w:rPr>
        <w:t>22</w:t>
      </w:r>
      <w:r w:rsidRPr="00067DEE">
        <w:rPr>
          <w:rFonts w:ascii="宋体" w:eastAsia="宋体" w:hAnsi="宋体" w:cs="宋体" w:hint="eastAsia"/>
          <w:kern w:val="0"/>
          <w:sz w:val="28"/>
          <w:szCs w:val="28"/>
        </w:rPr>
        <w:t>人，根据《福建省省属事业单位公开招聘工作人员考试暂行办法》的规定，制定具体方案如下：</w:t>
      </w:r>
    </w:p>
    <w:p w:rsidR="006E4057" w:rsidRDefault="006E4057" w:rsidP="006E4057">
      <w:pPr>
        <w:widowControl/>
        <w:spacing w:line="400" w:lineRule="exact"/>
        <w:ind w:firstLineChars="200" w:firstLine="562"/>
        <w:jc w:val="left"/>
        <w:rPr>
          <w:rFonts w:ascii="宋体" w:eastAsia="宋体" w:hAnsi="宋体" w:cs="宋体"/>
          <w:b/>
          <w:kern w:val="0"/>
          <w:sz w:val="28"/>
          <w:szCs w:val="28"/>
        </w:rPr>
      </w:pPr>
    </w:p>
    <w:p w:rsidR="00067DEE" w:rsidRPr="006E4057" w:rsidRDefault="00067DEE" w:rsidP="006E4057">
      <w:pPr>
        <w:widowControl/>
        <w:spacing w:line="400" w:lineRule="exact"/>
        <w:ind w:firstLineChars="200" w:firstLine="562"/>
        <w:jc w:val="left"/>
        <w:rPr>
          <w:rFonts w:ascii="宋体" w:eastAsia="宋体" w:hAnsi="宋体" w:cs="宋体"/>
          <w:b/>
          <w:kern w:val="0"/>
          <w:sz w:val="28"/>
          <w:szCs w:val="28"/>
        </w:rPr>
      </w:pPr>
      <w:r w:rsidRPr="006E4057">
        <w:rPr>
          <w:rFonts w:ascii="宋体" w:eastAsia="宋体" w:hAnsi="宋体" w:cs="宋体" w:hint="eastAsia"/>
          <w:b/>
          <w:kern w:val="0"/>
          <w:sz w:val="28"/>
          <w:szCs w:val="28"/>
        </w:rPr>
        <w:t>一、基本条件</w:t>
      </w:r>
    </w:p>
    <w:p w:rsidR="00067DEE" w:rsidRPr="00067DEE" w:rsidRDefault="00067DEE" w:rsidP="00067DEE">
      <w:pPr>
        <w:widowControl/>
        <w:spacing w:line="400" w:lineRule="exact"/>
        <w:ind w:firstLineChars="200" w:firstLine="560"/>
        <w:jc w:val="left"/>
        <w:rPr>
          <w:rFonts w:ascii="宋体" w:eastAsia="宋体" w:hAnsi="宋体" w:cs="宋体"/>
          <w:kern w:val="0"/>
          <w:sz w:val="28"/>
          <w:szCs w:val="28"/>
        </w:rPr>
      </w:pPr>
      <w:r w:rsidRPr="00067DEE">
        <w:rPr>
          <w:rFonts w:ascii="宋体" w:eastAsia="宋体" w:hAnsi="宋体" w:cs="宋体" w:hint="eastAsia"/>
          <w:kern w:val="0"/>
          <w:sz w:val="28"/>
          <w:szCs w:val="28"/>
        </w:rPr>
        <w:t>1.具有中华人民共和国国籍，拥护中国共产党的领导，热爱社会主义，遵纪守法，品行端正；</w:t>
      </w:r>
    </w:p>
    <w:p w:rsidR="00067DEE" w:rsidRPr="00067DEE" w:rsidRDefault="00067DEE" w:rsidP="00067DEE">
      <w:pPr>
        <w:widowControl/>
        <w:spacing w:line="400" w:lineRule="exact"/>
        <w:ind w:firstLineChars="200" w:firstLine="560"/>
        <w:jc w:val="left"/>
        <w:rPr>
          <w:rFonts w:ascii="宋体" w:eastAsia="宋体" w:hAnsi="宋体" w:cs="宋体"/>
          <w:kern w:val="0"/>
          <w:sz w:val="28"/>
          <w:szCs w:val="28"/>
        </w:rPr>
      </w:pPr>
      <w:r w:rsidRPr="00067DEE">
        <w:rPr>
          <w:rFonts w:ascii="宋体" w:eastAsia="宋体" w:hAnsi="宋体" w:cs="宋体" w:hint="eastAsia"/>
          <w:kern w:val="0"/>
          <w:sz w:val="28"/>
          <w:szCs w:val="28"/>
        </w:rPr>
        <w:t>2.身体健康，符合公务员录用体检标准；</w:t>
      </w:r>
    </w:p>
    <w:p w:rsidR="00067DEE" w:rsidRPr="00067DEE" w:rsidRDefault="00067DEE" w:rsidP="00067DEE">
      <w:pPr>
        <w:widowControl/>
        <w:spacing w:line="400" w:lineRule="exact"/>
        <w:ind w:firstLineChars="200" w:firstLine="560"/>
        <w:jc w:val="left"/>
        <w:rPr>
          <w:rFonts w:ascii="宋体" w:eastAsia="宋体" w:hAnsi="宋体" w:cs="宋体"/>
          <w:kern w:val="0"/>
          <w:sz w:val="28"/>
          <w:szCs w:val="28"/>
        </w:rPr>
      </w:pPr>
      <w:r w:rsidRPr="00067DEE">
        <w:rPr>
          <w:rFonts w:ascii="宋体" w:eastAsia="宋体" w:hAnsi="宋体" w:cs="宋体" w:hint="eastAsia"/>
          <w:kern w:val="0"/>
          <w:sz w:val="28"/>
          <w:szCs w:val="28"/>
        </w:rPr>
        <w:t>3.</w:t>
      </w:r>
      <w:r w:rsidR="00956383" w:rsidRPr="00965119">
        <w:rPr>
          <w:rFonts w:ascii="宋体" w:eastAsia="宋体" w:hAnsi="宋体" w:cs="宋体" w:hint="eastAsia"/>
          <w:kern w:val="0"/>
          <w:sz w:val="28"/>
          <w:szCs w:val="28"/>
        </w:rPr>
        <w:t>2018、2019</w:t>
      </w:r>
      <w:r w:rsidR="00956383">
        <w:rPr>
          <w:rFonts w:ascii="宋体" w:eastAsia="宋体" w:hAnsi="宋体" w:cs="宋体" w:hint="eastAsia"/>
          <w:kern w:val="0"/>
          <w:sz w:val="28"/>
          <w:szCs w:val="28"/>
        </w:rPr>
        <w:t>、2020</w:t>
      </w:r>
      <w:r w:rsidR="00956383" w:rsidRPr="00965119">
        <w:rPr>
          <w:rFonts w:ascii="宋体" w:eastAsia="宋体" w:hAnsi="宋体" w:cs="宋体" w:hint="eastAsia"/>
          <w:kern w:val="0"/>
          <w:sz w:val="28"/>
          <w:szCs w:val="28"/>
        </w:rPr>
        <w:t>届全日制普通高等院校毕业生；</w:t>
      </w:r>
    </w:p>
    <w:p w:rsidR="005B109B" w:rsidRPr="00015354" w:rsidRDefault="00067DEE" w:rsidP="001D29F3">
      <w:pPr>
        <w:widowControl/>
        <w:spacing w:line="400" w:lineRule="exact"/>
        <w:ind w:firstLineChars="200" w:firstLine="560"/>
        <w:jc w:val="left"/>
        <w:rPr>
          <w:rFonts w:ascii="宋体" w:eastAsia="宋体" w:hAnsi="宋体"/>
          <w:kern w:val="0"/>
          <w:sz w:val="28"/>
          <w:szCs w:val="28"/>
        </w:rPr>
      </w:pPr>
      <w:r w:rsidRPr="00067DEE">
        <w:rPr>
          <w:rFonts w:ascii="宋体" w:eastAsia="宋体" w:hAnsi="宋体" w:cs="宋体" w:hint="eastAsia"/>
          <w:kern w:val="0"/>
          <w:sz w:val="28"/>
          <w:szCs w:val="28"/>
        </w:rPr>
        <w:t>4.取得境外学历学位证书报名者应提供教育部留学服务中心出具的学历学位认证书，取得境外学历学位报考</w:t>
      </w:r>
      <w:proofErr w:type="gramStart"/>
      <w:r w:rsidRPr="00067DEE">
        <w:rPr>
          <w:rFonts w:ascii="宋体" w:eastAsia="宋体" w:hAnsi="宋体" w:cs="宋体" w:hint="eastAsia"/>
          <w:kern w:val="0"/>
          <w:sz w:val="28"/>
          <w:szCs w:val="28"/>
        </w:rPr>
        <w:t>者届别</w:t>
      </w:r>
      <w:proofErr w:type="gramEnd"/>
      <w:r w:rsidRPr="00067DEE">
        <w:rPr>
          <w:rFonts w:ascii="宋体" w:eastAsia="宋体" w:hAnsi="宋体" w:cs="宋体" w:hint="eastAsia"/>
          <w:kern w:val="0"/>
          <w:sz w:val="28"/>
          <w:szCs w:val="28"/>
        </w:rPr>
        <w:t>认定时间以取得教育部留学服务中心出具的学历学位认证书年份为准，认证书等各项资格认定截止时间为20</w:t>
      </w:r>
      <w:r w:rsidR="00956383">
        <w:rPr>
          <w:rFonts w:ascii="宋体" w:eastAsia="宋体" w:hAnsi="宋体" w:cs="宋体" w:hint="eastAsia"/>
          <w:kern w:val="0"/>
          <w:sz w:val="28"/>
          <w:szCs w:val="28"/>
        </w:rPr>
        <w:t>20</w:t>
      </w:r>
      <w:r w:rsidRPr="00067DEE">
        <w:rPr>
          <w:rFonts w:ascii="宋体" w:eastAsia="宋体" w:hAnsi="宋体" w:cs="宋体" w:hint="eastAsia"/>
          <w:kern w:val="0"/>
          <w:sz w:val="28"/>
          <w:szCs w:val="28"/>
        </w:rPr>
        <w:t>年7月31日。</w:t>
      </w:r>
    </w:p>
    <w:p w:rsidR="005B109B" w:rsidRDefault="005B109B" w:rsidP="00626D92">
      <w:pPr>
        <w:widowControl/>
        <w:spacing w:line="400" w:lineRule="exact"/>
        <w:ind w:leftChars="-1" w:left="-3" w:firstLineChars="200" w:firstLine="562"/>
        <w:jc w:val="left"/>
        <w:rPr>
          <w:rFonts w:ascii="宋体" w:eastAsia="宋体" w:hAnsi="宋体" w:cs="宋体"/>
          <w:b/>
          <w:bCs/>
          <w:kern w:val="0"/>
          <w:sz w:val="28"/>
          <w:szCs w:val="28"/>
        </w:rPr>
      </w:pPr>
      <w:r w:rsidRPr="00B234DB">
        <w:rPr>
          <w:rFonts w:ascii="宋体" w:eastAsia="宋体" w:hAnsi="宋体" w:cs="宋体" w:hint="eastAsia"/>
          <w:b/>
          <w:bCs/>
          <w:kern w:val="0"/>
          <w:sz w:val="28"/>
          <w:szCs w:val="28"/>
        </w:rPr>
        <w:t>二、招聘岗位及条件</w:t>
      </w:r>
    </w:p>
    <w:p w:rsidR="00956383" w:rsidRDefault="00956383" w:rsidP="00956383">
      <w:pPr>
        <w:widowControl/>
        <w:spacing w:line="400" w:lineRule="exact"/>
        <w:ind w:leftChars="-1" w:left="-3" w:firstLineChars="200" w:firstLine="560"/>
        <w:jc w:val="left"/>
        <w:rPr>
          <w:rFonts w:ascii="宋体" w:eastAsia="宋体" w:hAnsi="宋体" w:cs="宋体"/>
          <w:bCs/>
          <w:kern w:val="0"/>
          <w:sz w:val="28"/>
          <w:szCs w:val="28"/>
        </w:rPr>
      </w:pPr>
    </w:p>
    <w:tbl>
      <w:tblPr>
        <w:tblW w:w="11051" w:type="dxa"/>
        <w:jc w:val="center"/>
        <w:tblInd w:w="-508" w:type="dxa"/>
        <w:tblLook w:val="04A0" w:firstRow="1" w:lastRow="0" w:firstColumn="1" w:lastColumn="0" w:noHBand="0" w:noVBand="1"/>
      </w:tblPr>
      <w:tblGrid>
        <w:gridCol w:w="2102"/>
        <w:gridCol w:w="851"/>
        <w:gridCol w:w="1266"/>
        <w:gridCol w:w="782"/>
        <w:gridCol w:w="2793"/>
        <w:gridCol w:w="1418"/>
        <w:gridCol w:w="708"/>
        <w:gridCol w:w="1131"/>
      </w:tblGrid>
      <w:tr w:rsidR="00956383" w:rsidRPr="00956383" w:rsidTr="00956383">
        <w:trPr>
          <w:trHeight w:val="808"/>
          <w:jc w:val="center"/>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6383" w:rsidRPr="00956383" w:rsidRDefault="00956383" w:rsidP="00956383">
            <w:pPr>
              <w:widowControl/>
              <w:spacing w:line="240" w:lineRule="auto"/>
              <w:jc w:val="center"/>
              <w:rPr>
                <w:rFonts w:ascii="仿宋_GB2312" w:hAnsi="宋体" w:cs="宋体"/>
                <w:b/>
                <w:bCs/>
                <w:kern w:val="0"/>
                <w:sz w:val="24"/>
                <w:szCs w:val="20"/>
              </w:rPr>
            </w:pPr>
            <w:r w:rsidRPr="00956383">
              <w:rPr>
                <w:rFonts w:ascii="仿宋_GB2312" w:hAnsi="宋体" w:cs="宋体" w:hint="eastAsia"/>
                <w:b/>
                <w:bCs/>
                <w:kern w:val="0"/>
                <w:sz w:val="24"/>
                <w:szCs w:val="20"/>
              </w:rPr>
              <w:t>具体用人单位</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56383" w:rsidRPr="00956383" w:rsidRDefault="00956383" w:rsidP="00956383">
            <w:pPr>
              <w:widowControl/>
              <w:spacing w:line="240" w:lineRule="auto"/>
              <w:jc w:val="center"/>
              <w:rPr>
                <w:rFonts w:ascii="仿宋_GB2312" w:hAnsi="宋体" w:cs="宋体"/>
                <w:b/>
                <w:bCs/>
                <w:kern w:val="0"/>
                <w:sz w:val="24"/>
                <w:szCs w:val="20"/>
              </w:rPr>
            </w:pPr>
            <w:r w:rsidRPr="00956383">
              <w:rPr>
                <w:rFonts w:ascii="仿宋_GB2312" w:hAnsi="宋体" w:cs="宋体" w:hint="eastAsia"/>
                <w:b/>
                <w:bCs/>
                <w:kern w:val="0"/>
                <w:sz w:val="24"/>
                <w:szCs w:val="20"/>
              </w:rPr>
              <w:t>单位</w:t>
            </w:r>
            <w:r w:rsidRPr="00956383">
              <w:rPr>
                <w:rFonts w:ascii="仿宋_GB2312" w:hAnsi="宋体" w:cs="宋体" w:hint="eastAsia"/>
                <w:b/>
                <w:bCs/>
                <w:kern w:val="0"/>
                <w:sz w:val="24"/>
                <w:szCs w:val="20"/>
              </w:rPr>
              <w:br/>
              <w:t>层级</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956383" w:rsidRPr="00956383" w:rsidRDefault="00956383" w:rsidP="00956383">
            <w:pPr>
              <w:widowControl/>
              <w:spacing w:line="240" w:lineRule="auto"/>
              <w:jc w:val="center"/>
              <w:rPr>
                <w:rFonts w:ascii="仿宋_GB2312" w:hAnsi="宋体" w:cs="宋体"/>
                <w:b/>
                <w:bCs/>
                <w:kern w:val="0"/>
                <w:sz w:val="24"/>
                <w:szCs w:val="20"/>
              </w:rPr>
            </w:pPr>
            <w:r w:rsidRPr="00956383">
              <w:rPr>
                <w:rFonts w:ascii="仿宋_GB2312" w:hAnsi="宋体" w:cs="宋体" w:hint="eastAsia"/>
                <w:b/>
                <w:bCs/>
                <w:kern w:val="0"/>
                <w:sz w:val="24"/>
                <w:szCs w:val="20"/>
              </w:rPr>
              <w:t>拟安排</w:t>
            </w:r>
            <w:r w:rsidRPr="00956383">
              <w:rPr>
                <w:rFonts w:ascii="仿宋_GB2312" w:hAnsi="宋体" w:cs="宋体" w:hint="eastAsia"/>
                <w:b/>
                <w:bCs/>
                <w:kern w:val="0"/>
                <w:sz w:val="24"/>
                <w:szCs w:val="20"/>
              </w:rPr>
              <w:br/>
              <w:t>岗位</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956383" w:rsidRPr="00956383" w:rsidRDefault="00956383" w:rsidP="00956383">
            <w:pPr>
              <w:widowControl/>
              <w:spacing w:line="240" w:lineRule="auto"/>
              <w:jc w:val="center"/>
              <w:rPr>
                <w:rFonts w:ascii="仿宋_GB2312" w:hAnsi="宋体" w:cs="宋体"/>
                <w:b/>
                <w:bCs/>
                <w:kern w:val="0"/>
                <w:sz w:val="24"/>
                <w:szCs w:val="20"/>
              </w:rPr>
            </w:pPr>
            <w:r w:rsidRPr="00956383">
              <w:rPr>
                <w:rFonts w:ascii="仿宋_GB2312" w:hAnsi="宋体" w:cs="宋体" w:hint="eastAsia"/>
                <w:b/>
                <w:bCs/>
                <w:kern w:val="0"/>
                <w:sz w:val="24"/>
                <w:szCs w:val="20"/>
              </w:rPr>
              <w:t>岗位</w:t>
            </w:r>
            <w:r w:rsidRPr="00956383">
              <w:rPr>
                <w:rFonts w:ascii="仿宋_GB2312" w:hAnsi="宋体" w:cs="宋体" w:hint="eastAsia"/>
                <w:b/>
                <w:bCs/>
                <w:kern w:val="0"/>
                <w:sz w:val="24"/>
                <w:szCs w:val="20"/>
              </w:rPr>
              <w:br/>
              <w:t>性质</w:t>
            </w:r>
          </w:p>
        </w:tc>
        <w:tc>
          <w:tcPr>
            <w:tcW w:w="2793" w:type="dxa"/>
            <w:tcBorders>
              <w:top w:val="single" w:sz="4" w:space="0" w:color="auto"/>
              <w:left w:val="nil"/>
              <w:bottom w:val="single" w:sz="4" w:space="0" w:color="auto"/>
              <w:right w:val="single" w:sz="4" w:space="0" w:color="auto"/>
            </w:tcBorders>
            <w:shd w:val="clear" w:color="auto" w:fill="auto"/>
            <w:vAlign w:val="center"/>
            <w:hideMark/>
          </w:tcPr>
          <w:p w:rsidR="00956383" w:rsidRPr="00956383" w:rsidRDefault="00956383" w:rsidP="00956383">
            <w:pPr>
              <w:widowControl/>
              <w:spacing w:line="240" w:lineRule="auto"/>
              <w:jc w:val="center"/>
              <w:rPr>
                <w:rFonts w:ascii="仿宋_GB2312" w:hAnsi="宋体" w:cs="宋体"/>
                <w:b/>
                <w:bCs/>
                <w:kern w:val="0"/>
                <w:sz w:val="24"/>
                <w:szCs w:val="20"/>
              </w:rPr>
            </w:pPr>
            <w:r w:rsidRPr="00956383">
              <w:rPr>
                <w:rFonts w:ascii="仿宋_GB2312" w:hAnsi="宋体" w:cs="宋体" w:hint="eastAsia"/>
                <w:b/>
                <w:bCs/>
                <w:kern w:val="0"/>
                <w:sz w:val="24"/>
                <w:szCs w:val="20"/>
              </w:rPr>
              <w:t xml:space="preserve">专业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56383" w:rsidRPr="00956383" w:rsidRDefault="00956383" w:rsidP="00956383">
            <w:pPr>
              <w:widowControl/>
              <w:spacing w:line="240" w:lineRule="auto"/>
              <w:jc w:val="center"/>
              <w:rPr>
                <w:rFonts w:ascii="仿宋_GB2312" w:hAnsi="宋体" w:cs="宋体"/>
                <w:b/>
                <w:bCs/>
                <w:kern w:val="0"/>
                <w:sz w:val="24"/>
                <w:szCs w:val="20"/>
              </w:rPr>
            </w:pPr>
            <w:r w:rsidRPr="00956383">
              <w:rPr>
                <w:rFonts w:ascii="仿宋_GB2312" w:hAnsi="宋体" w:cs="宋体" w:hint="eastAsia"/>
                <w:b/>
                <w:bCs/>
                <w:kern w:val="0"/>
                <w:sz w:val="24"/>
                <w:szCs w:val="20"/>
              </w:rPr>
              <w:t>学历</w:t>
            </w:r>
          </w:p>
          <w:p w:rsidR="00956383" w:rsidRPr="00956383" w:rsidRDefault="00956383" w:rsidP="00956383">
            <w:pPr>
              <w:widowControl/>
              <w:spacing w:line="240" w:lineRule="auto"/>
              <w:jc w:val="center"/>
              <w:rPr>
                <w:rFonts w:ascii="仿宋_GB2312" w:hAnsi="宋体" w:cs="宋体"/>
                <w:b/>
                <w:bCs/>
                <w:kern w:val="0"/>
                <w:sz w:val="24"/>
                <w:szCs w:val="20"/>
              </w:rPr>
            </w:pPr>
            <w:r w:rsidRPr="00956383">
              <w:rPr>
                <w:rFonts w:ascii="仿宋_GB2312" w:hAnsi="宋体" w:cs="宋体" w:hint="eastAsia"/>
                <w:b/>
                <w:bCs/>
                <w:kern w:val="0"/>
                <w:sz w:val="24"/>
                <w:szCs w:val="20"/>
              </w:rPr>
              <w:t>学位</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56383" w:rsidRPr="00956383" w:rsidRDefault="00956383" w:rsidP="00956383">
            <w:pPr>
              <w:widowControl/>
              <w:spacing w:line="240" w:lineRule="auto"/>
              <w:jc w:val="center"/>
              <w:rPr>
                <w:rFonts w:ascii="仿宋_GB2312" w:hAnsi="宋体" w:cs="宋体"/>
                <w:b/>
                <w:bCs/>
                <w:kern w:val="0"/>
                <w:sz w:val="24"/>
                <w:szCs w:val="20"/>
              </w:rPr>
            </w:pPr>
            <w:r w:rsidRPr="00956383">
              <w:rPr>
                <w:rFonts w:ascii="仿宋_GB2312" w:hAnsi="宋体" w:cs="宋体" w:hint="eastAsia"/>
                <w:b/>
                <w:bCs/>
                <w:kern w:val="0"/>
                <w:sz w:val="24"/>
                <w:szCs w:val="20"/>
              </w:rPr>
              <w:t>需求数</w:t>
            </w:r>
          </w:p>
        </w:tc>
        <w:tc>
          <w:tcPr>
            <w:tcW w:w="1131" w:type="dxa"/>
            <w:tcBorders>
              <w:top w:val="single" w:sz="4" w:space="0" w:color="auto"/>
              <w:left w:val="nil"/>
              <w:bottom w:val="single" w:sz="4" w:space="0" w:color="auto"/>
              <w:right w:val="single" w:sz="4" w:space="0" w:color="auto"/>
            </w:tcBorders>
            <w:vAlign w:val="center"/>
          </w:tcPr>
          <w:p w:rsidR="00956383" w:rsidRPr="00956383" w:rsidRDefault="00956383" w:rsidP="00956383">
            <w:pPr>
              <w:widowControl/>
              <w:spacing w:line="240" w:lineRule="auto"/>
              <w:jc w:val="center"/>
              <w:rPr>
                <w:rFonts w:ascii="仿宋_GB2312" w:hAnsi="宋体" w:cs="宋体"/>
                <w:b/>
                <w:bCs/>
                <w:kern w:val="0"/>
                <w:sz w:val="24"/>
                <w:szCs w:val="20"/>
              </w:rPr>
            </w:pPr>
            <w:r>
              <w:rPr>
                <w:rFonts w:ascii="仿宋_GB2312" w:hAnsi="宋体" w:cs="宋体" w:hint="eastAsia"/>
                <w:b/>
                <w:bCs/>
                <w:kern w:val="0"/>
                <w:sz w:val="24"/>
                <w:szCs w:val="20"/>
              </w:rPr>
              <w:t>备注</w:t>
            </w:r>
          </w:p>
        </w:tc>
      </w:tr>
      <w:tr w:rsidR="0011071B" w:rsidRPr="00956383" w:rsidTr="00956383">
        <w:trPr>
          <w:trHeight w:val="570"/>
          <w:jc w:val="center"/>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福州农业气象试验站</w:t>
            </w:r>
          </w:p>
        </w:tc>
        <w:tc>
          <w:tcPr>
            <w:tcW w:w="851"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县级</w:t>
            </w:r>
          </w:p>
        </w:tc>
        <w:tc>
          <w:tcPr>
            <w:tcW w:w="1266"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农业气象  服务</w:t>
            </w:r>
          </w:p>
        </w:tc>
        <w:tc>
          <w:tcPr>
            <w:tcW w:w="782"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大气科学、气象学、应用气象学、农业气象学</w:t>
            </w:r>
          </w:p>
        </w:tc>
        <w:tc>
          <w:tcPr>
            <w:tcW w:w="141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硕士研究生及以上</w:t>
            </w:r>
          </w:p>
        </w:tc>
        <w:tc>
          <w:tcPr>
            <w:tcW w:w="708" w:type="dxa"/>
            <w:tcBorders>
              <w:top w:val="nil"/>
              <w:left w:val="nil"/>
              <w:bottom w:val="single" w:sz="4" w:space="0" w:color="auto"/>
              <w:right w:val="single" w:sz="4" w:space="0" w:color="auto"/>
            </w:tcBorders>
            <w:shd w:val="clear" w:color="auto" w:fill="auto"/>
            <w:vAlign w:val="center"/>
            <w:hideMark/>
          </w:tcPr>
          <w:p w:rsidR="0011071B" w:rsidRPr="00C5553A" w:rsidRDefault="0011071B"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1</w:t>
            </w:r>
          </w:p>
        </w:tc>
        <w:tc>
          <w:tcPr>
            <w:tcW w:w="1131" w:type="dxa"/>
            <w:tcBorders>
              <w:top w:val="nil"/>
              <w:left w:val="nil"/>
              <w:bottom w:val="single" w:sz="4" w:space="0" w:color="auto"/>
              <w:right w:val="single" w:sz="4" w:space="0" w:color="auto"/>
            </w:tcBorders>
            <w:vAlign w:val="center"/>
          </w:tcPr>
          <w:p w:rsidR="0011071B" w:rsidRPr="00956383" w:rsidRDefault="0011071B" w:rsidP="0011071B">
            <w:pPr>
              <w:widowControl/>
              <w:spacing w:line="320" w:lineRule="atLeast"/>
              <w:jc w:val="center"/>
              <w:rPr>
                <w:rFonts w:ascii="宋体" w:eastAsia="宋体" w:hAnsi="宋体" w:cs="宋体"/>
                <w:kern w:val="0"/>
                <w:sz w:val="22"/>
                <w:szCs w:val="22"/>
              </w:rPr>
            </w:pPr>
          </w:p>
        </w:tc>
      </w:tr>
      <w:tr w:rsidR="00A349F1" w:rsidRPr="00956383" w:rsidTr="00956383">
        <w:trPr>
          <w:trHeight w:val="570"/>
          <w:jc w:val="center"/>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莆田市气象台</w:t>
            </w:r>
          </w:p>
        </w:tc>
        <w:tc>
          <w:tcPr>
            <w:tcW w:w="851" w:type="dxa"/>
            <w:tcBorders>
              <w:top w:val="nil"/>
              <w:left w:val="nil"/>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市级</w:t>
            </w:r>
          </w:p>
        </w:tc>
        <w:tc>
          <w:tcPr>
            <w:tcW w:w="1266" w:type="dxa"/>
            <w:tcBorders>
              <w:top w:val="nil"/>
              <w:left w:val="nil"/>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预报预警</w:t>
            </w:r>
          </w:p>
        </w:tc>
        <w:tc>
          <w:tcPr>
            <w:tcW w:w="782" w:type="dxa"/>
            <w:tcBorders>
              <w:top w:val="nil"/>
              <w:left w:val="nil"/>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硕士研究生及以上</w:t>
            </w:r>
          </w:p>
        </w:tc>
        <w:tc>
          <w:tcPr>
            <w:tcW w:w="708" w:type="dxa"/>
            <w:tcBorders>
              <w:top w:val="nil"/>
              <w:left w:val="nil"/>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2</w:t>
            </w:r>
          </w:p>
        </w:tc>
        <w:tc>
          <w:tcPr>
            <w:tcW w:w="1131" w:type="dxa"/>
            <w:tcBorders>
              <w:top w:val="nil"/>
              <w:left w:val="nil"/>
              <w:bottom w:val="single" w:sz="4" w:space="0" w:color="auto"/>
              <w:right w:val="single" w:sz="4" w:space="0" w:color="auto"/>
            </w:tcBorders>
            <w:vAlign w:val="center"/>
          </w:tcPr>
          <w:p w:rsidR="00A349F1" w:rsidRPr="00956383" w:rsidRDefault="00A349F1" w:rsidP="006710D2">
            <w:pPr>
              <w:widowControl/>
              <w:spacing w:line="320" w:lineRule="atLeast"/>
              <w:jc w:val="center"/>
              <w:rPr>
                <w:rFonts w:ascii="宋体" w:eastAsia="宋体" w:hAnsi="宋体" w:cs="宋体"/>
                <w:kern w:val="0"/>
                <w:sz w:val="22"/>
                <w:szCs w:val="22"/>
              </w:rPr>
            </w:pPr>
          </w:p>
        </w:tc>
      </w:tr>
      <w:tr w:rsidR="00A349F1" w:rsidRPr="00956383" w:rsidTr="00956383">
        <w:trPr>
          <w:trHeight w:val="570"/>
          <w:jc w:val="center"/>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三明市气象台</w:t>
            </w:r>
          </w:p>
        </w:tc>
        <w:tc>
          <w:tcPr>
            <w:tcW w:w="851" w:type="dxa"/>
            <w:tcBorders>
              <w:top w:val="nil"/>
              <w:left w:val="nil"/>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市级</w:t>
            </w:r>
          </w:p>
        </w:tc>
        <w:tc>
          <w:tcPr>
            <w:tcW w:w="1266" w:type="dxa"/>
            <w:tcBorders>
              <w:top w:val="nil"/>
              <w:left w:val="nil"/>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预报预警</w:t>
            </w:r>
          </w:p>
        </w:tc>
        <w:tc>
          <w:tcPr>
            <w:tcW w:w="782" w:type="dxa"/>
            <w:tcBorders>
              <w:top w:val="nil"/>
              <w:left w:val="nil"/>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气象类</w:t>
            </w:r>
          </w:p>
        </w:tc>
        <w:tc>
          <w:tcPr>
            <w:tcW w:w="1418" w:type="dxa"/>
            <w:tcBorders>
              <w:top w:val="nil"/>
              <w:left w:val="nil"/>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硕士研究生及以上</w:t>
            </w:r>
          </w:p>
        </w:tc>
        <w:tc>
          <w:tcPr>
            <w:tcW w:w="708" w:type="dxa"/>
            <w:tcBorders>
              <w:top w:val="nil"/>
              <w:left w:val="nil"/>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Pr>
                <w:rFonts w:ascii="宋体" w:eastAsia="宋体" w:hAnsi="宋体" w:cs="宋体" w:hint="eastAsia"/>
                <w:kern w:val="0"/>
                <w:sz w:val="22"/>
                <w:szCs w:val="22"/>
              </w:rPr>
              <w:t>1</w:t>
            </w:r>
          </w:p>
        </w:tc>
        <w:tc>
          <w:tcPr>
            <w:tcW w:w="1131" w:type="dxa"/>
            <w:tcBorders>
              <w:top w:val="nil"/>
              <w:left w:val="nil"/>
              <w:bottom w:val="single" w:sz="4" w:space="0" w:color="auto"/>
              <w:right w:val="single" w:sz="4" w:space="0" w:color="auto"/>
            </w:tcBorders>
            <w:vAlign w:val="center"/>
          </w:tcPr>
          <w:p w:rsidR="00A349F1" w:rsidRPr="00956383" w:rsidRDefault="00A349F1" w:rsidP="006710D2">
            <w:pPr>
              <w:widowControl/>
              <w:spacing w:line="320" w:lineRule="atLeast"/>
              <w:jc w:val="center"/>
              <w:rPr>
                <w:rFonts w:ascii="宋体" w:eastAsia="宋体" w:hAnsi="宋体" w:cs="宋体"/>
                <w:kern w:val="0"/>
                <w:sz w:val="22"/>
                <w:szCs w:val="22"/>
              </w:rPr>
            </w:pPr>
          </w:p>
        </w:tc>
      </w:tr>
      <w:tr w:rsidR="00A349F1" w:rsidRPr="00956383" w:rsidTr="00956383">
        <w:trPr>
          <w:trHeight w:val="570"/>
          <w:jc w:val="center"/>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南平市气象服务中心</w:t>
            </w:r>
          </w:p>
        </w:tc>
        <w:tc>
          <w:tcPr>
            <w:tcW w:w="851" w:type="dxa"/>
            <w:tcBorders>
              <w:top w:val="nil"/>
              <w:left w:val="nil"/>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市级</w:t>
            </w:r>
          </w:p>
        </w:tc>
        <w:tc>
          <w:tcPr>
            <w:tcW w:w="1266" w:type="dxa"/>
            <w:tcBorders>
              <w:top w:val="nil"/>
              <w:left w:val="nil"/>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气象服务</w:t>
            </w:r>
          </w:p>
        </w:tc>
        <w:tc>
          <w:tcPr>
            <w:tcW w:w="782" w:type="dxa"/>
            <w:tcBorders>
              <w:top w:val="nil"/>
              <w:left w:val="nil"/>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气象类</w:t>
            </w:r>
          </w:p>
        </w:tc>
        <w:tc>
          <w:tcPr>
            <w:tcW w:w="1418" w:type="dxa"/>
            <w:tcBorders>
              <w:top w:val="nil"/>
              <w:left w:val="nil"/>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硕士研究生及以上</w:t>
            </w:r>
          </w:p>
        </w:tc>
        <w:tc>
          <w:tcPr>
            <w:tcW w:w="708" w:type="dxa"/>
            <w:tcBorders>
              <w:top w:val="nil"/>
              <w:left w:val="nil"/>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1</w:t>
            </w:r>
          </w:p>
        </w:tc>
        <w:tc>
          <w:tcPr>
            <w:tcW w:w="1131" w:type="dxa"/>
            <w:tcBorders>
              <w:top w:val="nil"/>
              <w:left w:val="nil"/>
              <w:bottom w:val="single" w:sz="4" w:space="0" w:color="auto"/>
              <w:right w:val="single" w:sz="4" w:space="0" w:color="auto"/>
            </w:tcBorders>
            <w:vAlign w:val="center"/>
          </w:tcPr>
          <w:p w:rsidR="00A349F1" w:rsidRPr="00956383" w:rsidRDefault="00A349F1" w:rsidP="006710D2">
            <w:pPr>
              <w:widowControl/>
              <w:spacing w:line="320" w:lineRule="atLeast"/>
              <w:jc w:val="center"/>
              <w:rPr>
                <w:rFonts w:ascii="宋体" w:eastAsia="宋体" w:hAnsi="宋体" w:cs="宋体"/>
                <w:kern w:val="0"/>
                <w:sz w:val="22"/>
                <w:szCs w:val="22"/>
              </w:rPr>
            </w:pPr>
          </w:p>
        </w:tc>
      </w:tr>
      <w:tr w:rsidR="00A349F1" w:rsidRPr="00956383" w:rsidTr="00956383">
        <w:trPr>
          <w:trHeight w:val="570"/>
          <w:jc w:val="center"/>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南平生态与农业气象试验站</w:t>
            </w:r>
          </w:p>
        </w:tc>
        <w:tc>
          <w:tcPr>
            <w:tcW w:w="851" w:type="dxa"/>
            <w:tcBorders>
              <w:top w:val="nil"/>
              <w:left w:val="nil"/>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县级</w:t>
            </w:r>
          </w:p>
        </w:tc>
        <w:tc>
          <w:tcPr>
            <w:tcW w:w="1266" w:type="dxa"/>
            <w:tcBorders>
              <w:top w:val="nil"/>
              <w:left w:val="nil"/>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气象服务研究</w:t>
            </w:r>
          </w:p>
        </w:tc>
        <w:tc>
          <w:tcPr>
            <w:tcW w:w="782" w:type="dxa"/>
            <w:tcBorders>
              <w:top w:val="nil"/>
              <w:left w:val="nil"/>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气象类</w:t>
            </w:r>
          </w:p>
        </w:tc>
        <w:tc>
          <w:tcPr>
            <w:tcW w:w="1418" w:type="dxa"/>
            <w:tcBorders>
              <w:top w:val="nil"/>
              <w:left w:val="nil"/>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硕士研究生及以上</w:t>
            </w:r>
          </w:p>
        </w:tc>
        <w:tc>
          <w:tcPr>
            <w:tcW w:w="708" w:type="dxa"/>
            <w:tcBorders>
              <w:top w:val="nil"/>
              <w:left w:val="nil"/>
              <w:bottom w:val="single" w:sz="4" w:space="0" w:color="auto"/>
              <w:right w:val="single" w:sz="4" w:space="0" w:color="auto"/>
            </w:tcBorders>
            <w:shd w:val="clear" w:color="auto" w:fill="auto"/>
            <w:vAlign w:val="center"/>
          </w:tcPr>
          <w:p w:rsidR="00A349F1" w:rsidRPr="00C5553A" w:rsidRDefault="00A349F1" w:rsidP="006710D2">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1</w:t>
            </w:r>
          </w:p>
        </w:tc>
        <w:tc>
          <w:tcPr>
            <w:tcW w:w="1131" w:type="dxa"/>
            <w:tcBorders>
              <w:top w:val="nil"/>
              <w:left w:val="nil"/>
              <w:bottom w:val="single" w:sz="4" w:space="0" w:color="auto"/>
              <w:right w:val="single" w:sz="4" w:space="0" w:color="auto"/>
            </w:tcBorders>
            <w:vAlign w:val="center"/>
          </w:tcPr>
          <w:p w:rsidR="00A349F1" w:rsidRPr="00956383" w:rsidRDefault="00A349F1" w:rsidP="006710D2">
            <w:pPr>
              <w:widowControl/>
              <w:spacing w:line="320" w:lineRule="atLeast"/>
              <w:jc w:val="center"/>
              <w:rPr>
                <w:rFonts w:ascii="宋体" w:eastAsia="宋体" w:hAnsi="宋体" w:cs="宋体"/>
                <w:kern w:val="0"/>
                <w:sz w:val="22"/>
                <w:szCs w:val="22"/>
              </w:rPr>
            </w:pPr>
            <w:r w:rsidRPr="00956383">
              <w:rPr>
                <w:rFonts w:ascii="宋体" w:eastAsia="宋体" w:hAnsi="宋体" w:cs="宋体" w:hint="eastAsia"/>
                <w:kern w:val="0"/>
                <w:sz w:val="22"/>
                <w:szCs w:val="22"/>
              </w:rPr>
              <w:t>工作地点：武夷山国家气候观象台</w:t>
            </w:r>
          </w:p>
        </w:tc>
      </w:tr>
      <w:tr w:rsidR="00A349F1" w:rsidRPr="00956383" w:rsidTr="00956383">
        <w:trPr>
          <w:trHeight w:val="570"/>
          <w:jc w:val="center"/>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福州市连江县气象局</w:t>
            </w:r>
          </w:p>
        </w:tc>
        <w:tc>
          <w:tcPr>
            <w:tcW w:w="851"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县级</w:t>
            </w:r>
          </w:p>
        </w:tc>
        <w:tc>
          <w:tcPr>
            <w:tcW w:w="1266"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综合业务</w:t>
            </w:r>
          </w:p>
        </w:tc>
        <w:tc>
          <w:tcPr>
            <w:tcW w:w="782"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本科及以上</w:t>
            </w:r>
          </w:p>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学士及以上</w:t>
            </w:r>
          </w:p>
        </w:tc>
        <w:tc>
          <w:tcPr>
            <w:tcW w:w="70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1</w:t>
            </w:r>
          </w:p>
        </w:tc>
        <w:tc>
          <w:tcPr>
            <w:tcW w:w="1131" w:type="dxa"/>
            <w:tcBorders>
              <w:top w:val="nil"/>
              <w:left w:val="nil"/>
              <w:bottom w:val="single" w:sz="4" w:space="0" w:color="auto"/>
              <w:right w:val="single" w:sz="4" w:space="0" w:color="auto"/>
            </w:tcBorders>
            <w:vAlign w:val="center"/>
          </w:tcPr>
          <w:p w:rsidR="00A349F1" w:rsidRPr="00956383" w:rsidRDefault="00A349F1" w:rsidP="0011071B">
            <w:pPr>
              <w:widowControl/>
              <w:spacing w:line="320" w:lineRule="atLeast"/>
              <w:jc w:val="center"/>
              <w:rPr>
                <w:rFonts w:ascii="宋体" w:eastAsia="宋体" w:hAnsi="宋体" w:cs="宋体"/>
                <w:kern w:val="0"/>
                <w:sz w:val="22"/>
                <w:szCs w:val="22"/>
              </w:rPr>
            </w:pPr>
          </w:p>
        </w:tc>
      </w:tr>
      <w:tr w:rsidR="00A349F1" w:rsidRPr="00956383" w:rsidTr="00956383">
        <w:trPr>
          <w:trHeight w:val="570"/>
          <w:jc w:val="center"/>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漳州市平和县气象局</w:t>
            </w:r>
          </w:p>
        </w:tc>
        <w:tc>
          <w:tcPr>
            <w:tcW w:w="851"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县级</w:t>
            </w:r>
          </w:p>
        </w:tc>
        <w:tc>
          <w:tcPr>
            <w:tcW w:w="1266"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综合业务</w:t>
            </w:r>
          </w:p>
        </w:tc>
        <w:tc>
          <w:tcPr>
            <w:tcW w:w="782"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本科及以上</w:t>
            </w:r>
          </w:p>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学士及以上</w:t>
            </w:r>
          </w:p>
        </w:tc>
        <w:tc>
          <w:tcPr>
            <w:tcW w:w="70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1</w:t>
            </w:r>
          </w:p>
        </w:tc>
        <w:tc>
          <w:tcPr>
            <w:tcW w:w="1131" w:type="dxa"/>
            <w:tcBorders>
              <w:top w:val="nil"/>
              <w:left w:val="nil"/>
              <w:bottom w:val="single" w:sz="4" w:space="0" w:color="auto"/>
              <w:right w:val="single" w:sz="4" w:space="0" w:color="auto"/>
            </w:tcBorders>
            <w:vAlign w:val="center"/>
          </w:tcPr>
          <w:p w:rsidR="00A349F1" w:rsidRPr="00956383" w:rsidRDefault="00A349F1" w:rsidP="0011071B">
            <w:pPr>
              <w:widowControl/>
              <w:spacing w:line="320" w:lineRule="atLeast"/>
              <w:jc w:val="center"/>
              <w:rPr>
                <w:rFonts w:ascii="宋体" w:eastAsia="宋体" w:hAnsi="宋体" w:cs="宋体"/>
                <w:kern w:val="0"/>
                <w:sz w:val="22"/>
                <w:szCs w:val="22"/>
              </w:rPr>
            </w:pPr>
          </w:p>
        </w:tc>
      </w:tr>
      <w:tr w:rsidR="00A349F1" w:rsidRPr="00956383" w:rsidTr="00956383">
        <w:trPr>
          <w:trHeight w:val="570"/>
          <w:jc w:val="center"/>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漳州市华安县气象局</w:t>
            </w:r>
          </w:p>
        </w:tc>
        <w:tc>
          <w:tcPr>
            <w:tcW w:w="851"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县级</w:t>
            </w:r>
          </w:p>
        </w:tc>
        <w:tc>
          <w:tcPr>
            <w:tcW w:w="1266"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综合业务</w:t>
            </w:r>
          </w:p>
        </w:tc>
        <w:tc>
          <w:tcPr>
            <w:tcW w:w="782"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本科及以上</w:t>
            </w:r>
          </w:p>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学士及以上</w:t>
            </w:r>
          </w:p>
        </w:tc>
        <w:tc>
          <w:tcPr>
            <w:tcW w:w="70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1</w:t>
            </w:r>
          </w:p>
        </w:tc>
        <w:tc>
          <w:tcPr>
            <w:tcW w:w="1131" w:type="dxa"/>
            <w:tcBorders>
              <w:top w:val="nil"/>
              <w:left w:val="nil"/>
              <w:bottom w:val="single" w:sz="4" w:space="0" w:color="auto"/>
              <w:right w:val="single" w:sz="4" w:space="0" w:color="auto"/>
            </w:tcBorders>
            <w:vAlign w:val="center"/>
          </w:tcPr>
          <w:p w:rsidR="00A349F1" w:rsidRPr="00956383" w:rsidRDefault="00A349F1" w:rsidP="0011071B">
            <w:pPr>
              <w:widowControl/>
              <w:spacing w:line="320" w:lineRule="atLeast"/>
              <w:jc w:val="center"/>
              <w:rPr>
                <w:rFonts w:ascii="宋体" w:eastAsia="宋体" w:hAnsi="宋体" w:cs="宋体"/>
                <w:kern w:val="0"/>
                <w:sz w:val="22"/>
                <w:szCs w:val="22"/>
              </w:rPr>
            </w:pPr>
          </w:p>
        </w:tc>
      </w:tr>
      <w:tr w:rsidR="00A349F1" w:rsidRPr="00956383" w:rsidTr="00956383">
        <w:trPr>
          <w:trHeight w:val="570"/>
          <w:jc w:val="center"/>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color w:val="000000"/>
                <w:kern w:val="0"/>
                <w:sz w:val="22"/>
                <w:szCs w:val="22"/>
              </w:rPr>
            </w:pPr>
            <w:r w:rsidRPr="00C5553A">
              <w:rPr>
                <w:rFonts w:ascii="宋体" w:eastAsia="宋体" w:hAnsi="宋体" w:cs="宋体" w:hint="eastAsia"/>
                <w:color w:val="000000"/>
                <w:kern w:val="0"/>
                <w:sz w:val="22"/>
                <w:szCs w:val="22"/>
              </w:rPr>
              <w:lastRenderedPageBreak/>
              <w:t>漳州市热带作物气象试验站</w:t>
            </w:r>
          </w:p>
        </w:tc>
        <w:tc>
          <w:tcPr>
            <w:tcW w:w="851"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color w:val="000000"/>
                <w:kern w:val="0"/>
                <w:sz w:val="22"/>
                <w:szCs w:val="22"/>
              </w:rPr>
            </w:pPr>
            <w:r w:rsidRPr="00C5553A">
              <w:rPr>
                <w:rFonts w:ascii="宋体" w:eastAsia="宋体" w:hAnsi="宋体" w:cs="宋体" w:hint="eastAsia"/>
                <w:color w:val="000000"/>
                <w:kern w:val="0"/>
                <w:sz w:val="22"/>
                <w:szCs w:val="22"/>
              </w:rPr>
              <w:t>县级</w:t>
            </w:r>
          </w:p>
        </w:tc>
        <w:tc>
          <w:tcPr>
            <w:tcW w:w="1266"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农业气象服务</w:t>
            </w:r>
          </w:p>
        </w:tc>
        <w:tc>
          <w:tcPr>
            <w:tcW w:w="782"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color w:val="000000"/>
                <w:kern w:val="0"/>
                <w:sz w:val="22"/>
                <w:szCs w:val="22"/>
              </w:rPr>
            </w:pPr>
            <w:r w:rsidRPr="00C5553A">
              <w:rPr>
                <w:rFonts w:ascii="宋体" w:eastAsia="宋体" w:hAnsi="宋体" w:cs="宋体" w:hint="eastAsia"/>
                <w:color w:val="000000"/>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本科及以上</w:t>
            </w:r>
          </w:p>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学士及以上</w:t>
            </w:r>
          </w:p>
        </w:tc>
        <w:tc>
          <w:tcPr>
            <w:tcW w:w="70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color w:val="000000"/>
                <w:kern w:val="0"/>
                <w:sz w:val="22"/>
                <w:szCs w:val="22"/>
              </w:rPr>
            </w:pPr>
            <w:r w:rsidRPr="00C5553A">
              <w:rPr>
                <w:rFonts w:ascii="宋体" w:eastAsia="宋体" w:hAnsi="宋体" w:cs="宋体" w:hint="eastAsia"/>
                <w:color w:val="000000"/>
                <w:kern w:val="0"/>
                <w:sz w:val="22"/>
                <w:szCs w:val="22"/>
              </w:rPr>
              <w:t>1</w:t>
            </w:r>
          </w:p>
        </w:tc>
        <w:tc>
          <w:tcPr>
            <w:tcW w:w="1131" w:type="dxa"/>
            <w:tcBorders>
              <w:top w:val="nil"/>
              <w:left w:val="nil"/>
              <w:bottom w:val="single" w:sz="4" w:space="0" w:color="auto"/>
              <w:right w:val="single" w:sz="4" w:space="0" w:color="auto"/>
            </w:tcBorders>
            <w:vAlign w:val="center"/>
          </w:tcPr>
          <w:p w:rsidR="00A349F1" w:rsidRPr="00956383" w:rsidRDefault="00A349F1" w:rsidP="0011071B">
            <w:pPr>
              <w:widowControl/>
              <w:spacing w:line="320" w:lineRule="atLeast"/>
              <w:jc w:val="center"/>
              <w:rPr>
                <w:rFonts w:ascii="宋体" w:eastAsia="宋体" w:hAnsi="宋体" w:cs="宋体"/>
                <w:color w:val="000000"/>
                <w:kern w:val="0"/>
                <w:sz w:val="22"/>
                <w:szCs w:val="22"/>
              </w:rPr>
            </w:pPr>
          </w:p>
        </w:tc>
      </w:tr>
      <w:tr w:rsidR="00A349F1" w:rsidRPr="00956383" w:rsidTr="00956383">
        <w:trPr>
          <w:trHeight w:val="570"/>
          <w:jc w:val="center"/>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泉州市安溪县气象局</w:t>
            </w:r>
          </w:p>
        </w:tc>
        <w:tc>
          <w:tcPr>
            <w:tcW w:w="851"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县级</w:t>
            </w:r>
          </w:p>
        </w:tc>
        <w:tc>
          <w:tcPr>
            <w:tcW w:w="1266"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综合业务</w:t>
            </w:r>
          </w:p>
        </w:tc>
        <w:tc>
          <w:tcPr>
            <w:tcW w:w="782"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color w:val="000000"/>
                <w:kern w:val="0"/>
                <w:sz w:val="22"/>
                <w:szCs w:val="22"/>
              </w:rPr>
            </w:pPr>
            <w:r w:rsidRPr="00C5553A">
              <w:rPr>
                <w:rFonts w:ascii="宋体" w:eastAsia="宋体" w:hAnsi="宋体" w:cs="宋体" w:hint="eastAsia"/>
                <w:color w:val="000000"/>
                <w:kern w:val="0"/>
                <w:sz w:val="22"/>
                <w:szCs w:val="22"/>
              </w:rPr>
              <w:t>大气科学、气象学、应用气象学</w:t>
            </w:r>
          </w:p>
        </w:tc>
        <w:tc>
          <w:tcPr>
            <w:tcW w:w="141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本科及以上</w:t>
            </w:r>
          </w:p>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学士及以上</w:t>
            </w:r>
          </w:p>
        </w:tc>
        <w:tc>
          <w:tcPr>
            <w:tcW w:w="70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1</w:t>
            </w:r>
          </w:p>
        </w:tc>
        <w:tc>
          <w:tcPr>
            <w:tcW w:w="1131" w:type="dxa"/>
            <w:tcBorders>
              <w:top w:val="nil"/>
              <w:left w:val="nil"/>
              <w:bottom w:val="single" w:sz="4" w:space="0" w:color="auto"/>
              <w:right w:val="single" w:sz="4" w:space="0" w:color="auto"/>
            </w:tcBorders>
            <w:vAlign w:val="center"/>
          </w:tcPr>
          <w:p w:rsidR="00A349F1" w:rsidRPr="00956383" w:rsidRDefault="00A349F1" w:rsidP="0011071B">
            <w:pPr>
              <w:widowControl/>
              <w:spacing w:line="320" w:lineRule="atLeast"/>
              <w:jc w:val="center"/>
              <w:rPr>
                <w:rFonts w:ascii="宋体" w:eastAsia="宋体" w:hAnsi="宋体" w:cs="宋体"/>
                <w:kern w:val="0"/>
                <w:sz w:val="22"/>
                <w:szCs w:val="22"/>
              </w:rPr>
            </w:pPr>
          </w:p>
        </w:tc>
      </w:tr>
      <w:tr w:rsidR="00A349F1" w:rsidRPr="00956383" w:rsidTr="00956383">
        <w:trPr>
          <w:trHeight w:val="570"/>
          <w:jc w:val="center"/>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莆田市城厢区气象局</w:t>
            </w:r>
          </w:p>
        </w:tc>
        <w:tc>
          <w:tcPr>
            <w:tcW w:w="851"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县级</w:t>
            </w:r>
          </w:p>
        </w:tc>
        <w:tc>
          <w:tcPr>
            <w:tcW w:w="1266"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综合业务</w:t>
            </w:r>
          </w:p>
        </w:tc>
        <w:tc>
          <w:tcPr>
            <w:tcW w:w="782"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single" w:sz="4" w:space="0" w:color="auto"/>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本科及以上</w:t>
            </w:r>
          </w:p>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学士及以上</w:t>
            </w:r>
          </w:p>
        </w:tc>
        <w:tc>
          <w:tcPr>
            <w:tcW w:w="70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2</w:t>
            </w:r>
          </w:p>
        </w:tc>
        <w:tc>
          <w:tcPr>
            <w:tcW w:w="1131" w:type="dxa"/>
            <w:tcBorders>
              <w:top w:val="nil"/>
              <w:left w:val="nil"/>
              <w:bottom w:val="single" w:sz="4" w:space="0" w:color="auto"/>
              <w:right w:val="single" w:sz="4" w:space="0" w:color="auto"/>
            </w:tcBorders>
            <w:vAlign w:val="center"/>
          </w:tcPr>
          <w:p w:rsidR="00A349F1" w:rsidRPr="00956383" w:rsidRDefault="00A349F1" w:rsidP="0011071B">
            <w:pPr>
              <w:widowControl/>
              <w:spacing w:line="320" w:lineRule="atLeast"/>
              <w:jc w:val="center"/>
              <w:rPr>
                <w:rFonts w:ascii="宋体" w:eastAsia="宋体" w:hAnsi="宋体" w:cs="宋体"/>
                <w:kern w:val="0"/>
                <w:sz w:val="22"/>
                <w:szCs w:val="22"/>
              </w:rPr>
            </w:pPr>
          </w:p>
        </w:tc>
      </w:tr>
      <w:tr w:rsidR="00A349F1" w:rsidRPr="00956383" w:rsidTr="00956383">
        <w:trPr>
          <w:trHeight w:val="570"/>
          <w:jc w:val="center"/>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三明市气象台</w:t>
            </w:r>
          </w:p>
        </w:tc>
        <w:tc>
          <w:tcPr>
            <w:tcW w:w="851"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市级</w:t>
            </w:r>
          </w:p>
        </w:tc>
        <w:tc>
          <w:tcPr>
            <w:tcW w:w="1266"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预报预警</w:t>
            </w:r>
          </w:p>
        </w:tc>
        <w:tc>
          <w:tcPr>
            <w:tcW w:w="782"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本科及以上</w:t>
            </w:r>
          </w:p>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学士及以上</w:t>
            </w:r>
          </w:p>
        </w:tc>
        <w:tc>
          <w:tcPr>
            <w:tcW w:w="70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1</w:t>
            </w:r>
          </w:p>
        </w:tc>
        <w:tc>
          <w:tcPr>
            <w:tcW w:w="1131" w:type="dxa"/>
            <w:tcBorders>
              <w:top w:val="nil"/>
              <w:left w:val="nil"/>
              <w:bottom w:val="single" w:sz="4" w:space="0" w:color="auto"/>
              <w:right w:val="single" w:sz="4" w:space="0" w:color="auto"/>
            </w:tcBorders>
            <w:vAlign w:val="center"/>
          </w:tcPr>
          <w:p w:rsidR="00A349F1" w:rsidRPr="00956383" w:rsidRDefault="00A349F1" w:rsidP="0011071B">
            <w:pPr>
              <w:widowControl/>
              <w:spacing w:line="320" w:lineRule="atLeast"/>
              <w:jc w:val="center"/>
              <w:rPr>
                <w:rFonts w:ascii="宋体" w:eastAsia="宋体" w:hAnsi="宋体" w:cs="宋体"/>
                <w:kern w:val="0"/>
                <w:sz w:val="22"/>
                <w:szCs w:val="22"/>
              </w:rPr>
            </w:pPr>
          </w:p>
        </w:tc>
      </w:tr>
      <w:tr w:rsidR="00A349F1" w:rsidRPr="00956383" w:rsidTr="00956383">
        <w:trPr>
          <w:trHeight w:val="570"/>
          <w:jc w:val="center"/>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三明市宁化县气象局</w:t>
            </w:r>
          </w:p>
        </w:tc>
        <w:tc>
          <w:tcPr>
            <w:tcW w:w="851"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县级</w:t>
            </w:r>
          </w:p>
        </w:tc>
        <w:tc>
          <w:tcPr>
            <w:tcW w:w="1266"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综合业务</w:t>
            </w:r>
          </w:p>
        </w:tc>
        <w:tc>
          <w:tcPr>
            <w:tcW w:w="782"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本科及以上</w:t>
            </w:r>
          </w:p>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学士及以上</w:t>
            </w:r>
          </w:p>
        </w:tc>
        <w:tc>
          <w:tcPr>
            <w:tcW w:w="70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1</w:t>
            </w:r>
          </w:p>
        </w:tc>
        <w:tc>
          <w:tcPr>
            <w:tcW w:w="1131" w:type="dxa"/>
            <w:tcBorders>
              <w:top w:val="nil"/>
              <w:left w:val="nil"/>
              <w:bottom w:val="single" w:sz="4" w:space="0" w:color="auto"/>
              <w:right w:val="single" w:sz="4" w:space="0" w:color="auto"/>
            </w:tcBorders>
            <w:vAlign w:val="center"/>
          </w:tcPr>
          <w:p w:rsidR="00A349F1" w:rsidRPr="00956383" w:rsidRDefault="00A349F1" w:rsidP="0011071B">
            <w:pPr>
              <w:widowControl/>
              <w:spacing w:line="320" w:lineRule="atLeast"/>
              <w:jc w:val="center"/>
              <w:rPr>
                <w:rFonts w:ascii="宋体" w:eastAsia="宋体" w:hAnsi="宋体" w:cs="宋体"/>
                <w:kern w:val="0"/>
                <w:sz w:val="22"/>
                <w:szCs w:val="22"/>
              </w:rPr>
            </w:pPr>
          </w:p>
        </w:tc>
      </w:tr>
      <w:tr w:rsidR="00A349F1" w:rsidRPr="00956383" w:rsidTr="00956383">
        <w:trPr>
          <w:trHeight w:val="570"/>
          <w:jc w:val="center"/>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三明市清流县气象局</w:t>
            </w:r>
          </w:p>
        </w:tc>
        <w:tc>
          <w:tcPr>
            <w:tcW w:w="851"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县级</w:t>
            </w:r>
          </w:p>
        </w:tc>
        <w:tc>
          <w:tcPr>
            <w:tcW w:w="1266"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综合业务</w:t>
            </w:r>
          </w:p>
        </w:tc>
        <w:tc>
          <w:tcPr>
            <w:tcW w:w="782"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本科及以上</w:t>
            </w:r>
          </w:p>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学士及以上</w:t>
            </w:r>
          </w:p>
        </w:tc>
        <w:tc>
          <w:tcPr>
            <w:tcW w:w="70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1</w:t>
            </w:r>
          </w:p>
        </w:tc>
        <w:tc>
          <w:tcPr>
            <w:tcW w:w="1131" w:type="dxa"/>
            <w:tcBorders>
              <w:top w:val="nil"/>
              <w:left w:val="nil"/>
              <w:bottom w:val="single" w:sz="4" w:space="0" w:color="auto"/>
              <w:right w:val="single" w:sz="4" w:space="0" w:color="auto"/>
            </w:tcBorders>
            <w:vAlign w:val="center"/>
          </w:tcPr>
          <w:p w:rsidR="00A349F1" w:rsidRPr="00956383" w:rsidRDefault="00A349F1" w:rsidP="0011071B">
            <w:pPr>
              <w:widowControl/>
              <w:spacing w:line="320" w:lineRule="atLeast"/>
              <w:jc w:val="center"/>
              <w:rPr>
                <w:rFonts w:ascii="宋体" w:eastAsia="宋体" w:hAnsi="宋体" w:cs="宋体"/>
                <w:kern w:val="0"/>
                <w:sz w:val="22"/>
                <w:szCs w:val="22"/>
              </w:rPr>
            </w:pPr>
          </w:p>
        </w:tc>
      </w:tr>
      <w:tr w:rsidR="00A349F1" w:rsidRPr="00956383" w:rsidTr="00956383">
        <w:trPr>
          <w:trHeight w:val="570"/>
          <w:jc w:val="center"/>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南平市气象台</w:t>
            </w:r>
          </w:p>
        </w:tc>
        <w:tc>
          <w:tcPr>
            <w:tcW w:w="851"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市级</w:t>
            </w:r>
          </w:p>
        </w:tc>
        <w:tc>
          <w:tcPr>
            <w:tcW w:w="1266"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预报预警</w:t>
            </w:r>
          </w:p>
        </w:tc>
        <w:tc>
          <w:tcPr>
            <w:tcW w:w="782"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本科及以上</w:t>
            </w:r>
          </w:p>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学士及以上</w:t>
            </w:r>
          </w:p>
        </w:tc>
        <w:tc>
          <w:tcPr>
            <w:tcW w:w="70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1</w:t>
            </w:r>
          </w:p>
        </w:tc>
        <w:tc>
          <w:tcPr>
            <w:tcW w:w="1131" w:type="dxa"/>
            <w:tcBorders>
              <w:top w:val="nil"/>
              <w:left w:val="nil"/>
              <w:bottom w:val="single" w:sz="4" w:space="0" w:color="auto"/>
              <w:right w:val="single" w:sz="4" w:space="0" w:color="auto"/>
            </w:tcBorders>
            <w:vAlign w:val="center"/>
          </w:tcPr>
          <w:p w:rsidR="00A349F1" w:rsidRPr="00956383" w:rsidRDefault="00A349F1" w:rsidP="0011071B">
            <w:pPr>
              <w:widowControl/>
              <w:spacing w:line="320" w:lineRule="atLeast"/>
              <w:jc w:val="center"/>
              <w:rPr>
                <w:rFonts w:ascii="宋体" w:eastAsia="宋体" w:hAnsi="宋体" w:cs="宋体"/>
                <w:kern w:val="0"/>
                <w:sz w:val="22"/>
                <w:szCs w:val="22"/>
              </w:rPr>
            </w:pPr>
          </w:p>
        </w:tc>
      </w:tr>
      <w:tr w:rsidR="00A349F1" w:rsidRPr="00956383" w:rsidTr="00956383">
        <w:trPr>
          <w:trHeight w:val="570"/>
          <w:jc w:val="center"/>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南平市气象服务中心</w:t>
            </w:r>
          </w:p>
        </w:tc>
        <w:tc>
          <w:tcPr>
            <w:tcW w:w="851"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市级</w:t>
            </w:r>
          </w:p>
        </w:tc>
        <w:tc>
          <w:tcPr>
            <w:tcW w:w="1266"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气象服务</w:t>
            </w:r>
          </w:p>
        </w:tc>
        <w:tc>
          <w:tcPr>
            <w:tcW w:w="782"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本科及以上</w:t>
            </w:r>
          </w:p>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学士及以上</w:t>
            </w:r>
          </w:p>
        </w:tc>
        <w:tc>
          <w:tcPr>
            <w:tcW w:w="70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1</w:t>
            </w:r>
          </w:p>
        </w:tc>
        <w:tc>
          <w:tcPr>
            <w:tcW w:w="1131" w:type="dxa"/>
            <w:tcBorders>
              <w:top w:val="nil"/>
              <w:left w:val="nil"/>
              <w:bottom w:val="single" w:sz="4" w:space="0" w:color="auto"/>
              <w:right w:val="single" w:sz="4" w:space="0" w:color="auto"/>
            </w:tcBorders>
            <w:vAlign w:val="center"/>
          </w:tcPr>
          <w:p w:rsidR="00A349F1" w:rsidRPr="00956383" w:rsidRDefault="00A349F1" w:rsidP="0011071B">
            <w:pPr>
              <w:widowControl/>
              <w:spacing w:line="320" w:lineRule="atLeast"/>
              <w:jc w:val="center"/>
              <w:rPr>
                <w:rFonts w:ascii="宋体" w:eastAsia="宋体" w:hAnsi="宋体" w:cs="宋体"/>
                <w:kern w:val="0"/>
                <w:sz w:val="22"/>
                <w:szCs w:val="22"/>
              </w:rPr>
            </w:pPr>
          </w:p>
        </w:tc>
      </w:tr>
      <w:tr w:rsidR="00A349F1" w:rsidRPr="00956383" w:rsidTr="00956383">
        <w:trPr>
          <w:trHeight w:val="570"/>
          <w:jc w:val="center"/>
        </w:trPr>
        <w:tc>
          <w:tcPr>
            <w:tcW w:w="2102" w:type="dxa"/>
            <w:tcBorders>
              <w:top w:val="nil"/>
              <w:left w:val="single" w:sz="4" w:space="0" w:color="auto"/>
              <w:bottom w:val="single" w:sz="4" w:space="0" w:color="auto"/>
              <w:right w:val="nil"/>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南平市建瓯市气象局</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县级</w:t>
            </w:r>
          </w:p>
        </w:tc>
        <w:tc>
          <w:tcPr>
            <w:tcW w:w="1266"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综合业务</w:t>
            </w:r>
          </w:p>
        </w:tc>
        <w:tc>
          <w:tcPr>
            <w:tcW w:w="782"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本科及以上</w:t>
            </w:r>
          </w:p>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学士及以上</w:t>
            </w:r>
          </w:p>
        </w:tc>
        <w:tc>
          <w:tcPr>
            <w:tcW w:w="70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1</w:t>
            </w:r>
          </w:p>
        </w:tc>
        <w:tc>
          <w:tcPr>
            <w:tcW w:w="1131" w:type="dxa"/>
            <w:tcBorders>
              <w:top w:val="nil"/>
              <w:left w:val="nil"/>
              <w:bottom w:val="single" w:sz="4" w:space="0" w:color="auto"/>
              <w:right w:val="single" w:sz="4" w:space="0" w:color="auto"/>
            </w:tcBorders>
            <w:vAlign w:val="center"/>
          </w:tcPr>
          <w:p w:rsidR="00A349F1" w:rsidRPr="00956383" w:rsidRDefault="00A349F1" w:rsidP="0011071B">
            <w:pPr>
              <w:widowControl/>
              <w:spacing w:line="320" w:lineRule="atLeast"/>
              <w:jc w:val="center"/>
              <w:rPr>
                <w:rFonts w:ascii="宋体" w:eastAsia="宋体" w:hAnsi="宋体" w:cs="宋体"/>
                <w:kern w:val="0"/>
                <w:sz w:val="22"/>
                <w:szCs w:val="22"/>
              </w:rPr>
            </w:pPr>
          </w:p>
        </w:tc>
      </w:tr>
      <w:tr w:rsidR="00A349F1" w:rsidRPr="00956383" w:rsidTr="00956383">
        <w:trPr>
          <w:trHeight w:val="570"/>
          <w:jc w:val="center"/>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龙岩市上杭县气象局</w:t>
            </w:r>
          </w:p>
        </w:tc>
        <w:tc>
          <w:tcPr>
            <w:tcW w:w="851"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县级</w:t>
            </w:r>
          </w:p>
        </w:tc>
        <w:tc>
          <w:tcPr>
            <w:tcW w:w="1266"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综合业务</w:t>
            </w:r>
          </w:p>
        </w:tc>
        <w:tc>
          <w:tcPr>
            <w:tcW w:w="782"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color w:val="000000"/>
                <w:kern w:val="0"/>
                <w:sz w:val="22"/>
                <w:szCs w:val="22"/>
              </w:rPr>
            </w:pPr>
            <w:r w:rsidRPr="00C5553A">
              <w:rPr>
                <w:rFonts w:ascii="宋体" w:eastAsia="宋体" w:hAnsi="宋体" w:cs="宋体" w:hint="eastAsia"/>
                <w:color w:val="000000"/>
                <w:kern w:val="0"/>
                <w:sz w:val="22"/>
                <w:szCs w:val="22"/>
              </w:rPr>
              <w:t>大气科学、气象学、应用气象学</w:t>
            </w:r>
          </w:p>
        </w:tc>
        <w:tc>
          <w:tcPr>
            <w:tcW w:w="141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本科及以上</w:t>
            </w:r>
          </w:p>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学士及以上</w:t>
            </w:r>
          </w:p>
        </w:tc>
        <w:tc>
          <w:tcPr>
            <w:tcW w:w="70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1</w:t>
            </w:r>
          </w:p>
        </w:tc>
        <w:tc>
          <w:tcPr>
            <w:tcW w:w="1131" w:type="dxa"/>
            <w:tcBorders>
              <w:top w:val="nil"/>
              <w:left w:val="nil"/>
              <w:bottom w:val="single" w:sz="4" w:space="0" w:color="auto"/>
              <w:right w:val="single" w:sz="4" w:space="0" w:color="auto"/>
            </w:tcBorders>
            <w:vAlign w:val="center"/>
          </w:tcPr>
          <w:p w:rsidR="00A349F1" w:rsidRPr="00956383" w:rsidRDefault="00A349F1" w:rsidP="0011071B">
            <w:pPr>
              <w:widowControl/>
              <w:spacing w:line="320" w:lineRule="atLeast"/>
              <w:jc w:val="center"/>
              <w:rPr>
                <w:rFonts w:ascii="宋体" w:eastAsia="宋体" w:hAnsi="宋体" w:cs="宋体"/>
                <w:kern w:val="0"/>
                <w:sz w:val="22"/>
                <w:szCs w:val="22"/>
              </w:rPr>
            </w:pPr>
          </w:p>
        </w:tc>
      </w:tr>
      <w:tr w:rsidR="00A349F1" w:rsidRPr="00956383" w:rsidTr="00956383">
        <w:trPr>
          <w:trHeight w:val="570"/>
          <w:jc w:val="center"/>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宁德市气象台</w:t>
            </w:r>
          </w:p>
        </w:tc>
        <w:tc>
          <w:tcPr>
            <w:tcW w:w="851"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市级</w:t>
            </w:r>
          </w:p>
        </w:tc>
        <w:tc>
          <w:tcPr>
            <w:tcW w:w="1266"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预报预警</w:t>
            </w:r>
          </w:p>
        </w:tc>
        <w:tc>
          <w:tcPr>
            <w:tcW w:w="782"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大气科学、气象学、应用气象学</w:t>
            </w:r>
          </w:p>
        </w:tc>
        <w:tc>
          <w:tcPr>
            <w:tcW w:w="141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本科及以上</w:t>
            </w:r>
          </w:p>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学士及以上</w:t>
            </w:r>
          </w:p>
        </w:tc>
        <w:tc>
          <w:tcPr>
            <w:tcW w:w="70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1</w:t>
            </w:r>
          </w:p>
        </w:tc>
        <w:tc>
          <w:tcPr>
            <w:tcW w:w="1131" w:type="dxa"/>
            <w:tcBorders>
              <w:top w:val="nil"/>
              <w:left w:val="nil"/>
              <w:bottom w:val="single" w:sz="4" w:space="0" w:color="auto"/>
              <w:right w:val="single" w:sz="4" w:space="0" w:color="auto"/>
            </w:tcBorders>
            <w:vAlign w:val="center"/>
          </w:tcPr>
          <w:p w:rsidR="00A349F1" w:rsidRPr="00956383" w:rsidRDefault="00A349F1" w:rsidP="0011071B">
            <w:pPr>
              <w:widowControl/>
              <w:spacing w:line="320" w:lineRule="atLeast"/>
              <w:jc w:val="center"/>
              <w:rPr>
                <w:rFonts w:ascii="宋体" w:eastAsia="宋体" w:hAnsi="宋体" w:cs="宋体"/>
                <w:kern w:val="0"/>
                <w:sz w:val="22"/>
                <w:szCs w:val="22"/>
              </w:rPr>
            </w:pPr>
          </w:p>
        </w:tc>
      </w:tr>
      <w:tr w:rsidR="00A349F1" w:rsidRPr="00956383" w:rsidTr="00956383">
        <w:trPr>
          <w:trHeight w:val="570"/>
          <w:jc w:val="center"/>
        </w:trPr>
        <w:tc>
          <w:tcPr>
            <w:tcW w:w="2102" w:type="dxa"/>
            <w:tcBorders>
              <w:top w:val="nil"/>
              <w:left w:val="single" w:sz="4" w:space="0" w:color="auto"/>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宁德市周宁县气象局</w:t>
            </w:r>
          </w:p>
        </w:tc>
        <w:tc>
          <w:tcPr>
            <w:tcW w:w="851"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县级</w:t>
            </w:r>
          </w:p>
        </w:tc>
        <w:tc>
          <w:tcPr>
            <w:tcW w:w="1266"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综合业务</w:t>
            </w:r>
          </w:p>
        </w:tc>
        <w:tc>
          <w:tcPr>
            <w:tcW w:w="782"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业务</w:t>
            </w:r>
          </w:p>
        </w:tc>
        <w:tc>
          <w:tcPr>
            <w:tcW w:w="2793"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大气科学、气象学、应用气象学</w:t>
            </w:r>
            <w:bookmarkStart w:id="0" w:name="_GoBack"/>
            <w:bookmarkEnd w:id="0"/>
          </w:p>
        </w:tc>
        <w:tc>
          <w:tcPr>
            <w:tcW w:w="141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本科及以上</w:t>
            </w:r>
          </w:p>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学士及以上</w:t>
            </w:r>
          </w:p>
        </w:tc>
        <w:tc>
          <w:tcPr>
            <w:tcW w:w="708" w:type="dxa"/>
            <w:tcBorders>
              <w:top w:val="nil"/>
              <w:left w:val="nil"/>
              <w:bottom w:val="single" w:sz="4" w:space="0" w:color="auto"/>
              <w:right w:val="single" w:sz="4" w:space="0" w:color="auto"/>
            </w:tcBorders>
            <w:shd w:val="clear" w:color="auto" w:fill="auto"/>
            <w:vAlign w:val="center"/>
            <w:hideMark/>
          </w:tcPr>
          <w:p w:rsidR="00A349F1" w:rsidRPr="00C5553A" w:rsidRDefault="00A349F1" w:rsidP="0011071B">
            <w:pPr>
              <w:widowControl/>
              <w:spacing w:line="320" w:lineRule="atLeast"/>
              <w:jc w:val="center"/>
              <w:rPr>
                <w:rFonts w:ascii="宋体" w:eastAsia="宋体" w:hAnsi="宋体" w:cs="宋体"/>
                <w:kern w:val="0"/>
                <w:sz w:val="22"/>
                <w:szCs w:val="22"/>
              </w:rPr>
            </w:pPr>
            <w:r w:rsidRPr="00C5553A">
              <w:rPr>
                <w:rFonts w:ascii="宋体" w:eastAsia="宋体" w:hAnsi="宋体" w:cs="宋体" w:hint="eastAsia"/>
                <w:kern w:val="0"/>
                <w:sz w:val="22"/>
                <w:szCs w:val="22"/>
              </w:rPr>
              <w:t>1</w:t>
            </w:r>
          </w:p>
        </w:tc>
        <w:tc>
          <w:tcPr>
            <w:tcW w:w="1131" w:type="dxa"/>
            <w:tcBorders>
              <w:top w:val="nil"/>
              <w:left w:val="nil"/>
              <w:bottom w:val="single" w:sz="4" w:space="0" w:color="auto"/>
              <w:right w:val="single" w:sz="4" w:space="0" w:color="auto"/>
            </w:tcBorders>
            <w:vAlign w:val="center"/>
          </w:tcPr>
          <w:p w:rsidR="00A349F1" w:rsidRPr="00956383" w:rsidRDefault="00A349F1" w:rsidP="0011071B">
            <w:pPr>
              <w:widowControl/>
              <w:spacing w:line="320" w:lineRule="atLeast"/>
              <w:jc w:val="center"/>
              <w:rPr>
                <w:rFonts w:ascii="宋体" w:eastAsia="宋体" w:hAnsi="宋体" w:cs="宋体"/>
                <w:kern w:val="0"/>
                <w:sz w:val="22"/>
                <w:szCs w:val="22"/>
              </w:rPr>
            </w:pPr>
          </w:p>
        </w:tc>
      </w:tr>
      <w:tr w:rsidR="00A349F1" w:rsidRPr="00956383" w:rsidTr="00956383">
        <w:trPr>
          <w:trHeight w:val="570"/>
          <w:jc w:val="center"/>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A349F1" w:rsidRPr="00C5553A" w:rsidRDefault="00A349F1" w:rsidP="0011071B">
            <w:pPr>
              <w:widowControl/>
              <w:spacing w:line="320" w:lineRule="atLeast"/>
              <w:jc w:val="center"/>
              <w:rPr>
                <w:rFonts w:ascii="宋体" w:eastAsia="宋体" w:hAnsi="宋体" w:cs="宋体"/>
                <w:b/>
                <w:kern w:val="0"/>
                <w:sz w:val="22"/>
                <w:szCs w:val="22"/>
              </w:rPr>
            </w:pPr>
            <w:r w:rsidRPr="00C5553A">
              <w:rPr>
                <w:rFonts w:ascii="宋体" w:eastAsia="宋体" w:hAnsi="宋体" w:cs="宋体" w:hint="eastAsia"/>
                <w:b/>
                <w:kern w:val="0"/>
                <w:sz w:val="22"/>
                <w:szCs w:val="22"/>
              </w:rPr>
              <w:t>合计</w:t>
            </w:r>
          </w:p>
        </w:tc>
        <w:tc>
          <w:tcPr>
            <w:tcW w:w="851" w:type="dxa"/>
            <w:tcBorders>
              <w:top w:val="single" w:sz="4" w:space="0" w:color="auto"/>
              <w:left w:val="nil"/>
              <w:bottom w:val="single" w:sz="4" w:space="0" w:color="auto"/>
              <w:right w:val="single" w:sz="4" w:space="0" w:color="auto"/>
            </w:tcBorders>
            <w:shd w:val="clear" w:color="auto" w:fill="auto"/>
            <w:vAlign w:val="center"/>
          </w:tcPr>
          <w:p w:rsidR="00A349F1" w:rsidRPr="00C5553A" w:rsidRDefault="00A349F1" w:rsidP="0011071B">
            <w:pPr>
              <w:widowControl/>
              <w:spacing w:line="320" w:lineRule="atLeast"/>
              <w:jc w:val="center"/>
              <w:rPr>
                <w:rFonts w:ascii="宋体" w:eastAsia="宋体" w:hAnsi="宋体" w:cs="宋体"/>
                <w:b/>
                <w:kern w:val="0"/>
                <w:sz w:val="22"/>
                <w:szCs w:val="22"/>
              </w:rPr>
            </w:pPr>
          </w:p>
        </w:tc>
        <w:tc>
          <w:tcPr>
            <w:tcW w:w="1266" w:type="dxa"/>
            <w:tcBorders>
              <w:top w:val="single" w:sz="4" w:space="0" w:color="auto"/>
              <w:left w:val="nil"/>
              <w:bottom w:val="single" w:sz="4" w:space="0" w:color="auto"/>
              <w:right w:val="single" w:sz="4" w:space="0" w:color="auto"/>
            </w:tcBorders>
            <w:shd w:val="clear" w:color="auto" w:fill="auto"/>
            <w:vAlign w:val="center"/>
          </w:tcPr>
          <w:p w:rsidR="00A349F1" w:rsidRPr="00C5553A" w:rsidRDefault="00A349F1" w:rsidP="0011071B">
            <w:pPr>
              <w:widowControl/>
              <w:spacing w:line="320" w:lineRule="atLeast"/>
              <w:jc w:val="center"/>
              <w:rPr>
                <w:rFonts w:ascii="宋体" w:eastAsia="宋体" w:hAnsi="宋体" w:cs="宋体"/>
                <w:b/>
                <w:kern w:val="0"/>
                <w:sz w:val="22"/>
                <w:szCs w:val="22"/>
              </w:rPr>
            </w:pPr>
          </w:p>
        </w:tc>
        <w:tc>
          <w:tcPr>
            <w:tcW w:w="782" w:type="dxa"/>
            <w:tcBorders>
              <w:top w:val="single" w:sz="4" w:space="0" w:color="auto"/>
              <w:left w:val="nil"/>
              <w:bottom w:val="single" w:sz="4" w:space="0" w:color="auto"/>
              <w:right w:val="single" w:sz="4" w:space="0" w:color="auto"/>
            </w:tcBorders>
            <w:shd w:val="clear" w:color="auto" w:fill="auto"/>
            <w:vAlign w:val="center"/>
          </w:tcPr>
          <w:p w:rsidR="00A349F1" w:rsidRPr="00C5553A" w:rsidRDefault="00A349F1" w:rsidP="0011071B">
            <w:pPr>
              <w:widowControl/>
              <w:spacing w:line="320" w:lineRule="atLeast"/>
              <w:jc w:val="center"/>
              <w:rPr>
                <w:rFonts w:ascii="宋体" w:eastAsia="宋体" w:hAnsi="宋体" w:cs="宋体"/>
                <w:b/>
                <w:kern w:val="0"/>
                <w:sz w:val="22"/>
                <w:szCs w:val="22"/>
              </w:rPr>
            </w:pPr>
          </w:p>
        </w:tc>
        <w:tc>
          <w:tcPr>
            <w:tcW w:w="2793" w:type="dxa"/>
            <w:tcBorders>
              <w:top w:val="single" w:sz="4" w:space="0" w:color="auto"/>
              <w:left w:val="nil"/>
              <w:bottom w:val="single" w:sz="4" w:space="0" w:color="auto"/>
              <w:right w:val="single" w:sz="4" w:space="0" w:color="auto"/>
            </w:tcBorders>
            <w:shd w:val="clear" w:color="auto" w:fill="auto"/>
            <w:vAlign w:val="center"/>
          </w:tcPr>
          <w:p w:rsidR="00A349F1" w:rsidRPr="00C5553A" w:rsidRDefault="00A349F1" w:rsidP="0011071B">
            <w:pPr>
              <w:widowControl/>
              <w:spacing w:line="320" w:lineRule="atLeast"/>
              <w:jc w:val="center"/>
              <w:rPr>
                <w:rFonts w:ascii="宋体" w:eastAsia="宋体" w:hAnsi="宋体"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A349F1" w:rsidRPr="00C5553A" w:rsidRDefault="00A349F1" w:rsidP="0011071B">
            <w:pPr>
              <w:widowControl/>
              <w:spacing w:line="320" w:lineRule="atLeast"/>
              <w:jc w:val="center"/>
              <w:rPr>
                <w:rFonts w:ascii="宋体" w:eastAsia="宋体" w:hAnsi="宋体" w:cs="宋体"/>
                <w:b/>
                <w:kern w:val="0"/>
                <w:sz w:val="22"/>
                <w:szCs w:val="22"/>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349F1" w:rsidRPr="00C5553A" w:rsidRDefault="00A349F1" w:rsidP="0011071B">
            <w:pPr>
              <w:widowControl/>
              <w:spacing w:line="320" w:lineRule="atLeast"/>
              <w:jc w:val="center"/>
              <w:rPr>
                <w:rFonts w:ascii="宋体" w:eastAsia="宋体" w:hAnsi="宋体" w:cs="宋体"/>
                <w:b/>
                <w:kern w:val="0"/>
                <w:sz w:val="22"/>
                <w:szCs w:val="22"/>
              </w:rPr>
            </w:pPr>
            <w:r>
              <w:rPr>
                <w:rFonts w:ascii="宋体" w:eastAsia="宋体" w:hAnsi="宋体" w:cs="宋体" w:hint="eastAsia"/>
                <w:b/>
                <w:kern w:val="0"/>
                <w:sz w:val="22"/>
                <w:szCs w:val="22"/>
              </w:rPr>
              <w:t>22</w:t>
            </w:r>
          </w:p>
        </w:tc>
        <w:tc>
          <w:tcPr>
            <w:tcW w:w="1131" w:type="dxa"/>
            <w:tcBorders>
              <w:top w:val="single" w:sz="4" w:space="0" w:color="auto"/>
              <w:left w:val="nil"/>
              <w:bottom w:val="single" w:sz="4" w:space="0" w:color="auto"/>
              <w:right w:val="single" w:sz="4" w:space="0" w:color="auto"/>
            </w:tcBorders>
            <w:vAlign w:val="center"/>
          </w:tcPr>
          <w:p w:rsidR="00A349F1" w:rsidRPr="00956383" w:rsidRDefault="00A349F1" w:rsidP="0011071B">
            <w:pPr>
              <w:widowControl/>
              <w:spacing w:line="320" w:lineRule="atLeast"/>
              <w:jc w:val="center"/>
              <w:rPr>
                <w:rFonts w:ascii="宋体" w:eastAsia="宋体" w:hAnsi="宋体" w:cs="宋体"/>
                <w:b/>
                <w:kern w:val="0"/>
                <w:sz w:val="22"/>
                <w:szCs w:val="22"/>
              </w:rPr>
            </w:pPr>
          </w:p>
        </w:tc>
      </w:tr>
    </w:tbl>
    <w:p w:rsidR="00C22355" w:rsidRPr="002F48C1" w:rsidRDefault="002F48C1" w:rsidP="002F48C1">
      <w:pPr>
        <w:widowControl/>
        <w:spacing w:line="400" w:lineRule="exact"/>
        <w:jc w:val="left"/>
        <w:rPr>
          <w:rFonts w:ascii="宋体" w:eastAsia="宋体" w:hAnsi="宋体" w:cs="宋体"/>
          <w:kern w:val="0"/>
          <w:sz w:val="28"/>
          <w:szCs w:val="28"/>
        </w:rPr>
      </w:pPr>
      <w:r>
        <w:rPr>
          <w:rFonts w:ascii="宋体" w:eastAsia="宋体" w:hAnsi="宋体" w:cs="宋体" w:hint="eastAsia"/>
          <w:kern w:val="0"/>
          <w:sz w:val="28"/>
          <w:szCs w:val="28"/>
        </w:rPr>
        <w:t>注：以上所有岗位最低服务年限均为5年。</w:t>
      </w:r>
    </w:p>
    <w:p w:rsidR="005B109B" w:rsidRDefault="005B109B" w:rsidP="00626D92">
      <w:pPr>
        <w:widowControl/>
        <w:spacing w:line="400" w:lineRule="exact"/>
        <w:ind w:firstLineChars="200" w:firstLine="560"/>
        <w:jc w:val="center"/>
        <w:rPr>
          <w:rFonts w:ascii="宋体" w:eastAsia="宋体" w:hAnsi="宋体"/>
          <w:kern w:val="0"/>
          <w:sz w:val="28"/>
          <w:szCs w:val="28"/>
        </w:rPr>
      </w:pPr>
    </w:p>
    <w:p w:rsidR="005B109B" w:rsidRPr="006F22D7" w:rsidRDefault="005B109B" w:rsidP="00626D92">
      <w:pPr>
        <w:widowControl/>
        <w:spacing w:line="400" w:lineRule="exact"/>
        <w:ind w:firstLineChars="200" w:firstLine="562"/>
        <w:jc w:val="left"/>
        <w:rPr>
          <w:rFonts w:ascii="宋体" w:eastAsia="宋体" w:hAnsi="宋体"/>
          <w:b/>
          <w:bCs/>
          <w:kern w:val="0"/>
          <w:sz w:val="28"/>
          <w:szCs w:val="28"/>
        </w:rPr>
      </w:pPr>
      <w:r w:rsidRPr="006F22D7">
        <w:rPr>
          <w:rFonts w:ascii="宋体" w:eastAsia="宋体" w:hAnsi="宋体" w:cs="宋体" w:hint="eastAsia"/>
          <w:b/>
          <w:bCs/>
          <w:kern w:val="0"/>
          <w:sz w:val="28"/>
          <w:szCs w:val="28"/>
        </w:rPr>
        <w:t>三、信息发布</w:t>
      </w:r>
    </w:p>
    <w:p w:rsidR="00A40536" w:rsidRDefault="00A40536" w:rsidP="00A40536">
      <w:pPr>
        <w:widowControl/>
        <w:spacing w:line="400" w:lineRule="exact"/>
        <w:ind w:firstLineChars="200" w:firstLine="560"/>
        <w:rPr>
          <w:rFonts w:ascii="宋体" w:eastAsia="宋体" w:hAnsi="宋体" w:cs="宋体"/>
          <w:color w:val="000000"/>
          <w:kern w:val="0"/>
          <w:sz w:val="28"/>
          <w:szCs w:val="28"/>
        </w:rPr>
      </w:pPr>
      <w:r w:rsidRPr="00067DEE">
        <w:rPr>
          <w:rFonts w:ascii="宋体" w:eastAsia="宋体" w:hAnsi="宋体" w:cs="宋体" w:hint="eastAsia"/>
          <w:color w:val="000000"/>
          <w:kern w:val="0"/>
          <w:sz w:val="28"/>
          <w:szCs w:val="28"/>
        </w:rPr>
        <w:t>招聘信息在</w:t>
      </w:r>
      <w:r>
        <w:rPr>
          <w:rFonts w:ascii="宋体" w:eastAsia="宋体" w:hAnsi="宋体" w:cs="宋体" w:hint="eastAsia"/>
          <w:color w:val="000000"/>
          <w:kern w:val="0"/>
          <w:sz w:val="28"/>
          <w:szCs w:val="28"/>
        </w:rPr>
        <w:t>中国气象局网站、</w:t>
      </w:r>
      <w:r w:rsidRPr="00067DEE">
        <w:rPr>
          <w:rFonts w:ascii="宋体" w:eastAsia="宋体" w:hAnsi="宋体" w:cs="宋体" w:hint="eastAsia"/>
          <w:color w:val="000000"/>
          <w:kern w:val="0"/>
          <w:sz w:val="28"/>
          <w:szCs w:val="28"/>
        </w:rPr>
        <w:t>福建</w:t>
      </w:r>
      <w:r>
        <w:rPr>
          <w:rFonts w:ascii="宋体" w:eastAsia="宋体" w:hAnsi="宋体" w:cs="宋体" w:hint="eastAsia"/>
          <w:color w:val="000000"/>
          <w:kern w:val="0"/>
          <w:sz w:val="28"/>
          <w:szCs w:val="28"/>
        </w:rPr>
        <w:t>省</w:t>
      </w:r>
      <w:r w:rsidRPr="00067DEE">
        <w:rPr>
          <w:rFonts w:ascii="宋体" w:eastAsia="宋体" w:hAnsi="宋体" w:cs="宋体" w:hint="eastAsia"/>
          <w:color w:val="000000"/>
          <w:kern w:val="0"/>
          <w:sz w:val="28"/>
          <w:szCs w:val="28"/>
        </w:rPr>
        <w:t>气象</w:t>
      </w:r>
      <w:r>
        <w:rPr>
          <w:rFonts w:ascii="宋体" w:eastAsia="宋体" w:hAnsi="宋体" w:cs="宋体" w:hint="eastAsia"/>
          <w:color w:val="000000"/>
          <w:kern w:val="0"/>
          <w:sz w:val="28"/>
          <w:szCs w:val="28"/>
        </w:rPr>
        <w:t>局</w:t>
      </w:r>
      <w:r w:rsidRPr="00067DEE">
        <w:rPr>
          <w:rFonts w:ascii="宋体" w:eastAsia="宋体" w:hAnsi="宋体" w:cs="宋体" w:hint="eastAsia"/>
          <w:color w:val="000000"/>
          <w:kern w:val="0"/>
          <w:sz w:val="28"/>
          <w:szCs w:val="28"/>
        </w:rPr>
        <w:t>网站（网址：</w:t>
      </w:r>
      <w:r w:rsidRPr="00E47D16">
        <w:rPr>
          <w:rFonts w:ascii="宋体" w:hAnsi="宋体" w:cs="Arial"/>
          <w:bCs/>
          <w:kern w:val="0"/>
          <w:sz w:val="28"/>
          <w:szCs w:val="28"/>
        </w:rPr>
        <w:t>http://fj.cma.gov.cn/</w:t>
      </w:r>
      <w:r w:rsidRPr="00067DEE">
        <w:rPr>
          <w:rFonts w:ascii="宋体" w:eastAsia="宋体" w:hAnsi="宋体" w:cs="宋体" w:hint="eastAsia"/>
          <w:color w:val="000000"/>
          <w:kern w:val="0"/>
          <w:sz w:val="28"/>
          <w:szCs w:val="28"/>
        </w:rPr>
        <w:t>）</w:t>
      </w:r>
      <w:r>
        <w:rPr>
          <w:rFonts w:ascii="宋体" w:eastAsia="宋体" w:hAnsi="宋体" w:cs="宋体" w:hint="eastAsia"/>
          <w:color w:val="000000"/>
          <w:kern w:val="0"/>
          <w:sz w:val="28"/>
          <w:szCs w:val="28"/>
        </w:rPr>
        <w:t>上</w:t>
      </w:r>
      <w:r w:rsidRPr="00067DEE">
        <w:rPr>
          <w:rFonts w:ascii="宋体" w:eastAsia="宋体" w:hAnsi="宋体" w:cs="宋体" w:hint="eastAsia"/>
          <w:color w:val="000000"/>
          <w:kern w:val="0"/>
          <w:sz w:val="28"/>
          <w:szCs w:val="28"/>
        </w:rPr>
        <w:t>公开发布。</w:t>
      </w:r>
    </w:p>
    <w:p w:rsidR="000B3B50" w:rsidRPr="002F48C1" w:rsidRDefault="000B3B50" w:rsidP="00A40536">
      <w:pPr>
        <w:widowControl/>
        <w:spacing w:line="400" w:lineRule="exact"/>
        <w:ind w:firstLineChars="200" w:firstLine="560"/>
        <w:rPr>
          <w:rFonts w:ascii="宋体" w:eastAsia="宋体" w:hAnsi="宋体"/>
          <w:color w:val="000000"/>
          <w:kern w:val="0"/>
          <w:sz w:val="28"/>
          <w:szCs w:val="28"/>
        </w:rPr>
      </w:pPr>
    </w:p>
    <w:p w:rsidR="005B109B" w:rsidRPr="006F22D7" w:rsidRDefault="005B109B" w:rsidP="00626D92">
      <w:pPr>
        <w:widowControl/>
        <w:spacing w:line="400" w:lineRule="exact"/>
        <w:ind w:firstLineChars="200" w:firstLine="562"/>
        <w:jc w:val="left"/>
        <w:rPr>
          <w:rFonts w:ascii="宋体" w:eastAsia="宋体" w:hAnsi="宋体"/>
          <w:b/>
          <w:bCs/>
          <w:kern w:val="0"/>
          <w:sz w:val="28"/>
          <w:szCs w:val="28"/>
        </w:rPr>
      </w:pPr>
      <w:r w:rsidRPr="006F22D7">
        <w:rPr>
          <w:rFonts w:ascii="宋体" w:eastAsia="宋体" w:hAnsi="宋体" w:cs="宋体" w:hint="eastAsia"/>
          <w:b/>
          <w:bCs/>
          <w:kern w:val="0"/>
          <w:sz w:val="28"/>
          <w:szCs w:val="28"/>
        </w:rPr>
        <w:t>四、报名和资格审查</w:t>
      </w:r>
    </w:p>
    <w:p w:rsidR="005B109B" w:rsidRPr="00160649" w:rsidRDefault="005B109B" w:rsidP="00626D92">
      <w:pPr>
        <w:widowControl/>
        <w:spacing w:line="400" w:lineRule="exact"/>
        <w:ind w:left="1" w:firstLineChars="200" w:firstLine="560"/>
        <w:jc w:val="left"/>
        <w:rPr>
          <w:rFonts w:ascii="宋体" w:eastAsia="宋体" w:hAnsi="宋体"/>
          <w:kern w:val="0"/>
          <w:sz w:val="28"/>
          <w:szCs w:val="28"/>
        </w:rPr>
      </w:pPr>
      <w:r w:rsidRPr="00D55590">
        <w:rPr>
          <w:rFonts w:ascii="宋体" w:eastAsia="宋体" w:hAnsi="宋体" w:cs="宋体"/>
          <w:kern w:val="0"/>
          <w:sz w:val="28"/>
          <w:szCs w:val="28"/>
        </w:rPr>
        <w:t>1.</w:t>
      </w:r>
      <w:r w:rsidRPr="00D55590">
        <w:rPr>
          <w:rFonts w:ascii="宋体" w:eastAsia="宋体" w:hAnsi="宋体" w:cs="宋体" w:hint="eastAsia"/>
          <w:kern w:val="0"/>
          <w:sz w:val="28"/>
          <w:szCs w:val="28"/>
        </w:rPr>
        <w:t>报名时间：</w:t>
      </w:r>
      <w:r w:rsidR="002F48C1" w:rsidRPr="00160649">
        <w:rPr>
          <w:rFonts w:ascii="宋体" w:eastAsia="宋体" w:hAnsi="宋体" w:cs="Arial" w:hint="eastAsia"/>
          <w:bCs/>
          <w:kern w:val="0"/>
          <w:sz w:val="28"/>
          <w:szCs w:val="28"/>
        </w:rPr>
        <w:t>201</w:t>
      </w:r>
      <w:r w:rsidR="00956383">
        <w:rPr>
          <w:rFonts w:ascii="宋体" w:eastAsia="宋体" w:hAnsi="宋体" w:cs="Arial" w:hint="eastAsia"/>
          <w:bCs/>
          <w:kern w:val="0"/>
          <w:sz w:val="28"/>
          <w:szCs w:val="28"/>
        </w:rPr>
        <w:t>9</w:t>
      </w:r>
      <w:r w:rsidR="002F48C1" w:rsidRPr="00160649">
        <w:rPr>
          <w:rFonts w:ascii="宋体" w:eastAsia="宋体" w:hAnsi="宋体" w:cs="Arial" w:hint="eastAsia"/>
          <w:bCs/>
          <w:kern w:val="0"/>
          <w:sz w:val="28"/>
          <w:szCs w:val="28"/>
        </w:rPr>
        <w:t>年</w:t>
      </w:r>
      <w:r w:rsidR="000339F0">
        <w:rPr>
          <w:rFonts w:ascii="宋体" w:eastAsia="宋体" w:hAnsi="宋体" w:cs="Arial" w:hint="eastAsia"/>
          <w:bCs/>
          <w:kern w:val="0"/>
          <w:sz w:val="28"/>
          <w:szCs w:val="28"/>
        </w:rPr>
        <w:t>1</w:t>
      </w:r>
      <w:r w:rsidR="00605373">
        <w:rPr>
          <w:rFonts w:ascii="宋体" w:eastAsia="宋体" w:hAnsi="宋体" w:cs="Arial" w:hint="eastAsia"/>
          <w:bCs/>
          <w:kern w:val="0"/>
          <w:sz w:val="28"/>
          <w:szCs w:val="28"/>
        </w:rPr>
        <w:t>2</w:t>
      </w:r>
      <w:r w:rsidR="002F48C1" w:rsidRPr="00160649">
        <w:rPr>
          <w:rFonts w:ascii="宋体" w:eastAsia="宋体" w:hAnsi="宋体" w:cs="Arial" w:hint="eastAsia"/>
          <w:bCs/>
          <w:kern w:val="0"/>
          <w:sz w:val="28"/>
          <w:szCs w:val="28"/>
        </w:rPr>
        <w:t>月</w:t>
      </w:r>
      <w:r w:rsidR="00605373">
        <w:rPr>
          <w:rFonts w:ascii="宋体" w:eastAsia="宋体" w:hAnsi="宋体" w:cs="Arial" w:hint="eastAsia"/>
          <w:bCs/>
          <w:kern w:val="0"/>
          <w:sz w:val="28"/>
          <w:szCs w:val="28"/>
        </w:rPr>
        <w:t>11</w:t>
      </w:r>
      <w:r w:rsidR="002F48C1" w:rsidRPr="00160649">
        <w:rPr>
          <w:rFonts w:ascii="宋体" w:eastAsia="宋体" w:hAnsi="宋体" w:cs="Arial" w:hint="eastAsia"/>
          <w:bCs/>
          <w:kern w:val="0"/>
          <w:sz w:val="28"/>
          <w:szCs w:val="28"/>
        </w:rPr>
        <w:t>日</w:t>
      </w:r>
      <w:r w:rsidR="002F48C1">
        <w:rPr>
          <w:rFonts w:ascii="宋体" w:eastAsia="宋体" w:hAnsi="宋体" w:cs="Arial" w:hint="eastAsia"/>
          <w:bCs/>
          <w:kern w:val="0"/>
          <w:sz w:val="28"/>
          <w:szCs w:val="28"/>
        </w:rPr>
        <w:t>-</w:t>
      </w:r>
      <w:r w:rsidR="00605373">
        <w:rPr>
          <w:rFonts w:ascii="宋体" w:eastAsia="宋体" w:hAnsi="宋体" w:cs="Arial" w:hint="eastAsia"/>
          <w:bCs/>
          <w:kern w:val="0"/>
          <w:sz w:val="28"/>
          <w:szCs w:val="28"/>
        </w:rPr>
        <w:t>12</w:t>
      </w:r>
      <w:r w:rsidR="002F48C1" w:rsidRPr="00160649">
        <w:rPr>
          <w:rFonts w:ascii="宋体" w:eastAsia="宋体" w:hAnsi="宋体" w:cs="Arial" w:hint="eastAsia"/>
          <w:bCs/>
          <w:kern w:val="0"/>
          <w:sz w:val="28"/>
          <w:szCs w:val="28"/>
        </w:rPr>
        <w:t>月</w:t>
      </w:r>
      <w:r w:rsidR="00605373">
        <w:rPr>
          <w:rFonts w:ascii="宋体" w:eastAsia="宋体" w:hAnsi="宋体" w:cs="Arial" w:hint="eastAsia"/>
          <w:bCs/>
          <w:kern w:val="0"/>
          <w:sz w:val="28"/>
          <w:szCs w:val="28"/>
        </w:rPr>
        <w:t>24</w:t>
      </w:r>
      <w:r w:rsidR="002F48C1" w:rsidRPr="00160649">
        <w:rPr>
          <w:rFonts w:ascii="宋体" w:eastAsia="宋体" w:hAnsi="宋体" w:cs="Arial" w:hint="eastAsia"/>
          <w:bCs/>
          <w:kern w:val="0"/>
          <w:sz w:val="28"/>
          <w:szCs w:val="28"/>
        </w:rPr>
        <w:t>日</w:t>
      </w:r>
      <w:r w:rsidR="002F48C1" w:rsidRPr="0098655A">
        <w:rPr>
          <w:rFonts w:ascii="宋体" w:eastAsia="宋体" w:hAnsi="宋体" w:cs="Arial"/>
          <w:bCs/>
          <w:kern w:val="0"/>
          <w:sz w:val="28"/>
          <w:szCs w:val="28"/>
        </w:rPr>
        <w:t>1</w:t>
      </w:r>
      <w:r w:rsidR="002F48C1">
        <w:rPr>
          <w:rFonts w:ascii="宋体" w:eastAsia="宋体" w:hAnsi="宋体" w:cs="Arial" w:hint="eastAsia"/>
          <w:bCs/>
          <w:kern w:val="0"/>
          <w:sz w:val="28"/>
          <w:szCs w:val="28"/>
        </w:rPr>
        <w:t>2</w:t>
      </w:r>
      <w:r w:rsidR="002F48C1" w:rsidRPr="0098655A">
        <w:rPr>
          <w:rFonts w:ascii="宋体" w:eastAsia="宋体" w:hAnsi="宋体" w:cs="Arial"/>
          <w:bCs/>
          <w:kern w:val="0"/>
          <w:sz w:val="28"/>
          <w:szCs w:val="28"/>
        </w:rPr>
        <w:t>:00</w:t>
      </w:r>
      <w:r w:rsidR="002F48C1" w:rsidRPr="0098655A">
        <w:rPr>
          <w:rFonts w:ascii="宋体" w:eastAsia="宋体" w:hAnsi="宋体" w:cs="Arial" w:hint="eastAsia"/>
          <w:bCs/>
          <w:kern w:val="0"/>
          <w:sz w:val="28"/>
          <w:szCs w:val="28"/>
        </w:rPr>
        <w:t>，</w:t>
      </w:r>
      <w:r w:rsidRPr="008E3A99">
        <w:rPr>
          <w:rFonts w:ascii="宋体" w:eastAsia="宋体" w:hAnsi="宋体" w:cs="宋体" w:hint="eastAsia"/>
          <w:b/>
          <w:bCs/>
          <w:kern w:val="0"/>
          <w:sz w:val="28"/>
          <w:szCs w:val="28"/>
        </w:rPr>
        <w:t>其他时间段的报名不予受理。</w:t>
      </w:r>
      <w:r w:rsidRPr="006F22D7">
        <w:rPr>
          <w:rFonts w:ascii="宋体" w:eastAsia="宋体" w:hAnsi="宋体" w:cs="宋体" w:hint="eastAsia"/>
          <w:kern w:val="0"/>
          <w:sz w:val="28"/>
          <w:szCs w:val="28"/>
        </w:rPr>
        <w:t>报名期间，我们将在福建</w:t>
      </w:r>
      <w:r w:rsidR="00956383">
        <w:rPr>
          <w:rFonts w:ascii="宋体" w:eastAsia="宋体" w:hAnsi="宋体" w:cs="宋体" w:hint="eastAsia"/>
          <w:kern w:val="0"/>
          <w:sz w:val="28"/>
          <w:szCs w:val="28"/>
        </w:rPr>
        <w:t>省</w:t>
      </w:r>
      <w:r w:rsidRPr="006F22D7">
        <w:rPr>
          <w:rFonts w:ascii="宋体" w:eastAsia="宋体" w:hAnsi="宋体" w:cs="宋体" w:hint="eastAsia"/>
          <w:kern w:val="0"/>
          <w:sz w:val="28"/>
          <w:szCs w:val="28"/>
        </w:rPr>
        <w:t>气象</w:t>
      </w:r>
      <w:r w:rsidR="00956383">
        <w:rPr>
          <w:rFonts w:ascii="宋体" w:eastAsia="宋体" w:hAnsi="宋体" w:cs="宋体" w:hint="eastAsia"/>
          <w:kern w:val="0"/>
          <w:sz w:val="28"/>
          <w:szCs w:val="28"/>
        </w:rPr>
        <w:t>局</w:t>
      </w:r>
      <w:r w:rsidRPr="006F22D7">
        <w:rPr>
          <w:rFonts w:ascii="宋体" w:eastAsia="宋体" w:hAnsi="宋体" w:cs="宋体" w:hint="eastAsia"/>
          <w:kern w:val="0"/>
          <w:sz w:val="28"/>
          <w:szCs w:val="28"/>
        </w:rPr>
        <w:t>网站定期公布每个岗位的报名人数。</w:t>
      </w:r>
    </w:p>
    <w:p w:rsidR="005B109B" w:rsidRPr="002F48C1" w:rsidRDefault="005B109B" w:rsidP="002F48C1">
      <w:pPr>
        <w:widowControl/>
        <w:spacing w:line="400" w:lineRule="exact"/>
        <w:ind w:firstLineChars="200" w:firstLine="560"/>
        <w:jc w:val="left"/>
        <w:rPr>
          <w:rFonts w:ascii="宋体" w:eastAsia="宋体" w:hAnsi="宋体"/>
          <w:kern w:val="0"/>
          <w:sz w:val="28"/>
          <w:szCs w:val="28"/>
        </w:rPr>
      </w:pPr>
      <w:r w:rsidRPr="00D55590">
        <w:rPr>
          <w:rFonts w:ascii="宋体" w:eastAsia="宋体" w:hAnsi="宋体" w:cs="宋体"/>
          <w:kern w:val="0"/>
          <w:sz w:val="28"/>
          <w:szCs w:val="28"/>
        </w:rPr>
        <w:t>2.</w:t>
      </w:r>
      <w:r w:rsidRPr="006F22D7">
        <w:rPr>
          <w:rFonts w:ascii="宋体" w:eastAsia="宋体" w:hAnsi="宋体" w:cs="宋体" w:hint="eastAsia"/>
          <w:kern w:val="0"/>
          <w:sz w:val="28"/>
          <w:szCs w:val="28"/>
        </w:rPr>
        <w:t>报名方式：符合条件的报考人员只能报考</w:t>
      </w:r>
      <w:r w:rsidRPr="006F22D7">
        <w:rPr>
          <w:rFonts w:ascii="宋体" w:eastAsia="宋体" w:hAnsi="宋体" w:cs="宋体"/>
          <w:kern w:val="0"/>
          <w:sz w:val="28"/>
          <w:szCs w:val="28"/>
        </w:rPr>
        <w:t>1</w:t>
      </w:r>
      <w:r w:rsidRPr="006F22D7">
        <w:rPr>
          <w:rFonts w:ascii="宋体" w:eastAsia="宋体" w:hAnsi="宋体" w:cs="宋体" w:hint="eastAsia"/>
          <w:kern w:val="0"/>
          <w:sz w:val="28"/>
          <w:szCs w:val="28"/>
        </w:rPr>
        <w:t>个岗位</w:t>
      </w:r>
      <w:r w:rsidRPr="004C1C20">
        <w:rPr>
          <w:rFonts w:ascii="宋体" w:eastAsia="宋体" w:hAnsi="宋体" w:cs="宋体"/>
          <w:kern w:val="0"/>
          <w:sz w:val="28"/>
          <w:szCs w:val="28"/>
        </w:rPr>
        <w:t>,</w:t>
      </w:r>
      <w:r>
        <w:rPr>
          <w:rFonts w:ascii="宋体" w:eastAsia="宋体" w:hAnsi="宋体" w:cs="宋体" w:hint="eastAsia"/>
          <w:kern w:val="0"/>
          <w:sz w:val="28"/>
          <w:szCs w:val="28"/>
        </w:rPr>
        <w:t>请</w:t>
      </w:r>
      <w:r w:rsidRPr="008B4B1E">
        <w:rPr>
          <w:rFonts w:ascii="宋体" w:eastAsia="宋体" w:hAnsi="宋体" w:cs="宋体" w:hint="eastAsia"/>
          <w:b/>
          <w:bCs/>
          <w:kern w:val="0"/>
          <w:sz w:val="28"/>
          <w:szCs w:val="28"/>
        </w:rPr>
        <w:t>在报名时间段内</w:t>
      </w:r>
      <w:r w:rsidRPr="006F22D7">
        <w:rPr>
          <w:rFonts w:ascii="宋体" w:eastAsia="宋体" w:hAnsi="宋体" w:cs="宋体" w:hint="eastAsia"/>
          <w:kern w:val="0"/>
          <w:sz w:val="28"/>
          <w:szCs w:val="28"/>
        </w:rPr>
        <w:t>将报名材料以</w:t>
      </w:r>
      <w:r w:rsidRPr="006F22D7">
        <w:rPr>
          <w:rFonts w:ascii="宋体" w:eastAsia="宋体" w:hAnsi="宋体" w:cs="宋体" w:hint="eastAsia"/>
          <w:b/>
          <w:bCs/>
          <w:kern w:val="0"/>
          <w:sz w:val="28"/>
          <w:szCs w:val="28"/>
        </w:rPr>
        <w:t>附件</w:t>
      </w:r>
      <w:r w:rsidRPr="006F22D7">
        <w:rPr>
          <w:rFonts w:ascii="宋体" w:eastAsia="宋体" w:hAnsi="宋体" w:cs="宋体" w:hint="eastAsia"/>
          <w:kern w:val="0"/>
          <w:sz w:val="28"/>
          <w:szCs w:val="28"/>
        </w:rPr>
        <w:t>形式发送至福建省气象局人事处的电子邮箱（</w:t>
      </w:r>
      <w:r w:rsidRPr="006F22D7">
        <w:rPr>
          <w:rFonts w:ascii="宋体" w:eastAsia="宋体" w:hAnsi="宋体" w:cs="宋体"/>
          <w:kern w:val="0"/>
          <w:sz w:val="28"/>
          <w:szCs w:val="28"/>
        </w:rPr>
        <w:t>fjqxj10@163.com</w:t>
      </w:r>
      <w:r w:rsidRPr="006F22D7">
        <w:rPr>
          <w:rFonts w:ascii="宋体" w:eastAsia="宋体" w:hAnsi="宋体" w:cs="宋体" w:hint="eastAsia"/>
          <w:kern w:val="0"/>
          <w:sz w:val="28"/>
          <w:szCs w:val="28"/>
        </w:rPr>
        <w:t>），</w:t>
      </w:r>
      <w:r w:rsidRPr="006F22D7">
        <w:rPr>
          <w:rFonts w:ascii="宋体" w:eastAsia="宋体" w:hAnsi="宋体" w:cs="宋体" w:hint="eastAsia"/>
          <w:b/>
          <w:bCs/>
          <w:kern w:val="0"/>
          <w:sz w:val="28"/>
          <w:szCs w:val="28"/>
        </w:rPr>
        <w:t>邮件的主题名和附件的文件名</w:t>
      </w:r>
      <w:r w:rsidRPr="006F22D7">
        <w:rPr>
          <w:rFonts w:ascii="宋体" w:eastAsia="宋体" w:hAnsi="宋体" w:cs="宋体" w:hint="eastAsia"/>
          <w:kern w:val="0"/>
          <w:sz w:val="28"/>
          <w:szCs w:val="28"/>
        </w:rPr>
        <w:t>请务必统一编写为“报</w:t>
      </w:r>
      <w:r w:rsidRPr="006F22D7">
        <w:rPr>
          <w:rFonts w:ascii="宋体" w:eastAsia="宋体" w:hAnsi="宋体" w:cs="宋体" w:hint="eastAsia"/>
          <w:kern w:val="0"/>
          <w:sz w:val="28"/>
          <w:szCs w:val="28"/>
        </w:rPr>
        <w:lastRenderedPageBreak/>
        <w:t>考</w:t>
      </w:r>
      <w:r>
        <w:rPr>
          <w:rFonts w:ascii="宋体" w:eastAsia="宋体" w:hAnsi="宋体" w:cs="宋体" w:hint="eastAsia"/>
          <w:kern w:val="0"/>
          <w:sz w:val="28"/>
          <w:szCs w:val="28"/>
        </w:rPr>
        <w:t>单位</w:t>
      </w:r>
      <w:r w:rsidRPr="006F22D7">
        <w:rPr>
          <w:rFonts w:ascii="宋体" w:eastAsia="宋体" w:hAnsi="宋体" w:cs="宋体"/>
          <w:kern w:val="0"/>
          <w:sz w:val="28"/>
          <w:szCs w:val="28"/>
        </w:rPr>
        <w:t>-</w:t>
      </w:r>
      <w:r w:rsidRPr="006F22D7">
        <w:rPr>
          <w:rFonts w:ascii="宋体" w:eastAsia="宋体" w:hAnsi="宋体" w:cs="宋体" w:hint="eastAsia"/>
          <w:kern w:val="0"/>
          <w:sz w:val="28"/>
          <w:szCs w:val="28"/>
        </w:rPr>
        <w:t>姓名</w:t>
      </w:r>
      <w:r w:rsidRPr="006F22D7">
        <w:rPr>
          <w:rFonts w:ascii="宋体" w:eastAsia="宋体" w:hAnsi="宋体" w:cs="宋体"/>
          <w:kern w:val="0"/>
          <w:sz w:val="28"/>
          <w:szCs w:val="28"/>
        </w:rPr>
        <w:t>-</w:t>
      </w:r>
      <w:r w:rsidRPr="006F22D7">
        <w:rPr>
          <w:rFonts w:ascii="宋体" w:eastAsia="宋体" w:hAnsi="宋体" w:cs="宋体" w:hint="eastAsia"/>
          <w:kern w:val="0"/>
          <w:sz w:val="28"/>
          <w:szCs w:val="28"/>
        </w:rPr>
        <w:t>学历</w:t>
      </w:r>
      <w:r w:rsidRPr="006F22D7">
        <w:rPr>
          <w:rFonts w:ascii="宋体" w:eastAsia="宋体" w:hAnsi="宋体" w:cs="宋体"/>
          <w:kern w:val="0"/>
          <w:sz w:val="28"/>
          <w:szCs w:val="28"/>
        </w:rPr>
        <w:t>-</w:t>
      </w:r>
      <w:r w:rsidRPr="006F22D7">
        <w:rPr>
          <w:rFonts w:ascii="宋体" w:eastAsia="宋体" w:hAnsi="宋体" w:cs="宋体" w:hint="eastAsia"/>
          <w:kern w:val="0"/>
          <w:sz w:val="28"/>
          <w:szCs w:val="28"/>
        </w:rPr>
        <w:t>专业</w:t>
      </w:r>
      <w:r w:rsidRPr="006F22D7">
        <w:rPr>
          <w:rFonts w:ascii="宋体" w:eastAsia="宋体" w:hAnsi="宋体" w:cs="宋体"/>
          <w:kern w:val="0"/>
          <w:sz w:val="28"/>
          <w:szCs w:val="28"/>
        </w:rPr>
        <w:t>-</w:t>
      </w:r>
      <w:r w:rsidRPr="006F22D7">
        <w:rPr>
          <w:rFonts w:ascii="宋体" w:eastAsia="宋体" w:hAnsi="宋体" w:cs="宋体" w:hint="eastAsia"/>
          <w:kern w:val="0"/>
          <w:sz w:val="28"/>
          <w:szCs w:val="28"/>
        </w:rPr>
        <w:t>届别”，如：“</w:t>
      </w:r>
      <w:r w:rsidR="000B3B50" w:rsidRPr="000B3B50">
        <w:rPr>
          <w:rFonts w:ascii="宋体" w:eastAsia="宋体" w:hAnsi="宋体" w:cs="宋体" w:hint="eastAsia"/>
          <w:kern w:val="0"/>
          <w:sz w:val="28"/>
          <w:szCs w:val="28"/>
        </w:rPr>
        <w:t>福州市连江县气象局</w:t>
      </w:r>
      <w:r w:rsidRPr="006F22D7">
        <w:rPr>
          <w:rFonts w:ascii="宋体" w:eastAsia="宋体" w:hAnsi="宋体" w:cs="宋体"/>
          <w:kern w:val="0"/>
          <w:sz w:val="28"/>
          <w:szCs w:val="28"/>
        </w:rPr>
        <w:t>-</w:t>
      </w:r>
      <w:r w:rsidRPr="006F22D7">
        <w:rPr>
          <w:rFonts w:ascii="宋体" w:eastAsia="宋体" w:hAnsi="宋体" w:cs="宋体" w:hint="eastAsia"/>
          <w:kern w:val="0"/>
          <w:sz w:val="28"/>
          <w:szCs w:val="28"/>
        </w:rPr>
        <w:t>王琳</w:t>
      </w:r>
      <w:r w:rsidRPr="006F22D7">
        <w:rPr>
          <w:rFonts w:ascii="宋体" w:eastAsia="宋体" w:hAnsi="宋体" w:cs="宋体"/>
          <w:kern w:val="0"/>
          <w:sz w:val="28"/>
          <w:szCs w:val="28"/>
        </w:rPr>
        <w:t>-</w:t>
      </w:r>
      <w:r>
        <w:rPr>
          <w:rFonts w:ascii="宋体" w:eastAsia="宋体" w:hAnsi="宋体" w:cs="宋体" w:hint="eastAsia"/>
          <w:kern w:val="0"/>
          <w:sz w:val="28"/>
          <w:szCs w:val="28"/>
        </w:rPr>
        <w:t>本科</w:t>
      </w:r>
      <w:r w:rsidRPr="006F22D7">
        <w:rPr>
          <w:rFonts w:ascii="宋体" w:eastAsia="宋体" w:hAnsi="宋体" w:cs="宋体"/>
          <w:kern w:val="0"/>
          <w:sz w:val="28"/>
          <w:szCs w:val="28"/>
        </w:rPr>
        <w:t>-</w:t>
      </w:r>
      <w:r>
        <w:rPr>
          <w:rFonts w:ascii="宋体" w:eastAsia="宋体" w:hAnsi="宋体" w:cs="宋体" w:hint="eastAsia"/>
          <w:kern w:val="0"/>
          <w:sz w:val="28"/>
          <w:szCs w:val="28"/>
        </w:rPr>
        <w:t>大气科学</w:t>
      </w:r>
      <w:r>
        <w:rPr>
          <w:rFonts w:ascii="宋体" w:eastAsia="宋体" w:hAnsi="宋体" w:cs="宋体"/>
          <w:kern w:val="0"/>
          <w:sz w:val="28"/>
          <w:szCs w:val="28"/>
        </w:rPr>
        <w:t>-20</w:t>
      </w:r>
      <w:r w:rsidR="00956383">
        <w:rPr>
          <w:rFonts w:ascii="宋体" w:eastAsia="宋体" w:hAnsi="宋体" w:cs="宋体" w:hint="eastAsia"/>
          <w:kern w:val="0"/>
          <w:sz w:val="28"/>
          <w:szCs w:val="28"/>
        </w:rPr>
        <w:t>20</w:t>
      </w:r>
      <w:r w:rsidRPr="006F22D7">
        <w:rPr>
          <w:rFonts w:ascii="宋体" w:eastAsia="宋体" w:hAnsi="宋体" w:cs="宋体" w:hint="eastAsia"/>
          <w:kern w:val="0"/>
          <w:sz w:val="28"/>
          <w:szCs w:val="28"/>
        </w:rPr>
        <w:t>”，</w:t>
      </w:r>
      <w:r w:rsidRPr="006F22D7">
        <w:rPr>
          <w:rFonts w:ascii="宋体" w:eastAsia="宋体" w:hAnsi="宋体" w:cs="宋体" w:hint="eastAsia"/>
          <w:b/>
          <w:bCs/>
          <w:kern w:val="0"/>
          <w:sz w:val="28"/>
          <w:szCs w:val="28"/>
        </w:rPr>
        <w:t>不接受其它格式的报名材料。</w:t>
      </w:r>
    </w:p>
    <w:p w:rsidR="002F48C1" w:rsidRDefault="002F48C1" w:rsidP="00626D92">
      <w:pPr>
        <w:widowControl/>
        <w:spacing w:line="400" w:lineRule="exact"/>
        <w:ind w:firstLineChars="200" w:firstLine="562"/>
        <w:jc w:val="left"/>
        <w:rPr>
          <w:rFonts w:ascii="宋体" w:eastAsia="宋体" w:hAnsi="宋体" w:cs="宋体"/>
          <w:b/>
          <w:bCs/>
          <w:kern w:val="0"/>
          <w:sz w:val="28"/>
          <w:szCs w:val="28"/>
        </w:rPr>
      </w:pPr>
    </w:p>
    <w:p w:rsidR="005B109B" w:rsidRPr="006F22D7" w:rsidRDefault="005B109B" w:rsidP="00626D92">
      <w:pPr>
        <w:widowControl/>
        <w:spacing w:line="400" w:lineRule="exact"/>
        <w:ind w:firstLineChars="200" w:firstLine="562"/>
        <w:jc w:val="left"/>
        <w:rPr>
          <w:rFonts w:ascii="宋体" w:eastAsia="宋体" w:hAnsi="宋体"/>
          <w:b/>
          <w:bCs/>
          <w:kern w:val="0"/>
          <w:sz w:val="28"/>
          <w:szCs w:val="28"/>
        </w:rPr>
      </w:pPr>
      <w:r w:rsidRPr="006F22D7">
        <w:rPr>
          <w:rFonts w:ascii="宋体" w:eastAsia="宋体" w:hAnsi="宋体" w:cs="宋体"/>
          <w:b/>
          <w:bCs/>
          <w:kern w:val="0"/>
          <w:sz w:val="28"/>
          <w:szCs w:val="28"/>
        </w:rPr>
        <w:t>201</w:t>
      </w:r>
      <w:r w:rsidR="00956383">
        <w:rPr>
          <w:rFonts w:ascii="宋体" w:eastAsia="宋体" w:hAnsi="宋体" w:cs="宋体" w:hint="eastAsia"/>
          <w:b/>
          <w:bCs/>
          <w:kern w:val="0"/>
          <w:sz w:val="28"/>
          <w:szCs w:val="28"/>
        </w:rPr>
        <w:t>8</w:t>
      </w:r>
      <w:r w:rsidRPr="006F22D7">
        <w:rPr>
          <w:rFonts w:ascii="宋体" w:eastAsia="宋体" w:hAnsi="宋体" w:cs="宋体" w:hint="eastAsia"/>
          <w:b/>
          <w:bCs/>
          <w:kern w:val="0"/>
          <w:sz w:val="28"/>
          <w:szCs w:val="28"/>
        </w:rPr>
        <w:t>、</w:t>
      </w:r>
      <w:r>
        <w:rPr>
          <w:rFonts w:ascii="宋体" w:eastAsia="宋体" w:hAnsi="宋体" w:cs="宋体"/>
          <w:b/>
          <w:bCs/>
          <w:kern w:val="0"/>
          <w:sz w:val="28"/>
          <w:szCs w:val="28"/>
        </w:rPr>
        <w:t>201</w:t>
      </w:r>
      <w:r w:rsidR="00956383">
        <w:rPr>
          <w:rFonts w:ascii="宋体" w:eastAsia="宋体" w:hAnsi="宋体" w:cs="宋体" w:hint="eastAsia"/>
          <w:b/>
          <w:bCs/>
          <w:kern w:val="0"/>
          <w:sz w:val="28"/>
          <w:szCs w:val="28"/>
        </w:rPr>
        <w:t>9</w:t>
      </w:r>
      <w:r w:rsidRPr="006F22D7">
        <w:rPr>
          <w:rFonts w:ascii="宋体" w:eastAsia="宋体" w:hAnsi="宋体" w:cs="宋体" w:hint="eastAsia"/>
          <w:b/>
          <w:bCs/>
          <w:kern w:val="0"/>
          <w:sz w:val="28"/>
          <w:szCs w:val="28"/>
        </w:rPr>
        <w:t>届毕业生提供报名材料（</w:t>
      </w:r>
      <w:r>
        <w:rPr>
          <w:rFonts w:ascii="宋体" w:eastAsia="宋体" w:hAnsi="宋体" w:cs="宋体" w:hint="eastAsia"/>
          <w:b/>
          <w:bCs/>
          <w:kern w:val="0"/>
          <w:sz w:val="28"/>
          <w:szCs w:val="28"/>
        </w:rPr>
        <w:t>所有扫描件均以图片形式添加在</w:t>
      </w:r>
      <w:r w:rsidRPr="006F22D7">
        <w:rPr>
          <w:rFonts w:ascii="宋体" w:eastAsia="宋体" w:hAnsi="宋体" w:cs="宋体" w:hint="eastAsia"/>
          <w:b/>
          <w:bCs/>
          <w:kern w:val="0"/>
          <w:sz w:val="28"/>
          <w:szCs w:val="28"/>
        </w:rPr>
        <w:t>《登记表》</w:t>
      </w:r>
      <w:r>
        <w:rPr>
          <w:rFonts w:ascii="宋体" w:eastAsia="宋体" w:hAnsi="宋体" w:cs="宋体"/>
          <w:b/>
          <w:bCs/>
          <w:kern w:val="0"/>
          <w:sz w:val="28"/>
          <w:szCs w:val="28"/>
        </w:rPr>
        <w:t>word</w:t>
      </w:r>
      <w:r>
        <w:rPr>
          <w:rFonts w:ascii="宋体" w:eastAsia="宋体" w:hAnsi="宋体" w:cs="宋体" w:hint="eastAsia"/>
          <w:b/>
          <w:bCs/>
          <w:kern w:val="0"/>
          <w:sz w:val="28"/>
          <w:szCs w:val="28"/>
        </w:rPr>
        <w:t>文件里，</w:t>
      </w:r>
      <w:r w:rsidRPr="006F22D7">
        <w:rPr>
          <w:rFonts w:ascii="宋体" w:eastAsia="宋体" w:hAnsi="宋体" w:cs="宋体" w:hint="eastAsia"/>
          <w:b/>
          <w:bCs/>
          <w:kern w:val="0"/>
          <w:sz w:val="28"/>
          <w:szCs w:val="28"/>
        </w:rPr>
        <w:t>总大小不超过</w:t>
      </w:r>
      <w:smartTag w:uri="urn:schemas-microsoft-com:office:smarttags" w:element="chsdate">
        <w:smartTagPr>
          <w:attr w:name="IsROCDate" w:val="False"/>
          <w:attr w:name="IsLunarDate" w:val="False"/>
          <w:attr w:name="Day" w:val="8"/>
          <w:attr w:name="Month" w:val="2"/>
          <w:attr w:name="Year" w:val="2018"/>
        </w:smartTagPr>
        <w:smartTag w:uri="urn:schemas-microsoft-com:office:smarttags" w:element="chmetcnv">
          <w:smartTagPr>
            <w:attr w:name="TCSC" w:val="0"/>
            <w:attr w:name="NumberType" w:val="1"/>
            <w:attr w:name="Negative" w:val="False"/>
            <w:attr w:name="HasSpace" w:val="False"/>
            <w:attr w:name="SourceValue" w:val="3"/>
            <w:attr w:name="UnitName" w:val="m"/>
          </w:smartTagPr>
          <w:r>
            <w:rPr>
              <w:rFonts w:ascii="宋体" w:eastAsia="宋体" w:hAnsi="宋体" w:cs="宋体"/>
              <w:b/>
              <w:bCs/>
              <w:kern w:val="0"/>
              <w:sz w:val="28"/>
              <w:szCs w:val="28"/>
            </w:rPr>
            <w:t>3</w:t>
          </w:r>
          <w:r w:rsidRPr="006F22D7">
            <w:rPr>
              <w:rFonts w:ascii="宋体" w:eastAsia="宋体" w:hAnsi="宋体" w:cs="宋体"/>
              <w:b/>
              <w:bCs/>
              <w:kern w:val="0"/>
              <w:sz w:val="28"/>
              <w:szCs w:val="28"/>
            </w:rPr>
            <w:t>M</w:t>
          </w:r>
        </w:smartTag>
      </w:smartTag>
      <w:r w:rsidRPr="006F22D7">
        <w:rPr>
          <w:rFonts w:ascii="宋体" w:eastAsia="宋体" w:hAnsi="宋体" w:cs="宋体" w:hint="eastAsia"/>
          <w:b/>
          <w:bCs/>
          <w:kern w:val="0"/>
          <w:sz w:val="28"/>
          <w:szCs w:val="28"/>
        </w:rPr>
        <w:t>）：</w:t>
      </w:r>
    </w:p>
    <w:p w:rsidR="005B109B" w:rsidRPr="006F22D7" w:rsidRDefault="005B109B" w:rsidP="00626D92">
      <w:pPr>
        <w:widowControl/>
        <w:spacing w:line="400" w:lineRule="exact"/>
        <w:ind w:firstLineChars="200" w:firstLine="560"/>
        <w:jc w:val="left"/>
        <w:rPr>
          <w:rFonts w:ascii="宋体" w:eastAsia="宋体" w:hAnsi="宋体"/>
          <w:kern w:val="0"/>
          <w:sz w:val="28"/>
          <w:szCs w:val="28"/>
        </w:rPr>
      </w:pPr>
      <w:r w:rsidRPr="006F22D7">
        <w:rPr>
          <w:rFonts w:ascii="宋体" w:eastAsia="宋体" w:hAnsi="宋体" w:cs="宋体" w:hint="eastAsia"/>
          <w:kern w:val="0"/>
          <w:sz w:val="28"/>
          <w:szCs w:val="28"/>
        </w:rPr>
        <w:t>（</w:t>
      </w:r>
      <w:r w:rsidRPr="006F22D7">
        <w:rPr>
          <w:rFonts w:ascii="宋体" w:eastAsia="宋体" w:hAnsi="宋体" w:cs="宋体"/>
          <w:kern w:val="0"/>
          <w:sz w:val="28"/>
          <w:szCs w:val="28"/>
        </w:rPr>
        <w:t>1</w:t>
      </w:r>
      <w:r w:rsidRPr="006F22D7">
        <w:rPr>
          <w:rFonts w:ascii="宋体" w:eastAsia="宋体" w:hAnsi="宋体" w:cs="宋体" w:hint="eastAsia"/>
          <w:kern w:val="0"/>
          <w:sz w:val="28"/>
          <w:szCs w:val="28"/>
        </w:rPr>
        <w:t>）《福建省气象部门</w:t>
      </w:r>
      <w:r>
        <w:rPr>
          <w:rFonts w:ascii="宋体" w:eastAsia="宋体" w:hAnsi="宋体" w:cs="宋体" w:hint="eastAsia"/>
          <w:kern w:val="0"/>
          <w:sz w:val="28"/>
          <w:szCs w:val="28"/>
        </w:rPr>
        <w:t>事业单位</w:t>
      </w:r>
      <w:r w:rsidRPr="006F22D7">
        <w:rPr>
          <w:rFonts w:ascii="宋体" w:eastAsia="宋体" w:hAnsi="宋体" w:cs="宋体" w:hint="eastAsia"/>
          <w:kern w:val="0"/>
          <w:sz w:val="28"/>
          <w:szCs w:val="28"/>
        </w:rPr>
        <w:t>招聘报名登记表》（详见附件）；</w:t>
      </w:r>
    </w:p>
    <w:p w:rsidR="005B109B" w:rsidRPr="0098655A" w:rsidRDefault="005B109B" w:rsidP="00626D92">
      <w:pPr>
        <w:widowControl/>
        <w:spacing w:line="440" w:lineRule="exact"/>
        <w:ind w:firstLineChars="200" w:firstLine="560"/>
        <w:jc w:val="left"/>
        <w:rPr>
          <w:rFonts w:ascii="宋体" w:eastAsia="宋体" w:hAnsi="宋体"/>
          <w:kern w:val="0"/>
          <w:sz w:val="28"/>
          <w:szCs w:val="28"/>
        </w:rPr>
      </w:pPr>
      <w:r w:rsidRPr="0098655A">
        <w:rPr>
          <w:rFonts w:ascii="宋体" w:eastAsia="宋体" w:hAnsi="宋体" w:cs="宋体" w:hint="eastAsia"/>
          <w:kern w:val="0"/>
          <w:sz w:val="28"/>
          <w:szCs w:val="28"/>
        </w:rPr>
        <w:t>（</w:t>
      </w:r>
      <w:r>
        <w:rPr>
          <w:rFonts w:ascii="宋体" w:eastAsia="宋体" w:hAnsi="宋体" w:cs="宋体"/>
          <w:kern w:val="0"/>
          <w:sz w:val="28"/>
          <w:szCs w:val="28"/>
        </w:rPr>
        <w:t>2</w:t>
      </w:r>
      <w:r w:rsidRPr="0098655A">
        <w:rPr>
          <w:rFonts w:ascii="宋体" w:eastAsia="宋体" w:hAnsi="宋体" w:cs="宋体" w:hint="eastAsia"/>
          <w:kern w:val="0"/>
          <w:sz w:val="28"/>
          <w:szCs w:val="28"/>
        </w:rPr>
        <w:t>）身份证原件扫描件；</w:t>
      </w:r>
    </w:p>
    <w:p w:rsidR="005B109B" w:rsidRPr="0098655A" w:rsidRDefault="005B109B" w:rsidP="00626D92">
      <w:pPr>
        <w:widowControl/>
        <w:spacing w:line="440" w:lineRule="exact"/>
        <w:ind w:firstLineChars="200" w:firstLine="560"/>
        <w:jc w:val="left"/>
        <w:rPr>
          <w:rFonts w:ascii="宋体" w:eastAsia="宋体" w:hAnsi="宋体"/>
          <w:kern w:val="0"/>
          <w:sz w:val="28"/>
          <w:szCs w:val="28"/>
        </w:rPr>
      </w:pPr>
      <w:r w:rsidRPr="0098655A">
        <w:rPr>
          <w:rFonts w:ascii="宋体" w:eastAsia="宋体" w:hAnsi="宋体" w:cs="宋体" w:hint="eastAsia"/>
          <w:kern w:val="0"/>
          <w:sz w:val="28"/>
          <w:szCs w:val="28"/>
        </w:rPr>
        <w:t>（</w:t>
      </w:r>
      <w:r>
        <w:rPr>
          <w:rFonts w:ascii="宋体" w:eastAsia="宋体" w:hAnsi="宋体" w:cs="宋体"/>
          <w:kern w:val="0"/>
          <w:sz w:val="28"/>
          <w:szCs w:val="28"/>
        </w:rPr>
        <w:t>3</w:t>
      </w:r>
      <w:r w:rsidRPr="0098655A">
        <w:rPr>
          <w:rFonts w:ascii="宋体" w:eastAsia="宋体" w:hAnsi="宋体" w:cs="宋体" w:hint="eastAsia"/>
          <w:kern w:val="0"/>
          <w:sz w:val="28"/>
          <w:szCs w:val="28"/>
        </w:rPr>
        <w:t>）毕业证书原件扫描件、学位证书原件扫描件、取得境外学历学位报考者应提交教育部留学服务中心学历学位认证书原件扫描件；</w:t>
      </w:r>
    </w:p>
    <w:p w:rsidR="005B109B" w:rsidRPr="0098655A" w:rsidRDefault="005B109B" w:rsidP="00626D92">
      <w:pPr>
        <w:widowControl/>
        <w:spacing w:line="440" w:lineRule="exact"/>
        <w:ind w:firstLineChars="200" w:firstLine="560"/>
        <w:jc w:val="left"/>
        <w:rPr>
          <w:rFonts w:ascii="宋体" w:eastAsia="宋体" w:hAnsi="宋体"/>
          <w:kern w:val="0"/>
          <w:sz w:val="28"/>
          <w:szCs w:val="28"/>
        </w:rPr>
      </w:pPr>
      <w:r w:rsidRPr="0098655A">
        <w:rPr>
          <w:rFonts w:ascii="宋体" w:eastAsia="宋体" w:hAnsi="宋体" w:cs="宋体" w:hint="eastAsia"/>
          <w:kern w:val="0"/>
          <w:sz w:val="28"/>
          <w:szCs w:val="28"/>
        </w:rPr>
        <w:t>（</w:t>
      </w:r>
      <w:r>
        <w:rPr>
          <w:rFonts w:ascii="宋体" w:eastAsia="宋体" w:hAnsi="宋体" w:cs="宋体"/>
          <w:kern w:val="0"/>
          <w:sz w:val="28"/>
          <w:szCs w:val="28"/>
        </w:rPr>
        <w:t>4</w:t>
      </w:r>
      <w:r w:rsidRPr="0098655A">
        <w:rPr>
          <w:rFonts w:ascii="宋体" w:eastAsia="宋体" w:hAnsi="宋体" w:cs="宋体" w:hint="eastAsia"/>
          <w:kern w:val="0"/>
          <w:sz w:val="28"/>
          <w:szCs w:val="28"/>
        </w:rPr>
        <w:t>）已参加工作的报考者，需提交现工作单位人事主管部门出具的同意报考的证明原件扫描件（或与单位解除劳动</w:t>
      </w:r>
      <w:r>
        <w:rPr>
          <w:rFonts w:ascii="宋体" w:eastAsia="宋体" w:hAnsi="宋体" w:cs="宋体" w:hint="eastAsia"/>
          <w:kern w:val="0"/>
          <w:sz w:val="28"/>
          <w:szCs w:val="28"/>
        </w:rPr>
        <w:t>、聘用</w:t>
      </w:r>
      <w:r w:rsidRPr="0098655A">
        <w:rPr>
          <w:rFonts w:ascii="宋体" w:eastAsia="宋体" w:hAnsi="宋体" w:cs="宋体" w:hint="eastAsia"/>
          <w:kern w:val="0"/>
          <w:sz w:val="28"/>
          <w:szCs w:val="28"/>
        </w:rPr>
        <w:t>合同关系的证明原件扫描件）</w:t>
      </w:r>
      <w:r>
        <w:rPr>
          <w:rFonts w:ascii="宋体" w:eastAsia="宋体" w:hAnsi="宋体" w:cs="宋体" w:hint="eastAsia"/>
          <w:kern w:val="0"/>
          <w:sz w:val="28"/>
          <w:szCs w:val="28"/>
        </w:rPr>
        <w:t>，若暂时无法提交的，经</w:t>
      </w:r>
      <w:r w:rsidR="00C1045E">
        <w:rPr>
          <w:rFonts w:ascii="宋体" w:eastAsia="宋体" w:hAnsi="宋体" w:cs="宋体" w:hint="eastAsia"/>
          <w:kern w:val="0"/>
          <w:sz w:val="28"/>
          <w:szCs w:val="28"/>
        </w:rPr>
        <w:t>福建</w:t>
      </w:r>
      <w:r>
        <w:rPr>
          <w:rFonts w:ascii="宋体" w:eastAsia="宋体" w:hAnsi="宋体" w:cs="宋体" w:hint="eastAsia"/>
          <w:kern w:val="0"/>
          <w:sz w:val="28"/>
          <w:szCs w:val="28"/>
        </w:rPr>
        <w:t>省气象局人事处同意后，最迟延</w:t>
      </w:r>
      <w:proofErr w:type="gramStart"/>
      <w:r>
        <w:rPr>
          <w:rFonts w:ascii="宋体" w:eastAsia="宋体" w:hAnsi="宋体" w:cs="宋体" w:hint="eastAsia"/>
          <w:kern w:val="0"/>
          <w:sz w:val="28"/>
          <w:szCs w:val="28"/>
        </w:rPr>
        <w:t>至考核</w:t>
      </w:r>
      <w:proofErr w:type="gramEnd"/>
      <w:r>
        <w:rPr>
          <w:rFonts w:ascii="宋体" w:eastAsia="宋体" w:hAnsi="宋体" w:cs="宋体" w:hint="eastAsia"/>
          <w:kern w:val="0"/>
          <w:sz w:val="28"/>
          <w:szCs w:val="28"/>
        </w:rPr>
        <w:t>前提交。</w:t>
      </w:r>
    </w:p>
    <w:p w:rsidR="005B109B" w:rsidRPr="006F22D7" w:rsidRDefault="005B109B" w:rsidP="00626D92">
      <w:pPr>
        <w:widowControl/>
        <w:spacing w:line="400" w:lineRule="exact"/>
        <w:ind w:firstLineChars="200" w:firstLine="562"/>
        <w:jc w:val="left"/>
        <w:rPr>
          <w:rFonts w:ascii="宋体" w:eastAsia="宋体" w:hAnsi="宋体"/>
          <w:b/>
          <w:bCs/>
          <w:kern w:val="0"/>
          <w:sz w:val="28"/>
          <w:szCs w:val="28"/>
        </w:rPr>
      </w:pPr>
      <w:r>
        <w:rPr>
          <w:rFonts w:ascii="宋体" w:eastAsia="宋体" w:hAnsi="宋体" w:cs="宋体"/>
          <w:b/>
          <w:bCs/>
          <w:kern w:val="0"/>
          <w:sz w:val="28"/>
          <w:szCs w:val="28"/>
        </w:rPr>
        <w:t>20</w:t>
      </w:r>
      <w:r w:rsidR="00956383">
        <w:rPr>
          <w:rFonts w:ascii="宋体" w:eastAsia="宋体" w:hAnsi="宋体" w:cs="宋体" w:hint="eastAsia"/>
          <w:b/>
          <w:bCs/>
          <w:kern w:val="0"/>
          <w:sz w:val="28"/>
          <w:szCs w:val="28"/>
        </w:rPr>
        <w:t>20</w:t>
      </w:r>
      <w:r w:rsidRPr="006F22D7">
        <w:rPr>
          <w:rFonts w:ascii="宋体" w:eastAsia="宋体" w:hAnsi="宋体" w:cs="宋体" w:hint="eastAsia"/>
          <w:b/>
          <w:bCs/>
          <w:kern w:val="0"/>
          <w:sz w:val="28"/>
          <w:szCs w:val="28"/>
        </w:rPr>
        <w:t>届毕业生提供报名材料（</w:t>
      </w:r>
      <w:r>
        <w:rPr>
          <w:rFonts w:ascii="宋体" w:eastAsia="宋体" w:hAnsi="宋体" w:cs="宋体" w:hint="eastAsia"/>
          <w:b/>
          <w:bCs/>
          <w:kern w:val="0"/>
          <w:sz w:val="28"/>
          <w:szCs w:val="28"/>
        </w:rPr>
        <w:t>所有扫描件均以图片形式添加在</w:t>
      </w:r>
      <w:r w:rsidRPr="006F22D7">
        <w:rPr>
          <w:rFonts w:ascii="宋体" w:eastAsia="宋体" w:hAnsi="宋体" w:cs="宋体" w:hint="eastAsia"/>
          <w:b/>
          <w:bCs/>
          <w:kern w:val="0"/>
          <w:sz w:val="28"/>
          <w:szCs w:val="28"/>
        </w:rPr>
        <w:t>《登记表》</w:t>
      </w:r>
      <w:r>
        <w:rPr>
          <w:rFonts w:ascii="宋体" w:eastAsia="宋体" w:hAnsi="宋体" w:cs="宋体"/>
          <w:b/>
          <w:bCs/>
          <w:kern w:val="0"/>
          <w:sz w:val="28"/>
          <w:szCs w:val="28"/>
        </w:rPr>
        <w:t>word</w:t>
      </w:r>
      <w:r>
        <w:rPr>
          <w:rFonts w:ascii="宋体" w:eastAsia="宋体" w:hAnsi="宋体" w:cs="宋体" w:hint="eastAsia"/>
          <w:b/>
          <w:bCs/>
          <w:kern w:val="0"/>
          <w:sz w:val="28"/>
          <w:szCs w:val="28"/>
        </w:rPr>
        <w:t>文件里，</w:t>
      </w:r>
      <w:r w:rsidRPr="006F22D7">
        <w:rPr>
          <w:rFonts w:ascii="宋体" w:eastAsia="宋体" w:hAnsi="宋体" w:cs="宋体" w:hint="eastAsia"/>
          <w:b/>
          <w:bCs/>
          <w:kern w:val="0"/>
          <w:sz w:val="28"/>
          <w:szCs w:val="28"/>
        </w:rPr>
        <w:t>总大小不超过</w:t>
      </w:r>
      <w:smartTag w:uri="urn:schemas-microsoft-com:office:smarttags" w:element="chsdate">
        <w:smartTagPr>
          <w:attr w:name="IsROCDate" w:val="False"/>
          <w:attr w:name="IsLunarDate" w:val="False"/>
          <w:attr w:name="Day" w:val="8"/>
          <w:attr w:name="Month" w:val="2"/>
          <w:attr w:name="Year" w:val="2018"/>
        </w:smartTagPr>
        <w:smartTag w:uri="urn:schemas-microsoft-com:office:smarttags" w:element="chmetcnv">
          <w:smartTagPr>
            <w:attr w:name="TCSC" w:val="0"/>
            <w:attr w:name="NumberType" w:val="1"/>
            <w:attr w:name="Negative" w:val="False"/>
            <w:attr w:name="HasSpace" w:val="False"/>
            <w:attr w:name="SourceValue" w:val="2"/>
            <w:attr w:name="UnitName" w:val="m"/>
          </w:smartTagPr>
          <w:r>
            <w:rPr>
              <w:rFonts w:ascii="宋体" w:eastAsia="宋体" w:hAnsi="宋体" w:cs="宋体"/>
              <w:b/>
              <w:bCs/>
              <w:kern w:val="0"/>
              <w:sz w:val="28"/>
              <w:szCs w:val="28"/>
            </w:rPr>
            <w:t>2</w:t>
          </w:r>
          <w:r w:rsidRPr="006F22D7">
            <w:rPr>
              <w:rFonts w:ascii="宋体" w:eastAsia="宋体" w:hAnsi="宋体" w:cs="宋体"/>
              <w:b/>
              <w:bCs/>
              <w:kern w:val="0"/>
              <w:sz w:val="28"/>
              <w:szCs w:val="28"/>
            </w:rPr>
            <w:t>M</w:t>
          </w:r>
        </w:smartTag>
      </w:smartTag>
      <w:r w:rsidRPr="006F22D7">
        <w:rPr>
          <w:rFonts w:ascii="宋体" w:eastAsia="宋体" w:hAnsi="宋体" w:cs="宋体" w:hint="eastAsia"/>
          <w:b/>
          <w:bCs/>
          <w:kern w:val="0"/>
          <w:sz w:val="28"/>
          <w:szCs w:val="28"/>
        </w:rPr>
        <w:t>）：</w:t>
      </w:r>
    </w:p>
    <w:p w:rsidR="005B109B" w:rsidRPr="006F22D7" w:rsidRDefault="005B109B" w:rsidP="00626D92">
      <w:pPr>
        <w:widowControl/>
        <w:spacing w:line="400" w:lineRule="exact"/>
        <w:ind w:firstLineChars="200" w:firstLine="560"/>
        <w:jc w:val="left"/>
        <w:rPr>
          <w:rFonts w:ascii="宋体" w:eastAsia="宋体" w:hAnsi="宋体"/>
          <w:kern w:val="0"/>
          <w:sz w:val="28"/>
          <w:szCs w:val="28"/>
        </w:rPr>
      </w:pPr>
      <w:r w:rsidRPr="006F22D7">
        <w:rPr>
          <w:rFonts w:ascii="宋体" w:eastAsia="宋体" w:hAnsi="宋体" w:cs="宋体" w:hint="eastAsia"/>
          <w:kern w:val="0"/>
          <w:sz w:val="28"/>
          <w:szCs w:val="28"/>
        </w:rPr>
        <w:t>（</w:t>
      </w:r>
      <w:r w:rsidRPr="006F22D7">
        <w:rPr>
          <w:rFonts w:ascii="宋体" w:eastAsia="宋体" w:hAnsi="宋体" w:cs="宋体"/>
          <w:kern w:val="0"/>
          <w:sz w:val="28"/>
          <w:szCs w:val="28"/>
        </w:rPr>
        <w:t>1</w:t>
      </w:r>
      <w:r w:rsidRPr="006F22D7">
        <w:rPr>
          <w:rFonts w:ascii="宋体" w:eastAsia="宋体" w:hAnsi="宋体" w:cs="宋体" w:hint="eastAsia"/>
          <w:kern w:val="0"/>
          <w:sz w:val="28"/>
          <w:szCs w:val="28"/>
        </w:rPr>
        <w:t>）《福建省气象部门</w:t>
      </w:r>
      <w:r>
        <w:rPr>
          <w:rFonts w:ascii="宋体" w:eastAsia="宋体" w:hAnsi="宋体" w:cs="宋体" w:hint="eastAsia"/>
          <w:kern w:val="0"/>
          <w:sz w:val="28"/>
          <w:szCs w:val="28"/>
        </w:rPr>
        <w:t>事业单位</w:t>
      </w:r>
      <w:r w:rsidRPr="006F22D7">
        <w:rPr>
          <w:rFonts w:ascii="宋体" w:eastAsia="宋体" w:hAnsi="宋体" w:cs="宋体" w:hint="eastAsia"/>
          <w:kern w:val="0"/>
          <w:sz w:val="28"/>
          <w:szCs w:val="28"/>
        </w:rPr>
        <w:t>招聘报名登记表》（详见附件）；</w:t>
      </w:r>
    </w:p>
    <w:p w:rsidR="005B109B" w:rsidRPr="0098655A" w:rsidRDefault="005B109B" w:rsidP="00626D92">
      <w:pPr>
        <w:widowControl/>
        <w:spacing w:line="440" w:lineRule="exact"/>
        <w:ind w:firstLineChars="200" w:firstLine="560"/>
        <w:jc w:val="left"/>
        <w:rPr>
          <w:rFonts w:ascii="宋体" w:eastAsia="宋体" w:hAnsi="宋体"/>
          <w:kern w:val="0"/>
          <w:sz w:val="28"/>
          <w:szCs w:val="28"/>
        </w:rPr>
      </w:pPr>
      <w:r w:rsidRPr="0098655A">
        <w:rPr>
          <w:rFonts w:ascii="宋体" w:eastAsia="宋体" w:hAnsi="宋体" w:cs="宋体" w:hint="eastAsia"/>
          <w:kern w:val="0"/>
          <w:sz w:val="28"/>
          <w:szCs w:val="28"/>
        </w:rPr>
        <w:t>（</w:t>
      </w:r>
      <w:r>
        <w:rPr>
          <w:rFonts w:ascii="宋体" w:eastAsia="宋体" w:hAnsi="宋体" w:cs="宋体"/>
          <w:kern w:val="0"/>
          <w:sz w:val="28"/>
          <w:szCs w:val="28"/>
        </w:rPr>
        <w:t>2</w:t>
      </w:r>
      <w:r w:rsidRPr="0098655A">
        <w:rPr>
          <w:rFonts w:ascii="宋体" w:eastAsia="宋体" w:hAnsi="宋体" w:cs="宋体" w:hint="eastAsia"/>
          <w:kern w:val="0"/>
          <w:sz w:val="28"/>
          <w:szCs w:val="28"/>
        </w:rPr>
        <w:t>）身份证原件扫描件；</w:t>
      </w:r>
    </w:p>
    <w:p w:rsidR="005B109B" w:rsidRPr="005058E5" w:rsidRDefault="005B109B" w:rsidP="00626D92">
      <w:pPr>
        <w:widowControl/>
        <w:spacing w:line="440" w:lineRule="exact"/>
        <w:ind w:firstLineChars="200" w:firstLine="560"/>
        <w:jc w:val="left"/>
        <w:rPr>
          <w:rFonts w:ascii="宋体" w:eastAsia="宋体" w:hAnsi="宋体"/>
          <w:kern w:val="0"/>
          <w:sz w:val="28"/>
          <w:szCs w:val="28"/>
        </w:rPr>
      </w:pPr>
      <w:r w:rsidRPr="005058E5">
        <w:rPr>
          <w:rFonts w:ascii="宋体" w:eastAsia="宋体" w:hAnsi="宋体" w:cs="宋体" w:hint="eastAsia"/>
          <w:kern w:val="0"/>
          <w:sz w:val="28"/>
          <w:szCs w:val="28"/>
        </w:rPr>
        <w:t>（</w:t>
      </w:r>
      <w:r w:rsidRPr="005058E5">
        <w:rPr>
          <w:rFonts w:ascii="宋体" w:eastAsia="宋体" w:hAnsi="宋体" w:cs="宋体"/>
          <w:kern w:val="0"/>
          <w:sz w:val="28"/>
          <w:szCs w:val="28"/>
        </w:rPr>
        <w:t>3</w:t>
      </w:r>
      <w:r w:rsidRPr="005058E5">
        <w:rPr>
          <w:rFonts w:ascii="宋体" w:eastAsia="宋体" w:hAnsi="宋体" w:cs="宋体" w:hint="eastAsia"/>
          <w:kern w:val="0"/>
          <w:sz w:val="28"/>
          <w:szCs w:val="28"/>
        </w:rPr>
        <w:t>）</w:t>
      </w:r>
      <w:r w:rsidR="00C22355">
        <w:rPr>
          <w:rFonts w:ascii="宋体" w:eastAsia="宋体" w:hAnsi="宋体" w:cs="Arial" w:hint="eastAsia"/>
          <w:bCs/>
          <w:kern w:val="0"/>
          <w:sz w:val="28"/>
          <w:szCs w:val="28"/>
        </w:rPr>
        <w:t>《就业推荐表》原件扫描件。</w:t>
      </w:r>
    </w:p>
    <w:p w:rsidR="005B109B" w:rsidRPr="005058E5" w:rsidRDefault="005B109B" w:rsidP="00626D92">
      <w:pPr>
        <w:widowControl/>
        <w:spacing w:line="400" w:lineRule="exact"/>
        <w:ind w:firstLineChars="200" w:firstLine="560"/>
        <w:jc w:val="left"/>
        <w:rPr>
          <w:rFonts w:ascii="宋体" w:eastAsia="宋体" w:hAnsi="宋体"/>
          <w:kern w:val="0"/>
          <w:sz w:val="28"/>
          <w:szCs w:val="28"/>
        </w:rPr>
      </w:pPr>
    </w:p>
    <w:p w:rsidR="005B109B" w:rsidRDefault="005B109B" w:rsidP="00626D92">
      <w:pPr>
        <w:widowControl/>
        <w:spacing w:line="400" w:lineRule="exact"/>
        <w:ind w:firstLineChars="200" w:firstLine="562"/>
        <w:jc w:val="left"/>
        <w:rPr>
          <w:rFonts w:ascii="宋体" w:eastAsia="宋体" w:hAnsi="宋体" w:cs="宋体"/>
          <w:kern w:val="0"/>
          <w:sz w:val="28"/>
          <w:szCs w:val="28"/>
        </w:rPr>
      </w:pPr>
      <w:r w:rsidRPr="002F48C1">
        <w:rPr>
          <w:rFonts w:ascii="宋体" w:eastAsia="宋体" w:hAnsi="宋体" w:cs="宋体" w:hint="eastAsia"/>
          <w:b/>
          <w:kern w:val="0"/>
          <w:sz w:val="28"/>
          <w:szCs w:val="28"/>
        </w:rPr>
        <w:t>报考人员应对提供的材料负责，真实清晰，未能如实提供以上材料，不得参加考试。</w:t>
      </w:r>
      <w:r w:rsidRPr="00185416">
        <w:rPr>
          <w:rFonts w:ascii="宋体" w:eastAsia="宋体" w:hAnsi="宋体" w:cs="宋体" w:hint="eastAsia"/>
          <w:kern w:val="0"/>
          <w:sz w:val="28"/>
          <w:szCs w:val="28"/>
        </w:rPr>
        <w:t>报考人员所留联系方式应准确无误并确保招聘期间保持通畅。</w:t>
      </w:r>
    </w:p>
    <w:p w:rsidR="005B109B" w:rsidRDefault="005B109B" w:rsidP="002F48C1">
      <w:pPr>
        <w:widowControl/>
        <w:spacing w:line="400" w:lineRule="exact"/>
        <w:jc w:val="left"/>
        <w:rPr>
          <w:rFonts w:ascii="宋体" w:eastAsia="宋体" w:hAnsi="宋体" w:cs="宋体"/>
          <w:kern w:val="0"/>
          <w:sz w:val="28"/>
          <w:szCs w:val="28"/>
        </w:rPr>
      </w:pPr>
    </w:p>
    <w:p w:rsidR="005B109B" w:rsidRDefault="005B109B" w:rsidP="00626D92">
      <w:pPr>
        <w:widowControl/>
        <w:spacing w:line="400" w:lineRule="exact"/>
        <w:ind w:firstLineChars="200" w:firstLine="560"/>
        <w:jc w:val="left"/>
        <w:rPr>
          <w:rFonts w:ascii="宋体" w:eastAsia="宋体" w:hAnsi="宋体"/>
          <w:kern w:val="0"/>
          <w:sz w:val="28"/>
          <w:szCs w:val="28"/>
        </w:rPr>
      </w:pPr>
      <w:r w:rsidRPr="006F22D7">
        <w:rPr>
          <w:rFonts w:ascii="宋体" w:eastAsia="宋体" w:hAnsi="宋体" w:cs="宋体"/>
          <w:kern w:val="0"/>
          <w:sz w:val="28"/>
          <w:szCs w:val="28"/>
        </w:rPr>
        <w:t>3.</w:t>
      </w:r>
      <w:r w:rsidRPr="006F22D7">
        <w:rPr>
          <w:rFonts w:ascii="宋体" w:eastAsia="宋体" w:hAnsi="宋体" w:cs="宋体" w:hint="eastAsia"/>
          <w:kern w:val="0"/>
          <w:sz w:val="28"/>
          <w:szCs w:val="28"/>
        </w:rPr>
        <w:t>资格审查：报考人员应严格按照招聘岗位的条件要求报名，并对提交材料的真实性负责。凡个人填报信息不实，不符合招聘岗位要求的，一经核实，即取消考试或聘用资格。</w:t>
      </w:r>
    </w:p>
    <w:p w:rsidR="005B109B" w:rsidRDefault="005B109B" w:rsidP="00626D92">
      <w:pPr>
        <w:widowControl/>
        <w:spacing w:line="400" w:lineRule="exact"/>
        <w:ind w:firstLineChars="200" w:firstLine="560"/>
        <w:jc w:val="left"/>
        <w:rPr>
          <w:rFonts w:ascii="宋体" w:eastAsia="宋体" w:hAnsi="宋体"/>
          <w:color w:val="FF0000"/>
          <w:kern w:val="0"/>
          <w:sz w:val="28"/>
          <w:szCs w:val="28"/>
        </w:rPr>
      </w:pPr>
    </w:p>
    <w:p w:rsidR="005B109B" w:rsidRPr="006F22D7" w:rsidRDefault="005B109B" w:rsidP="00626D92">
      <w:pPr>
        <w:widowControl/>
        <w:spacing w:line="400" w:lineRule="exact"/>
        <w:ind w:firstLineChars="199" w:firstLine="559"/>
        <w:jc w:val="left"/>
        <w:rPr>
          <w:rFonts w:ascii="宋体" w:eastAsia="宋体" w:hAnsi="宋体"/>
          <w:b/>
          <w:bCs/>
          <w:kern w:val="0"/>
          <w:sz w:val="28"/>
          <w:szCs w:val="28"/>
        </w:rPr>
      </w:pPr>
      <w:r w:rsidRPr="006F22D7">
        <w:rPr>
          <w:rFonts w:ascii="宋体" w:eastAsia="宋体" w:hAnsi="宋体" w:cs="宋体" w:hint="eastAsia"/>
          <w:b/>
          <w:bCs/>
          <w:kern w:val="0"/>
          <w:sz w:val="28"/>
          <w:szCs w:val="28"/>
        </w:rPr>
        <w:t>五、考试</w:t>
      </w:r>
    </w:p>
    <w:p w:rsidR="005B109B" w:rsidRPr="00E12BC5" w:rsidRDefault="005B109B" w:rsidP="00626D92">
      <w:pPr>
        <w:widowControl/>
        <w:spacing w:line="400" w:lineRule="exact"/>
        <w:ind w:firstLineChars="200" w:firstLine="560"/>
        <w:jc w:val="left"/>
        <w:rPr>
          <w:rFonts w:ascii="宋体" w:eastAsia="宋体" w:hAnsi="宋体" w:cs="宋体"/>
          <w:kern w:val="0"/>
          <w:sz w:val="28"/>
          <w:szCs w:val="28"/>
          <w:shd w:val="pct15" w:color="auto" w:fill="FFFFFF"/>
        </w:rPr>
      </w:pPr>
      <w:r w:rsidRPr="006F22D7">
        <w:rPr>
          <w:rFonts w:ascii="宋体" w:eastAsia="宋体" w:hAnsi="宋体" w:cs="宋体"/>
          <w:kern w:val="0"/>
          <w:sz w:val="28"/>
          <w:szCs w:val="28"/>
        </w:rPr>
        <w:t>1.</w:t>
      </w:r>
      <w:r>
        <w:rPr>
          <w:rFonts w:ascii="宋体" w:eastAsia="宋体" w:hAnsi="宋体" w:cs="宋体" w:hint="eastAsia"/>
          <w:kern w:val="0"/>
          <w:sz w:val="28"/>
          <w:szCs w:val="28"/>
        </w:rPr>
        <w:t>根据福建省事业单位公开招聘紧缺急需专业人才有关规定，此次招聘</w:t>
      </w:r>
      <w:r w:rsidRPr="006F22D7">
        <w:rPr>
          <w:rFonts w:ascii="宋体" w:eastAsia="宋体" w:hAnsi="宋体" w:cs="宋体" w:hint="eastAsia"/>
          <w:kern w:val="0"/>
          <w:sz w:val="28"/>
          <w:szCs w:val="28"/>
        </w:rPr>
        <w:t>采取</w:t>
      </w:r>
      <w:r w:rsidRPr="006F22D7">
        <w:rPr>
          <w:rFonts w:ascii="宋体" w:eastAsia="宋体" w:hAnsi="宋体" w:cs="宋体" w:hint="eastAsia"/>
          <w:sz w:val="28"/>
          <w:szCs w:val="28"/>
        </w:rPr>
        <w:t>面试</w:t>
      </w:r>
      <w:r w:rsidRPr="006F22D7">
        <w:rPr>
          <w:rFonts w:ascii="宋体" w:eastAsia="宋体" w:hAnsi="宋体" w:cs="宋体" w:hint="eastAsia"/>
          <w:kern w:val="0"/>
          <w:sz w:val="28"/>
          <w:szCs w:val="28"/>
        </w:rPr>
        <w:t>结构化测评的办法，</w:t>
      </w:r>
      <w:r w:rsidRPr="006F22D7">
        <w:rPr>
          <w:rFonts w:ascii="宋体" w:eastAsia="宋体" w:hAnsi="宋体" w:cs="宋体" w:hint="eastAsia"/>
          <w:sz w:val="28"/>
          <w:szCs w:val="28"/>
        </w:rPr>
        <w:t>面试内容主要包含测试应聘者履行岗位职责所必备的专业知识、业务能力和工作技能的相关题型。</w:t>
      </w:r>
      <w:r w:rsidRPr="00E12BC5">
        <w:rPr>
          <w:rFonts w:ascii="宋体" w:eastAsia="宋体" w:hAnsi="宋体" w:cs="宋体" w:hint="eastAsia"/>
          <w:kern w:val="0"/>
          <w:sz w:val="28"/>
          <w:szCs w:val="28"/>
          <w:shd w:val="pct15" w:color="auto" w:fill="FFFFFF"/>
        </w:rPr>
        <w:t>满分为</w:t>
      </w:r>
      <w:r w:rsidRPr="00E12BC5">
        <w:rPr>
          <w:rFonts w:ascii="宋体" w:eastAsia="宋体" w:hAnsi="宋体" w:cs="宋体"/>
          <w:kern w:val="0"/>
          <w:sz w:val="28"/>
          <w:szCs w:val="28"/>
          <w:shd w:val="pct15" w:color="auto" w:fill="FFFFFF"/>
        </w:rPr>
        <w:t>100</w:t>
      </w:r>
      <w:r w:rsidRPr="00E12BC5">
        <w:rPr>
          <w:rFonts w:ascii="宋体" w:eastAsia="宋体" w:hAnsi="宋体" w:cs="宋体" w:hint="eastAsia"/>
          <w:kern w:val="0"/>
          <w:sz w:val="28"/>
          <w:szCs w:val="28"/>
          <w:shd w:val="pct15" w:color="auto" w:fill="FFFFFF"/>
        </w:rPr>
        <w:t>分，</w:t>
      </w:r>
      <w:r w:rsidRPr="00E12BC5">
        <w:rPr>
          <w:rFonts w:ascii="宋体" w:eastAsia="宋体" w:hAnsi="宋体" w:cs="宋体" w:hint="eastAsia"/>
          <w:sz w:val="28"/>
          <w:szCs w:val="28"/>
          <w:shd w:val="pct15" w:color="auto" w:fill="FFFFFF"/>
        </w:rPr>
        <w:t>面试</w:t>
      </w:r>
      <w:r w:rsidRPr="00E12BC5">
        <w:rPr>
          <w:rFonts w:ascii="宋体" w:eastAsia="宋体" w:hAnsi="宋体" w:cs="宋体" w:hint="eastAsia"/>
          <w:kern w:val="0"/>
          <w:sz w:val="28"/>
          <w:szCs w:val="28"/>
          <w:shd w:val="pct15" w:color="auto" w:fill="FFFFFF"/>
        </w:rPr>
        <w:t>合格线为</w:t>
      </w:r>
      <w:r w:rsidRPr="00E12BC5">
        <w:rPr>
          <w:rFonts w:ascii="宋体" w:eastAsia="宋体" w:hAnsi="宋体" w:cs="宋体"/>
          <w:kern w:val="0"/>
          <w:sz w:val="28"/>
          <w:szCs w:val="28"/>
          <w:shd w:val="pct15" w:color="auto" w:fill="FFFFFF"/>
        </w:rPr>
        <w:t>70</w:t>
      </w:r>
      <w:r w:rsidRPr="00E12BC5">
        <w:rPr>
          <w:rFonts w:ascii="宋体" w:eastAsia="宋体" w:hAnsi="宋体" w:cs="宋体" w:hint="eastAsia"/>
          <w:kern w:val="0"/>
          <w:sz w:val="28"/>
          <w:szCs w:val="28"/>
          <w:shd w:val="pct15" w:color="auto" w:fill="FFFFFF"/>
        </w:rPr>
        <w:t>分。实际报考人数与岗位拟招聘人数比例达到</w:t>
      </w:r>
      <w:r w:rsidRPr="00E12BC5">
        <w:rPr>
          <w:rFonts w:ascii="宋体" w:eastAsia="宋体" w:hAnsi="宋体" w:cs="宋体"/>
          <w:kern w:val="0"/>
          <w:sz w:val="28"/>
          <w:szCs w:val="28"/>
          <w:shd w:val="pct15" w:color="auto" w:fill="FFFFFF"/>
        </w:rPr>
        <w:t>3</w:t>
      </w:r>
      <w:r w:rsidRPr="00E12BC5">
        <w:rPr>
          <w:rFonts w:ascii="宋体" w:eastAsia="宋体" w:hAnsi="宋体" w:cs="宋体" w:hint="eastAsia"/>
          <w:kern w:val="0"/>
          <w:sz w:val="28"/>
          <w:szCs w:val="28"/>
          <w:shd w:val="pct15" w:color="auto" w:fill="FFFFFF"/>
        </w:rPr>
        <w:t>：</w:t>
      </w:r>
      <w:r w:rsidRPr="00E12BC5">
        <w:rPr>
          <w:rFonts w:ascii="宋体" w:eastAsia="宋体" w:hAnsi="宋体" w:cs="宋体"/>
          <w:kern w:val="0"/>
          <w:sz w:val="28"/>
          <w:szCs w:val="28"/>
          <w:shd w:val="pct15" w:color="auto" w:fill="FFFFFF"/>
        </w:rPr>
        <w:t>1</w:t>
      </w:r>
      <w:r w:rsidRPr="00E12BC5">
        <w:rPr>
          <w:rFonts w:ascii="宋体" w:eastAsia="宋体" w:hAnsi="宋体" w:cs="宋体" w:hint="eastAsia"/>
          <w:kern w:val="0"/>
          <w:sz w:val="28"/>
          <w:szCs w:val="28"/>
          <w:shd w:val="pct15" w:color="auto" w:fill="FFFFFF"/>
        </w:rPr>
        <w:t>（含</w:t>
      </w:r>
      <w:r w:rsidRPr="00E12BC5">
        <w:rPr>
          <w:rFonts w:ascii="宋体" w:eastAsia="宋体" w:hAnsi="宋体" w:cs="宋体"/>
          <w:kern w:val="0"/>
          <w:sz w:val="28"/>
          <w:szCs w:val="28"/>
          <w:shd w:val="pct15" w:color="auto" w:fill="FFFFFF"/>
        </w:rPr>
        <w:t>3</w:t>
      </w:r>
      <w:r w:rsidRPr="00E12BC5">
        <w:rPr>
          <w:rFonts w:ascii="宋体" w:eastAsia="宋体" w:hAnsi="宋体" w:cs="宋体" w:hint="eastAsia"/>
          <w:kern w:val="0"/>
          <w:sz w:val="28"/>
          <w:szCs w:val="28"/>
          <w:shd w:val="pct15" w:color="auto" w:fill="FFFFFF"/>
        </w:rPr>
        <w:t>：</w:t>
      </w:r>
      <w:r w:rsidRPr="00E12BC5">
        <w:rPr>
          <w:rFonts w:ascii="宋体" w:eastAsia="宋体" w:hAnsi="宋体" w:cs="宋体"/>
          <w:kern w:val="0"/>
          <w:sz w:val="28"/>
          <w:szCs w:val="28"/>
          <w:shd w:val="pct15" w:color="auto" w:fill="FFFFFF"/>
        </w:rPr>
        <w:t>1</w:t>
      </w:r>
      <w:r w:rsidRPr="00E12BC5">
        <w:rPr>
          <w:rFonts w:ascii="宋体" w:eastAsia="宋体" w:hAnsi="宋体" w:cs="宋体" w:hint="eastAsia"/>
          <w:kern w:val="0"/>
          <w:sz w:val="28"/>
          <w:szCs w:val="28"/>
          <w:shd w:val="pct15" w:color="auto" w:fill="FFFFFF"/>
        </w:rPr>
        <w:t>）方可开考。</w:t>
      </w:r>
    </w:p>
    <w:p w:rsidR="005B109B" w:rsidRDefault="005B109B" w:rsidP="00626D92">
      <w:pPr>
        <w:widowControl/>
        <w:spacing w:line="400" w:lineRule="exact"/>
        <w:ind w:firstLineChars="200" w:firstLine="560"/>
        <w:jc w:val="left"/>
        <w:rPr>
          <w:rFonts w:ascii="宋体" w:eastAsia="宋体" w:hAnsi="宋体" w:cs="宋体"/>
          <w:kern w:val="0"/>
          <w:sz w:val="28"/>
          <w:szCs w:val="28"/>
        </w:rPr>
      </w:pPr>
      <w:r w:rsidRPr="006F22D7">
        <w:rPr>
          <w:rFonts w:ascii="宋体" w:eastAsia="宋体" w:hAnsi="宋体" w:cs="宋体"/>
          <w:kern w:val="0"/>
          <w:sz w:val="28"/>
          <w:szCs w:val="28"/>
        </w:rPr>
        <w:t>2.</w:t>
      </w:r>
      <w:r w:rsidRPr="006F22D7">
        <w:rPr>
          <w:rFonts w:ascii="宋体" w:eastAsia="宋体" w:hAnsi="宋体" w:cs="宋体" w:hint="eastAsia"/>
          <w:kern w:val="0"/>
          <w:sz w:val="28"/>
          <w:szCs w:val="28"/>
        </w:rPr>
        <w:t>面试前将对报考人员进行</w:t>
      </w:r>
      <w:r w:rsidR="000B3B50">
        <w:rPr>
          <w:rFonts w:ascii="宋体" w:eastAsia="宋体" w:hAnsi="宋体" w:cs="宋体" w:hint="eastAsia"/>
          <w:kern w:val="0"/>
          <w:sz w:val="28"/>
          <w:szCs w:val="28"/>
        </w:rPr>
        <w:t>资格复审。报考人员应在资格复审时提交报考岗位要求的相关证件原件</w:t>
      </w:r>
      <w:r w:rsidRPr="006F22D7">
        <w:rPr>
          <w:rFonts w:ascii="宋体" w:eastAsia="宋体" w:hAnsi="宋体" w:cs="宋体" w:hint="eastAsia"/>
          <w:kern w:val="0"/>
          <w:sz w:val="28"/>
          <w:szCs w:val="28"/>
        </w:rPr>
        <w:t>。</w:t>
      </w:r>
    </w:p>
    <w:p w:rsidR="000B3B50" w:rsidRDefault="000B3B50" w:rsidP="00626D92">
      <w:pPr>
        <w:widowControl/>
        <w:spacing w:line="400" w:lineRule="exact"/>
        <w:ind w:firstLineChars="200" w:firstLine="560"/>
        <w:jc w:val="left"/>
        <w:rPr>
          <w:rFonts w:ascii="宋体" w:eastAsia="宋体" w:hAnsi="宋体" w:cs="宋体"/>
          <w:kern w:val="0"/>
          <w:sz w:val="28"/>
          <w:szCs w:val="28"/>
        </w:rPr>
      </w:pPr>
      <w:r>
        <w:rPr>
          <w:rFonts w:ascii="宋体" w:eastAsia="宋体" w:hAnsi="宋体" w:cs="宋体" w:hint="eastAsia"/>
          <w:kern w:val="0"/>
          <w:sz w:val="28"/>
          <w:szCs w:val="28"/>
        </w:rPr>
        <w:lastRenderedPageBreak/>
        <w:t>面试报到及资格复审时间：</w:t>
      </w:r>
      <w:r w:rsidRPr="00537A80">
        <w:rPr>
          <w:rFonts w:ascii="宋体" w:eastAsia="宋体" w:hAnsi="宋体" w:cs="宋体" w:hint="eastAsia"/>
          <w:kern w:val="0"/>
          <w:sz w:val="28"/>
          <w:szCs w:val="28"/>
          <w:shd w:val="pct15" w:color="auto" w:fill="FFFFFF"/>
        </w:rPr>
        <w:t>2020年1月</w:t>
      </w:r>
      <w:r w:rsidR="00537A80" w:rsidRPr="00537A80">
        <w:rPr>
          <w:rFonts w:ascii="宋体" w:eastAsia="宋体" w:hAnsi="宋体" w:cs="宋体" w:hint="eastAsia"/>
          <w:kern w:val="0"/>
          <w:sz w:val="28"/>
          <w:szCs w:val="28"/>
          <w:shd w:val="pct15" w:color="auto" w:fill="FFFFFF"/>
        </w:rPr>
        <w:t>8</w:t>
      </w:r>
      <w:r w:rsidRPr="00537A80">
        <w:rPr>
          <w:rFonts w:ascii="宋体" w:eastAsia="宋体" w:hAnsi="宋体" w:cs="宋体" w:hint="eastAsia"/>
          <w:kern w:val="0"/>
          <w:sz w:val="28"/>
          <w:szCs w:val="28"/>
          <w:shd w:val="pct15" w:color="auto" w:fill="FFFFFF"/>
        </w:rPr>
        <w:t>日</w:t>
      </w:r>
      <w:r w:rsidR="00E60D62">
        <w:rPr>
          <w:rFonts w:ascii="宋体" w:eastAsia="宋体" w:hAnsi="宋体" w:cs="宋体" w:hint="eastAsia"/>
          <w:kern w:val="0"/>
          <w:sz w:val="28"/>
          <w:szCs w:val="28"/>
          <w:shd w:val="pct15" w:color="auto" w:fill="FFFFFF"/>
        </w:rPr>
        <w:t>上午</w:t>
      </w:r>
      <w:r w:rsidRPr="00537A80">
        <w:rPr>
          <w:rFonts w:ascii="宋体" w:eastAsia="宋体" w:hAnsi="宋体" w:cs="宋体" w:hint="eastAsia"/>
          <w:kern w:val="0"/>
          <w:sz w:val="28"/>
          <w:szCs w:val="28"/>
        </w:rPr>
        <w:t>（</w:t>
      </w:r>
      <w:r>
        <w:rPr>
          <w:rFonts w:ascii="宋体" w:eastAsia="宋体" w:hAnsi="宋体" w:cs="宋体" w:hint="eastAsia"/>
          <w:kern w:val="0"/>
          <w:sz w:val="28"/>
          <w:szCs w:val="28"/>
        </w:rPr>
        <w:t>具体时间地点请关注后续公告）</w:t>
      </w:r>
      <w:r w:rsidR="00537A80">
        <w:rPr>
          <w:rFonts w:ascii="宋体" w:eastAsia="宋体" w:hAnsi="宋体" w:cs="宋体" w:hint="eastAsia"/>
          <w:kern w:val="0"/>
          <w:sz w:val="28"/>
          <w:szCs w:val="28"/>
        </w:rPr>
        <w:t>。</w:t>
      </w:r>
    </w:p>
    <w:p w:rsidR="000B3B50" w:rsidRPr="00232F23" w:rsidRDefault="000B3B50" w:rsidP="000B3B50">
      <w:pPr>
        <w:widowControl/>
        <w:spacing w:line="400" w:lineRule="exact"/>
        <w:ind w:firstLineChars="200" w:firstLine="560"/>
        <w:jc w:val="left"/>
        <w:rPr>
          <w:rFonts w:ascii="宋体" w:eastAsia="宋体" w:hAnsi="宋体"/>
          <w:kern w:val="0"/>
          <w:sz w:val="28"/>
          <w:szCs w:val="28"/>
        </w:rPr>
      </w:pPr>
      <w:r>
        <w:rPr>
          <w:rFonts w:ascii="宋体" w:eastAsia="宋体" w:hAnsi="宋体" w:cs="宋体" w:hint="eastAsia"/>
          <w:kern w:val="0"/>
          <w:sz w:val="28"/>
          <w:szCs w:val="28"/>
        </w:rPr>
        <w:t>3.</w:t>
      </w:r>
      <w:r w:rsidRPr="000B3B50">
        <w:rPr>
          <w:rFonts w:ascii="宋体" w:eastAsia="宋体" w:hAnsi="宋体" w:cs="宋体" w:hint="eastAsia"/>
          <w:kern w:val="0"/>
          <w:sz w:val="28"/>
          <w:szCs w:val="28"/>
        </w:rPr>
        <w:t xml:space="preserve"> </w:t>
      </w:r>
      <w:r w:rsidRPr="00232F23">
        <w:rPr>
          <w:rFonts w:ascii="宋体" w:eastAsia="宋体" w:hAnsi="宋体" w:cs="宋体" w:hint="eastAsia"/>
          <w:kern w:val="0"/>
          <w:sz w:val="28"/>
          <w:szCs w:val="28"/>
        </w:rPr>
        <w:t>面试时间</w:t>
      </w:r>
      <w:r>
        <w:rPr>
          <w:rFonts w:ascii="宋体" w:eastAsia="宋体" w:hAnsi="宋体" w:cs="宋体" w:hint="eastAsia"/>
          <w:kern w:val="0"/>
          <w:sz w:val="28"/>
          <w:szCs w:val="28"/>
        </w:rPr>
        <w:t>：</w:t>
      </w:r>
      <w:r w:rsidRPr="00537A80">
        <w:rPr>
          <w:rFonts w:ascii="宋体" w:eastAsia="宋体" w:hAnsi="宋体" w:cs="宋体" w:hint="eastAsia"/>
          <w:kern w:val="0"/>
          <w:sz w:val="28"/>
          <w:szCs w:val="28"/>
          <w:shd w:val="pct15" w:color="auto" w:fill="FFFFFF"/>
        </w:rPr>
        <w:t>2020年1月9日</w:t>
      </w:r>
      <w:r>
        <w:rPr>
          <w:rFonts w:ascii="宋体" w:eastAsia="宋体" w:hAnsi="宋体" w:cs="宋体" w:hint="eastAsia"/>
          <w:kern w:val="0"/>
          <w:sz w:val="28"/>
          <w:szCs w:val="28"/>
        </w:rPr>
        <w:t>，面试地点：福州</w:t>
      </w:r>
      <w:r w:rsidR="00537A80" w:rsidRPr="00537A80">
        <w:rPr>
          <w:rFonts w:ascii="宋体" w:eastAsia="宋体" w:hAnsi="宋体" w:cs="宋体" w:hint="eastAsia"/>
          <w:kern w:val="0"/>
          <w:sz w:val="28"/>
          <w:szCs w:val="28"/>
        </w:rPr>
        <w:t>（</w:t>
      </w:r>
      <w:r w:rsidR="00537A80">
        <w:rPr>
          <w:rFonts w:ascii="宋体" w:eastAsia="宋体" w:hAnsi="宋体" w:cs="宋体" w:hint="eastAsia"/>
          <w:kern w:val="0"/>
          <w:sz w:val="28"/>
          <w:szCs w:val="28"/>
        </w:rPr>
        <w:t>具体时间地点请关注后续公告）</w:t>
      </w:r>
      <w:r>
        <w:rPr>
          <w:rFonts w:ascii="宋体" w:eastAsia="宋体" w:hAnsi="宋体" w:cs="宋体" w:hint="eastAsia"/>
          <w:kern w:val="0"/>
          <w:sz w:val="28"/>
          <w:szCs w:val="28"/>
        </w:rPr>
        <w:t>。</w:t>
      </w:r>
    </w:p>
    <w:p w:rsidR="005B109B" w:rsidRDefault="00537A80" w:rsidP="002F48C1">
      <w:pPr>
        <w:widowControl/>
        <w:spacing w:line="400" w:lineRule="exact"/>
        <w:ind w:firstLineChars="200" w:firstLine="560"/>
        <w:jc w:val="left"/>
        <w:rPr>
          <w:rFonts w:ascii="宋体" w:eastAsia="宋体" w:hAnsi="宋体" w:cs="宋体"/>
          <w:kern w:val="0"/>
          <w:sz w:val="28"/>
          <w:szCs w:val="28"/>
        </w:rPr>
      </w:pPr>
      <w:r>
        <w:rPr>
          <w:rFonts w:ascii="宋体" w:eastAsia="宋体" w:hAnsi="宋体" w:cs="宋体" w:hint="eastAsia"/>
          <w:sz w:val="28"/>
          <w:szCs w:val="28"/>
        </w:rPr>
        <w:t>4</w:t>
      </w:r>
      <w:r w:rsidR="005B109B" w:rsidRPr="006F22D7">
        <w:rPr>
          <w:rFonts w:ascii="宋体" w:eastAsia="宋体" w:hAnsi="宋体" w:cs="宋体"/>
          <w:sz w:val="28"/>
          <w:szCs w:val="28"/>
        </w:rPr>
        <w:t>.</w:t>
      </w:r>
      <w:r w:rsidR="005B109B" w:rsidRPr="006F22D7">
        <w:rPr>
          <w:rFonts w:ascii="宋体" w:eastAsia="宋体" w:hAnsi="宋体" w:cs="宋体" w:hint="eastAsia"/>
          <w:sz w:val="28"/>
          <w:szCs w:val="28"/>
        </w:rPr>
        <w:t>在不低于面试合格线的情况下，按各岗位</w:t>
      </w:r>
      <w:r w:rsidR="005B109B" w:rsidRPr="006F22D7">
        <w:rPr>
          <w:rFonts w:ascii="宋体" w:eastAsia="宋体" w:hAnsi="宋体" w:cs="宋体" w:hint="eastAsia"/>
          <w:kern w:val="0"/>
          <w:sz w:val="28"/>
          <w:szCs w:val="28"/>
        </w:rPr>
        <w:t>拟招聘人数</w:t>
      </w:r>
      <w:r w:rsidR="005B109B" w:rsidRPr="006F22D7">
        <w:rPr>
          <w:rFonts w:ascii="宋体" w:eastAsia="宋体" w:hAnsi="宋体" w:cs="宋体"/>
          <w:sz w:val="28"/>
          <w:szCs w:val="28"/>
        </w:rPr>
        <w:t>1</w:t>
      </w:r>
      <w:r w:rsidR="005B109B" w:rsidRPr="006F22D7">
        <w:rPr>
          <w:rFonts w:ascii="宋体" w:eastAsia="宋体" w:hAnsi="宋体" w:cs="宋体" w:hint="eastAsia"/>
          <w:sz w:val="28"/>
          <w:szCs w:val="28"/>
        </w:rPr>
        <w:t>：</w:t>
      </w:r>
      <w:r w:rsidR="005B109B" w:rsidRPr="006F22D7">
        <w:rPr>
          <w:rFonts w:ascii="宋体" w:eastAsia="宋体" w:hAnsi="宋体" w:cs="宋体"/>
          <w:sz w:val="28"/>
          <w:szCs w:val="28"/>
        </w:rPr>
        <w:t>1</w:t>
      </w:r>
      <w:r w:rsidR="005B109B" w:rsidRPr="006F22D7">
        <w:rPr>
          <w:rFonts w:ascii="宋体" w:eastAsia="宋体" w:hAnsi="宋体" w:cs="宋体" w:hint="eastAsia"/>
          <w:sz w:val="28"/>
          <w:szCs w:val="28"/>
        </w:rPr>
        <w:t>的比例，根据面试成绩从高到</w:t>
      </w:r>
      <w:proofErr w:type="gramStart"/>
      <w:r w:rsidR="005B109B" w:rsidRPr="006F22D7">
        <w:rPr>
          <w:rFonts w:ascii="宋体" w:eastAsia="宋体" w:hAnsi="宋体" w:cs="宋体" w:hint="eastAsia"/>
          <w:sz w:val="28"/>
          <w:szCs w:val="28"/>
        </w:rPr>
        <w:t>低确定拟</w:t>
      </w:r>
      <w:proofErr w:type="gramEnd"/>
      <w:r w:rsidR="005B109B" w:rsidRPr="006F22D7">
        <w:rPr>
          <w:rFonts w:ascii="宋体" w:eastAsia="宋体" w:hAnsi="宋体" w:cs="宋体" w:hint="eastAsia"/>
          <w:sz w:val="28"/>
          <w:szCs w:val="28"/>
        </w:rPr>
        <w:t>聘用人选。</w:t>
      </w:r>
      <w:r w:rsidR="005B109B" w:rsidRPr="006F22D7">
        <w:rPr>
          <w:rFonts w:ascii="宋体" w:eastAsia="宋体" w:hAnsi="宋体" w:cs="宋体" w:hint="eastAsia"/>
          <w:kern w:val="0"/>
          <w:sz w:val="28"/>
          <w:szCs w:val="28"/>
        </w:rPr>
        <w:t>若面试成绩并列的，则加试一场面试，最终成绩排名以加试成绩为准。</w:t>
      </w:r>
    </w:p>
    <w:p w:rsidR="00537A80" w:rsidRDefault="00537A80" w:rsidP="00537A80">
      <w:pPr>
        <w:widowControl/>
        <w:spacing w:line="400" w:lineRule="exact"/>
        <w:ind w:firstLineChars="200" w:firstLine="560"/>
        <w:jc w:val="left"/>
        <w:rPr>
          <w:rFonts w:ascii="宋体" w:eastAsia="宋体" w:hAnsi="宋体"/>
          <w:bCs/>
          <w:sz w:val="28"/>
          <w:szCs w:val="28"/>
        </w:rPr>
      </w:pPr>
    </w:p>
    <w:p w:rsidR="005B109B" w:rsidRPr="00537A80" w:rsidRDefault="005B109B" w:rsidP="00537A80">
      <w:pPr>
        <w:widowControl/>
        <w:spacing w:line="400" w:lineRule="exact"/>
        <w:ind w:firstLineChars="200" w:firstLine="562"/>
        <w:jc w:val="left"/>
        <w:rPr>
          <w:rFonts w:ascii="宋体" w:eastAsia="宋体" w:hAnsi="宋体"/>
          <w:b/>
          <w:bCs/>
          <w:color w:val="C00000"/>
          <w:kern w:val="0"/>
          <w:sz w:val="28"/>
          <w:szCs w:val="28"/>
        </w:rPr>
      </w:pPr>
      <w:r w:rsidRPr="00537A80">
        <w:rPr>
          <w:rFonts w:ascii="宋体" w:eastAsia="宋体" w:hAnsi="宋体" w:cs="宋体" w:hint="eastAsia"/>
          <w:b/>
          <w:bCs/>
          <w:color w:val="C00000"/>
          <w:kern w:val="0"/>
          <w:sz w:val="28"/>
          <w:szCs w:val="28"/>
        </w:rPr>
        <w:t>报到、面试、考核、体检</w:t>
      </w:r>
      <w:r w:rsidR="00230053" w:rsidRPr="00537A80">
        <w:rPr>
          <w:rFonts w:ascii="宋体" w:eastAsia="宋体" w:hAnsi="宋体" w:cs="宋体" w:hint="eastAsia"/>
          <w:b/>
          <w:bCs/>
          <w:color w:val="C00000"/>
          <w:kern w:val="0"/>
          <w:sz w:val="28"/>
          <w:szCs w:val="28"/>
        </w:rPr>
        <w:t>、调剂</w:t>
      </w:r>
      <w:r w:rsidRPr="00537A80">
        <w:rPr>
          <w:rFonts w:ascii="宋体" w:eastAsia="宋体" w:hAnsi="宋体" w:cs="宋体" w:hint="eastAsia"/>
          <w:b/>
          <w:bCs/>
          <w:color w:val="C00000"/>
          <w:kern w:val="0"/>
          <w:sz w:val="28"/>
          <w:szCs w:val="28"/>
        </w:rPr>
        <w:t>等具体事项和时间安排请密切关注福建</w:t>
      </w:r>
      <w:r w:rsidR="006E1BA1" w:rsidRPr="00537A80">
        <w:rPr>
          <w:rFonts w:ascii="宋体" w:eastAsia="宋体" w:hAnsi="宋体" w:cs="宋体" w:hint="eastAsia"/>
          <w:b/>
          <w:bCs/>
          <w:color w:val="C00000"/>
          <w:kern w:val="0"/>
          <w:sz w:val="28"/>
          <w:szCs w:val="28"/>
        </w:rPr>
        <w:t>省</w:t>
      </w:r>
      <w:r w:rsidRPr="00537A80">
        <w:rPr>
          <w:rFonts w:ascii="宋体" w:eastAsia="宋体" w:hAnsi="宋体" w:cs="宋体" w:hint="eastAsia"/>
          <w:b/>
          <w:bCs/>
          <w:color w:val="C00000"/>
          <w:kern w:val="0"/>
          <w:sz w:val="28"/>
          <w:szCs w:val="28"/>
        </w:rPr>
        <w:t>气象</w:t>
      </w:r>
      <w:r w:rsidR="006E1BA1" w:rsidRPr="00537A80">
        <w:rPr>
          <w:rFonts w:ascii="宋体" w:eastAsia="宋体" w:hAnsi="宋体" w:cs="宋体" w:hint="eastAsia"/>
          <w:b/>
          <w:bCs/>
          <w:color w:val="C00000"/>
          <w:kern w:val="0"/>
          <w:sz w:val="28"/>
          <w:szCs w:val="28"/>
        </w:rPr>
        <w:t>局</w:t>
      </w:r>
      <w:r w:rsidRPr="00537A80">
        <w:rPr>
          <w:rFonts w:ascii="宋体" w:eastAsia="宋体" w:hAnsi="宋体" w:cs="宋体" w:hint="eastAsia"/>
          <w:b/>
          <w:bCs/>
          <w:color w:val="C00000"/>
          <w:kern w:val="0"/>
          <w:sz w:val="28"/>
          <w:szCs w:val="28"/>
        </w:rPr>
        <w:t>网站（</w:t>
      </w:r>
      <w:r w:rsidR="006E1BA1" w:rsidRPr="00537A80">
        <w:rPr>
          <w:rFonts w:ascii="宋体" w:eastAsia="宋体" w:hAnsi="宋体" w:cs="宋体"/>
          <w:b/>
          <w:bCs/>
          <w:color w:val="C00000"/>
          <w:kern w:val="0"/>
          <w:sz w:val="28"/>
          <w:szCs w:val="28"/>
        </w:rPr>
        <w:t>http://fj.cma.gov.cn/</w:t>
      </w:r>
      <w:r w:rsidRPr="00537A80">
        <w:rPr>
          <w:rFonts w:ascii="宋体" w:eastAsia="宋体" w:hAnsi="宋体" w:cs="宋体" w:hint="eastAsia"/>
          <w:b/>
          <w:bCs/>
          <w:color w:val="C00000"/>
          <w:kern w:val="0"/>
          <w:sz w:val="28"/>
          <w:szCs w:val="28"/>
        </w:rPr>
        <w:t>）公告栏，不再另行通知个人，逾期未到者视为放弃。</w:t>
      </w:r>
    </w:p>
    <w:p w:rsidR="005B109B" w:rsidRDefault="005B109B" w:rsidP="00626D92">
      <w:pPr>
        <w:widowControl/>
        <w:spacing w:line="400" w:lineRule="exact"/>
        <w:ind w:firstLineChars="200" w:firstLine="560"/>
        <w:jc w:val="left"/>
        <w:rPr>
          <w:rFonts w:ascii="宋体" w:eastAsia="宋体" w:hAnsi="宋体"/>
          <w:color w:val="FF0000"/>
          <w:kern w:val="0"/>
          <w:sz w:val="28"/>
          <w:szCs w:val="28"/>
        </w:rPr>
      </w:pPr>
    </w:p>
    <w:p w:rsidR="00537A80" w:rsidRPr="002B4BC6" w:rsidRDefault="00537A80" w:rsidP="00537A80">
      <w:pPr>
        <w:widowControl/>
        <w:spacing w:line="400" w:lineRule="exact"/>
        <w:ind w:firstLineChars="200" w:firstLine="562"/>
        <w:jc w:val="left"/>
        <w:rPr>
          <w:rFonts w:ascii="宋体" w:eastAsia="宋体" w:hAnsi="宋体"/>
          <w:b/>
          <w:kern w:val="0"/>
          <w:sz w:val="28"/>
          <w:szCs w:val="28"/>
        </w:rPr>
      </w:pPr>
      <w:r>
        <w:rPr>
          <w:rFonts w:ascii="宋体" w:eastAsia="宋体" w:hAnsi="宋体" w:hint="eastAsia"/>
          <w:b/>
          <w:kern w:val="0"/>
          <w:sz w:val="28"/>
          <w:szCs w:val="28"/>
        </w:rPr>
        <w:t>六</w:t>
      </w:r>
      <w:r w:rsidRPr="002B4BC6">
        <w:rPr>
          <w:rFonts w:ascii="宋体" w:eastAsia="宋体" w:hAnsi="宋体" w:hint="eastAsia"/>
          <w:b/>
          <w:kern w:val="0"/>
          <w:sz w:val="28"/>
          <w:szCs w:val="28"/>
        </w:rPr>
        <w:t>、调剂</w:t>
      </w:r>
    </w:p>
    <w:p w:rsidR="00537A80" w:rsidRPr="003030C6" w:rsidRDefault="00537A80" w:rsidP="00537A80">
      <w:pPr>
        <w:widowControl/>
        <w:spacing w:line="400" w:lineRule="exact"/>
        <w:ind w:firstLineChars="200" w:firstLine="560"/>
        <w:jc w:val="left"/>
        <w:rPr>
          <w:rFonts w:ascii="宋体" w:eastAsia="宋体" w:hAnsi="宋体"/>
          <w:bCs/>
          <w:sz w:val="28"/>
          <w:szCs w:val="28"/>
        </w:rPr>
      </w:pPr>
      <w:r w:rsidRPr="0050172A">
        <w:rPr>
          <w:rFonts w:ascii="宋体" w:eastAsia="宋体" w:hAnsi="宋体" w:hint="eastAsia"/>
          <w:bCs/>
          <w:sz w:val="28"/>
          <w:szCs w:val="28"/>
          <w:shd w:val="pct15" w:color="auto" w:fill="FFFFFF"/>
        </w:rPr>
        <w:t>若出现空缺岗位，将在福建省气象局网站发布空缺岗位调剂公告，接受调剂报名，根据</w:t>
      </w:r>
      <w:r w:rsidR="00E60D62">
        <w:rPr>
          <w:rFonts w:ascii="宋体" w:eastAsia="宋体" w:hAnsi="宋体" w:hint="eastAsia"/>
          <w:bCs/>
          <w:sz w:val="28"/>
          <w:szCs w:val="28"/>
          <w:shd w:val="pct15" w:color="auto" w:fill="FFFFFF"/>
        </w:rPr>
        <w:t>调剂</w:t>
      </w:r>
      <w:r w:rsidRPr="0050172A">
        <w:rPr>
          <w:rFonts w:ascii="宋体" w:eastAsia="宋体" w:hAnsi="宋体" w:cs="Arial" w:hint="eastAsia"/>
          <w:bCs/>
          <w:kern w:val="0"/>
          <w:sz w:val="28"/>
          <w:szCs w:val="28"/>
          <w:shd w:val="pct15" w:color="auto" w:fill="FFFFFF"/>
        </w:rPr>
        <w:t>报</w:t>
      </w:r>
      <w:r w:rsidR="00E60D62">
        <w:rPr>
          <w:rFonts w:ascii="宋体" w:eastAsia="宋体" w:hAnsi="宋体" w:cs="Arial" w:hint="eastAsia"/>
          <w:bCs/>
          <w:kern w:val="0"/>
          <w:sz w:val="28"/>
          <w:szCs w:val="28"/>
          <w:shd w:val="pct15" w:color="auto" w:fill="FFFFFF"/>
        </w:rPr>
        <w:t>名</w:t>
      </w:r>
      <w:r w:rsidRPr="0050172A">
        <w:rPr>
          <w:rFonts w:ascii="宋体" w:eastAsia="宋体" w:hAnsi="宋体" w:cs="Arial" w:hint="eastAsia"/>
          <w:bCs/>
          <w:kern w:val="0"/>
          <w:sz w:val="28"/>
          <w:szCs w:val="28"/>
          <w:shd w:val="pct15" w:color="auto" w:fill="FFFFFF"/>
        </w:rPr>
        <w:t>人员</w:t>
      </w:r>
      <w:r w:rsidRPr="0050172A">
        <w:rPr>
          <w:rFonts w:ascii="宋体" w:eastAsia="宋体" w:hAnsi="宋体" w:hint="eastAsia"/>
          <w:bCs/>
          <w:sz w:val="28"/>
          <w:szCs w:val="28"/>
          <w:shd w:val="pct15" w:color="auto" w:fill="FFFFFF"/>
        </w:rPr>
        <w:t>面试成绩从高到低，通过调剂补充到专业符合的空缺岗位。</w:t>
      </w:r>
      <w:r w:rsidR="00E60D62" w:rsidRPr="00E60D62">
        <w:rPr>
          <w:rFonts w:ascii="宋体" w:eastAsia="宋体" w:hAnsi="宋体" w:hint="eastAsia"/>
          <w:bCs/>
          <w:sz w:val="28"/>
          <w:szCs w:val="28"/>
          <w:shd w:val="pct15" w:color="auto" w:fill="FFFFFF"/>
        </w:rPr>
        <w:t>在招聘面试中有加试的考生，以第一轮成绩为准参与调剂。</w:t>
      </w:r>
      <w:r w:rsidRPr="0050172A">
        <w:rPr>
          <w:rFonts w:ascii="宋体" w:eastAsia="宋体" w:hAnsi="宋体" w:hint="eastAsia"/>
          <w:bCs/>
          <w:sz w:val="28"/>
          <w:szCs w:val="28"/>
          <w:shd w:val="pct15" w:color="auto" w:fill="FFFFFF"/>
        </w:rPr>
        <w:t>已接受调剂的报考人员，在原岗位空缺时，不再参加递补。</w:t>
      </w:r>
    </w:p>
    <w:p w:rsidR="00537A80" w:rsidRPr="00537A80" w:rsidRDefault="00537A80" w:rsidP="00626D92">
      <w:pPr>
        <w:widowControl/>
        <w:spacing w:line="400" w:lineRule="exact"/>
        <w:ind w:firstLineChars="200" w:firstLine="560"/>
        <w:jc w:val="left"/>
        <w:rPr>
          <w:rFonts w:ascii="宋体" w:eastAsia="宋体" w:hAnsi="宋体"/>
          <w:color w:val="FF0000"/>
          <w:kern w:val="0"/>
          <w:sz w:val="28"/>
          <w:szCs w:val="28"/>
        </w:rPr>
      </w:pPr>
    </w:p>
    <w:p w:rsidR="005B109B" w:rsidRDefault="00537A80" w:rsidP="00626D92">
      <w:pPr>
        <w:widowControl/>
        <w:spacing w:line="400" w:lineRule="exact"/>
        <w:ind w:firstLineChars="200" w:firstLine="562"/>
        <w:jc w:val="left"/>
        <w:rPr>
          <w:rFonts w:ascii="宋体" w:eastAsia="宋体" w:hAnsi="宋体"/>
          <w:b/>
          <w:bCs/>
          <w:kern w:val="0"/>
          <w:sz w:val="28"/>
          <w:szCs w:val="28"/>
        </w:rPr>
      </w:pPr>
      <w:r>
        <w:rPr>
          <w:rFonts w:ascii="宋体" w:eastAsia="宋体" w:hAnsi="宋体" w:cs="宋体" w:hint="eastAsia"/>
          <w:b/>
          <w:bCs/>
          <w:kern w:val="0"/>
          <w:sz w:val="28"/>
          <w:szCs w:val="28"/>
        </w:rPr>
        <w:t>七</w:t>
      </w:r>
      <w:r w:rsidR="005B109B" w:rsidRPr="00D95144">
        <w:rPr>
          <w:rFonts w:ascii="宋体" w:eastAsia="宋体" w:hAnsi="宋体" w:cs="宋体" w:hint="eastAsia"/>
          <w:b/>
          <w:bCs/>
          <w:kern w:val="0"/>
          <w:sz w:val="28"/>
          <w:szCs w:val="28"/>
        </w:rPr>
        <w:t>、</w:t>
      </w:r>
      <w:r w:rsidR="005B109B">
        <w:rPr>
          <w:rFonts w:ascii="宋体" w:eastAsia="宋体" w:hAnsi="宋体" w:cs="宋体" w:hint="eastAsia"/>
          <w:b/>
          <w:bCs/>
          <w:kern w:val="0"/>
          <w:sz w:val="28"/>
          <w:szCs w:val="28"/>
        </w:rPr>
        <w:t>考核</w:t>
      </w:r>
      <w:r w:rsidR="005B109B" w:rsidRPr="00D95144">
        <w:rPr>
          <w:rFonts w:ascii="宋体" w:eastAsia="宋体" w:hAnsi="宋体" w:cs="宋体" w:hint="eastAsia"/>
          <w:b/>
          <w:bCs/>
          <w:kern w:val="0"/>
          <w:sz w:val="28"/>
          <w:szCs w:val="28"/>
        </w:rPr>
        <w:t>和体检</w:t>
      </w:r>
    </w:p>
    <w:p w:rsidR="005B109B" w:rsidRPr="00AB7385" w:rsidRDefault="005B109B" w:rsidP="00626D92">
      <w:pPr>
        <w:widowControl/>
        <w:spacing w:line="400" w:lineRule="exact"/>
        <w:ind w:firstLineChars="200" w:firstLine="560"/>
        <w:jc w:val="left"/>
        <w:rPr>
          <w:rFonts w:ascii="宋体" w:eastAsia="宋体" w:hAnsi="宋体"/>
          <w:b/>
          <w:bCs/>
          <w:kern w:val="0"/>
          <w:sz w:val="28"/>
          <w:szCs w:val="28"/>
        </w:rPr>
      </w:pPr>
      <w:r w:rsidRPr="00C37C5D">
        <w:rPr>
          <w:rFonts w:ascii="宋体" w:eastAsia="宋体" w:hAnsi="宋体" w:cs="宋体"/>
          <w:sz w:val="28"/>
          <w:szCs w:val="28"/>
        </w:rPr>
        <w:t>1.</w:t>
      </w:r>
      <w:r w:rsidRPr="00C37C5D">
        <w:rPr>
          <w:rFonts w:ascii="宋体" w:eastAsia="宋体" w:hAnsi="宋体" w:cs="宋体" w:hint="eastAsia"/>
          <w:sz w:val="28"/>
          <w:szCs w:val="28"/>
        </w:rPr>
        <w:t>根据综合成绩高低，按岗位拟招聘人数</w:t>
      </w:r>
      <w:r w:rsidRPr="00C37C5D">
        <w:rPr>
          <w:rFonts w:ascii="宋体" w:eastAsia="宋体" w:hAnsi="宋体" w:cs="宋体"/>
          <w:sz w:val="28"/>
          <w:szCs w:val="28"/>
        </w:rPr>
        <w:t>1</w:t>
      </w:r>
      <w:r w:rsidRPr="00C37C5D">
        <w:rPr>
          <w:rFonts w:ascii="宋体" w:eastAsia="宋体" w:hAnsi="宋体" w:cs="宋体" w:hint="eastAsia"/>
          <w:sz w:val="28"/>
          <w:szCs w:val="28"/>
        </w:rPr>
        <w:t>：</w:t>
      </w:r>
      <w:r w:rsidRPr="00C37C5D">
        <w:rPr>
          <w:rFonts w:ascii="宋体" w:eastAsia="宋体" w:hAnsi="宋体" w:cs="宋体"/>
          <w:sz w:val="28"/>
          <w:szCs w:val="28"/>
        </w:rPr>
        <w:t>1</w:t>
      </w:r>
      <w:r w:rsidRPr="00C37C5D">
        <w:rPr>
          <w:rFonts w:ascii="宋体" w:eastAsia="宋体" w:hAnsi="宋体" w:cs="宋体" w:hint="eastAsia"/>
          <w:sz w:val="28"/>
          <w:szCs w:val="28"/>
        </w:rPr>
        <w:t>的比例确定考核、体检人选；体检标准及项目参照公务员录用体检标准执行。</w:t>
      </w:r>
    </w:p>
    <w:p w:rsidR="005B109B" w:rsidRPr="002F48C1" w:rsidRDefault="005B109B" w:rsidP="002F48C1">
      <w:pPr>
        <w:widowControl/>
        <w:spacing w:line="400" w:lineRule="exact"/>
        <w:ind w:firstLineChars="200" w:firstLine="560"/>
        <w:jc w:val="left"/>
        <w:rPr>
          <w:rFonts w:ascii="宋体" w:eastAsia="宋体" w:hAnsi="宋体"/>
          <w:kern w:val="0"/>
          <w:sz w:val="28"/>
          <w:szCs w:val="28"/>
        </w:rPr>
      </w:pPr>
      <w:r w:rsidRPr="00C37C5D">
        <w:rPr>
          <w:rFonts w:ascii="宋体" w:eastAsia="宋体" w:hAnsi="宋体" w:cs="宋体"/>
          <w:sz w:val="28"/>
          <w:szCs w:val="28"/>
        </w:rPr>
        <w:t>2.</w:t>
      </w:r>
      <w:r w:rsidRPr="00C37C5D">
        <w:rPr>
          <w:rFonts w:ascii="宋体" w:eastAsia="宋体" w:hAnsi="宋体" w:cs="宋体" w:hint="eastAsia"/>
          <w:sz w:val="28"/>
          <w:szCs w:val="28"/>
        </w:rPr>
        <w:t>未按时体检的，视为自动放弃；考核、体检不合格或自动放弃的，按综合成绩排名顺序依次递补。</w:t>
      </w:r>
    </w:p>
    <w:p w:rsidR="00537A80" w:rsidRDefault="00537A80" w:rsidP="00626D92">
      <w:pPr>
        <w:widowControl/>
        <w:spacing w:line="400" w:lineRule="exact"/>
        <w:ind w:firstLineChars="200" w:firstLine="562"/>
        <w:jc w:val="left"/>
        <w:rPr>
          <w:rFonts w:ascii="宋体" w:eastAsia="宋体" w:hAnsi="宋体" w:cs="宋体"/>
          <w:b/>
          <w:bCs/>
          <w:sz w:val="28"/>
          <w:szCs w:val="28"/>
        </w:rPr>
      </w:pPr>
    </w:p>
    <w:p w:rsidR="005B109B" w:rsidRPr="006F22D7" w:rsidRDefault="00537A80" w:rsidP="00626D92">
      <w:pPr>
        <w:widowControl/>
        <w:spacing w:line="400" w:lineRule="exact"/>
        <w:ind w:firstLineChars="200" w:firstLine="562"/>
        <w:jc w:val="left"/>
        <w:rPr>
          <w:rFonts w:ascii="宋体" w:eastAsia="宋体" w:hAnsi="宋体"/>
          <w:b/>
          <w:bCs/>
          <w:sz w:val="28"/>
          <w:szCs w:val="28"/>
        </w:rPr>
      </w:pPr>
      <w:r>
        <w:rPr>
          <w:rFonts w:ascii="宋体" w:eastAsia="宋体" w:hAnsi="宋体" w:cs="宋体" w:hint="eastAsia"/>
          <w:b/>
          <w:bCs/>
          <w:sz w:val="28"/>
          <w:szCs w:val="28"/>
        </w:rPr>
        <w:t>八</w:t>
      </w:r>
      <w:r w:rsidR="005B109B" w:rsidRPr="006F22D7">
        <w:rPr>
          <w:rFonts w:ascii="宋体" w:eastAsia="宋体" w:hAnsi="宋体" w:cs="宋体" w:hint="eastAsia"/>
          <w:b/>
          <w:bCs/>
          <w:sz w:val="28"/>
          <w:szCs w:val="28"/>
        </w:rPr>
        <w:t>、公示</w:t>
      </w:r>
    </w:p>
    <w:p w:rsidR="005B109B" w:rsidRDefault="005B109B" w:rsidP="002F48C1">
      <w:pPr>
        <w:widowControl/>
        <w:spacing w:line="4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考核、体检合格，且符合岗位各项条件要求的</w:t>
      </w:r>
      <w:r w:rsidRPr="006F22D7">
        <w:rPr>
          <w:rFonts w:ascii="宋体" w:eastAsia="宋体" w:hAnsi="宋体" w:cs="宋体" w:hint="eastAsia"/>
          <w:sz w:val="28"/>
          <w:szCs w:val="28"/>
        </w:rPr>
        <w:t>拟聘用人选在</w:t>
      </w:r>
      <w:r w:rsidR="00C16090">
        <w:rPr>
          <w:rFonts w:ascii="宋体" w:eastAsia="宋体" w:hAnsi="宋体" w:cs="宋体" w:hint="eastAsia"/>
          <w:sz w:val="28"/>
          <w:szCs w:val="28"/>
        </w:rPr>
        <w:t>中国气象局网站</w:t>
      </w:r>
      <w:r w:rsidR="00956383">
        <w:rPr>
          <w:rFonts w:ascii="宋体" w:eastAsia="宋体" w:hAnsi="宋体" w:cs="宋体" w:hint="eastAsia"/>
          <w:sz w:val="28"/>
          <w:szCs w:val="28"/>
        </w:rPr>
        <w:t>、</w:t>
      </w:r>
      <w:r w:rsidRPr="006F22D7">
        <w:rPr>
          <w:rFonts w:ascii="宋体" w:eastAsia="宋体" w:hAnsi="宋体" w:cs="宋体" w:hint="eastAsia"/>
          <w:sz w:val="28"/>
          <w:szCs w:val="28"/>
        </w:rPr>
        <w:t>福建省气象局网站进行</w:t>
      </w:r>
      <w:r w:rsidRPr="006F22D7">
        <w:rPr>
          <w:rFonts w:ascii="宋体" w:eastAsia="宋体" w:hAnsi="宋体" w:cs="宋体"/>
          <w:sz w:val="28"/>
          <w:szCs w:val="28"/>
        </w:rPr>
        <w:t>7</w:t>
      </w:r>
      <w:r w:rsidRPr="006F22D7">
        <w:rPr>
          <w:rFonts w:ascii="宋体" w:eastAsia="宋体" w:hAnsi="宋体" w:cs="宋体" w:hint="eastAsia"/>
          <w:sz w:val="28"/>
          <w:szCs w:val="28"/>
        </w:rPr>
        <w:t>个工作日的公示</w:t>
      </w:r>
      <w:r w:rsidRPr="005058E5">
        <w:rPr>
          <w:rFonts w:ascii="宋体" w:eastAsia="宋体" w:hAnsi="宋体" w:cs="宋体" w:hint="eastAsia"/>
          <w:sz w:val="28"/>
          <w:szCs w:val="28"/>
        </w:rPr>
        <w:t>。</w:t>
      </w:r>
    </w:p>
    <w:p w:rsidR="00537A80" w:rsidRPr="002F48C1" w:rsidRDefault="00537A80" w:rsidP="002F48C1">
      <w:pPr>
        <w:widowControl/>
        <w:spacing w:line="400" w:lineRule="exact"/>
        <w:ind w:firstLineChars="200" w:firstLine="560"/>
        <w:jc w:val="left"/>
        <w:rPr>
          <w:rFonts w:ascii="宋体" w:eastAsia="宋体" w:hAnsi="宋体"/>
          <w:sz w:val="28"/>
          <w:szCs w:val="28"/>
        </w:rPr>
      </w:pPr>
    </w:p>
    <w:p w:rsidR="005B109B" w:rsidRPr="006F22D7" w:rsidRDefault="00537A80" w:rsidP="00626D92">
      <w:pPr>
        <w:widowControl/>
        <w:spacing w:line="400" w:lineRule="exact"/>
        <w:ind w:firstLineChars="196" w:firstLine="551"/>
        <w:jc w:val="left"/>
        <w:rPr>
          <w:rFonts w:ascii="宋体" w:eastAsia="宋体" w:hAnsi="宋体"/>
          <w:b/>
          <w:bCs/>
          <w:sz w:val="28"/>
          <w:szCs w:val="28"/>
        </w:rPr>
      </w:pPr>
      <w:r>
        <w:rPr>
          <w:rFonts w:ascii="宋体" w:eastAsia="宋体" w:hAnsi="宋体" w:cs="宋体" w:hint="eastAsia"/>
          <w:b/>
          <w:bCs/>
          <w:sz w:val="28"/>
          <w:szCs w:val="28"/>
        </w:rPr>
        <w:t>九</w:t>
      </w:r>
      <w:r w:rsidR="005B109B" w:rsidRPr="006F22D7">
        <w:rPr>
          <w:rFonts w:ascii="宋体" w:eastAsia="宋体" w:hAnsi="宋体" w:cs="宋体" w:hint="eastAsia"/>
          <w:b/>
          <w:bCs/>
          <w:sz w:val="28"/>
          <w:szCs w:val="28"/>
        </w:rPr>
        <w:t>、聘用</w:t>
      </w:r>
    </w:p>
    <w:p w:rsidR="005B109B" w:rsidRPr="006F22D7" w:rsidRDefault="005B109B" w:rsidP="00626D92">
      <w:pPr>
        <w:widowControl/>
        <w:spacing w:line="400" w:lineRule="exact"/>
        <w:ind w:firstLineChars="200" w:firstLine="560"/>
        <w:jc w:val="left"/>
        <w:rPr>
          <w:rFonts w:ascii="宋体" w:eastAsia="宋体" w:hAnsi="宋体"/>
          <w:sz w:val="28"/>
          <w:szCs w:val="28"/>
        </w:rPr>
      </w:pPr>
      <w:r w:rsidRPr="006F22D7">
        <w:rPr>
          <w:rFonts w:ascii="宋体" w:eastAsia="宋体" w:hAnsi="宋体" w:cs="宋体" w:hint="eastAsia"/>
          <w:sz w:val="28"/>
          <w:szCs w:val="28"/>
        </w:rPr>
        <w:t>公示结果不影响聘用的，办理聘用核准手续，具体用人单位与拟聘人员签订聘用合同。</w:t>
      </w:r>
    </w:p>
    <w:p w:rsidR="005B109B" w:rsidRDefault="005B109B" w:rsidP="00626D92">
      <w:pPr>
        <w:widowControl/>
        <w:spacing w:line="400" w:lineRule="exact"/>
        <w:ind w:firstLineChars="196" w:firstLine="551"/>
        <w:jc w:val="left"/>
        <w:rPr>
          <w:rFonts w:ascii="宋体" w:eastAsia="宋体" w:hAnsi="宋体"/>
          <w:b/>
          <w:bCs/>
          <w:color w:val="FF0000"/>
          <w:sz w:val="28"/>
          <w:szCs w:val="28"/>
        </w:rPr>
      </w:pPr>
    </w:p>
    <w:p w:rsidR="005B109B" w:rsidRPr="006F22D7" w:rsidRDefault="00537A80" w:rsidP="00626D92">
      <w:pPr>
        <w:widowControl/>
        <w:spacing w:line="400" w:lineRule="exact"/>
        <w:ind w:firstLineChars="200" w:firstLine="562"/>
        <w:jc w:val="left"/>
        <w:rPr>
          <w:rFonts w:ascii="宋体" w:eastAsia="宋体" w:hAnsi="宋体"/>
          <w:b/>
          <w:bCs/>
          <w:sz w:val="28"/>
          <w:szCs w:val="28"/>
        </w:rPr>
      </w:pPr>
      <w:r>
        <w:rPr>
          <w:rFonts w:ascii="宋体" w:eastAsia="宋体" w:hAnsi="宋体" w:cs="宋体" w:hint="eastAsia"/>
          <w:b/>
          <w:bCs/>
          <w:sz w:val="28"/>
          <w:szCs w:val="28"/>
        </w:rPr>
        <w:t>十</w:t>
      </w:r>
      <w:r w:rsidR="005B109B" w:rsidRPr="006F22D7">
        <w:rPr>
          <w:rFonts w:ascii="宋体" w:eastAsia="宋体" w:hAnsi="宋体" w:cs="宋体" w:hint="eastAsia"/>
          <w:b/>
          <w:bCs/>
          <w:sz w:val="28"/>
          <w:szCs w:val="28"/>
        </w:rPr>
        <w:t>、联系方式</w:t>
      </w:r>
    </w:p>
    <w:p w:rsidR="005B109B" w:rsidRPr="006F22D7" w:rsidRDefault="005B109B" w:rsidP="00626D92">
      <w:pPr>
        <w:widowControl/>
        <w:spacing w:line="400" w:lineRule="exact"/>
        <w:ind w:firstLineChars="200" w:firstLine="560"/>
        <w:jc w:val="left"/>
        <w:rPr>
          <w:rFonts w:ascii="宋体" w:eastAsia="宋体" w:hAnsi="宋体"/>
          <w:sz w:val="28"/>
          <w:szCs w:val="28"/>
        </w:rPr>
      </w:pPr>
      <w:r w:rsidRPr="006F22D7">
        <w:rPr>
          <w:rFonts w:ascii="宋体" w:eastAsia="宋体" w:hAnsi="宋体" w:cs="宋体" w:hint="eastAsia"/>
          <w:sz w:val="28"/>
          <w:szCs w:val="28"/>
        </w:rPr>
        <w:t>地址：福建省福州市鼓楼区乌山路</w:t>
      </w:r>
      <w:r w:rsidRPr="006F22D7">
        <w:rPr>
          <w:rFonts w:ascii="宋体" w:eastAsia="宋体" w:hAnsi="宋体" w:cs="宋体"/>
          <w:sz w:val="28"/>
          <w:szCs w:val="28"/>
        </w:rPr>
        <w:t>108</w:t>
      </w:r>
      <w:r w:rsidRPr="006F22D7">
        <w:rPr>
          <w:rFonts w:ascii="宋体" w:eastAsia="宋体" w:hAnsi="宋体" w:cs="宋体" w:hint="eastAsia"/>
          <w:sz w:val="28"/>
          <w:szCs w:val="28"/>
        </w:rPr>
        <w:t>号福建省气象局人事处</w:t>
      </w:r>
    </w:p>
    <w:p w:rsidR="005B109B" w:rsidRPr="006F22D7" w:rsidRDefault="005B109B" w:rsidP="00626D92">
      <w:pPr>
        <w:widowControl/>
        <w:spacing w:line="400" w:lineRule="exact"/>
        <w:ind w:firstLineChars="200" w:firstLine="560"/>
        <w:jc w:val="left"/>
        <w:rPr>
          <w:rFonts w:ascii="宋体" w:eastAsia="宋体" w:hAnsi="宋体" w:cs="宋体"/>
          <w:sz w:val="28"/>
          <w:szCs w:val="28"/>
        </w:rPr>
      </w:pPr>
      <w:r w:rsidRPr="006F22D7">
        <w:rPr>
          <w:rFonts w:ascii="宋体" w:eastAsia="宋体" w:hAnsi="宋体" w:cs="宋体" w:hint="eastAsia"/>
          <w:sz w:val="28"/>
          <w:szCs w:val="28"/>
        </w:rPr>
        <w:lastRenderedPageBreak/>
        <w:t>邮编：</w:t>
      </w:r>
      <w:r w:rsidRPr="006F22D7">
        <w:rPr>
          <w:rFonts w:ascii="宋体" w:eastAsia="宋体" w:hAnsi="宋体" w:cs="宋体"/>
          <w:sz w:val="28"/>
          <w:szCs w:val="28"/>
        </w:rPr>
        <w:t>350001</w:t>
      </w:r>
    </w:p>
    <w:p w:rsidR="005B109B" w:rsidRPr="006F22D7" w:rsidRDefault="005B109B" w:rsidP="00626D92">
      <w:pPr>
        <w:widowControl/>
        <w:spacing w:line="400" w:lineRule="exact"/>
        <w:ind w:firstLineChars="200" w:firstLine="560"/>
        <w:jc w:val="left"/>
        <w:rPr>
          <w:rFonts w:ascii="宋体" w:eastAsia="宋体" w:hAnsi="宋体"/>
          <w:b/>
          <w:bCs/>
          <w:sz w:val="28"/>
          <w:szCs w:val="28"/>
        </w:rPr>
      </w:pPr>
      <w:r w:rsidRPr="006F22D7">
        <w:rPr>
          <w:rFonts w:ascii="宋体" w:eastAsia="宋体" w:hAnsi="宋体" w:cs="宋体" w:hint="eastAsia"/>
          <w:sz w:val="28"/>
          <w:szCs w:val="28"/>
        </w:rPr>
        <w:t>咨询邮箱：</w:t>
      </w:r>
      <w:r w:rsidRPr="006F22D7">
        <w:rPr>
          <w:rFonts w:ascii="宋体" w:eastAsia="宋体" w:hAnsi="宋体" w:cs="宋体"/>
          <w:sz w:val="28"/>
          <w:szCs w:val="28"/>
        </w:rPr>
        <w:t>fjqxj10@163.com</w:t>
      </w:r>
    </w:p>
    <w:p w:rsidR="005B109B" w:rsidRPr="006F22D7" w:rsidRDefault="005B109B" w:rsidP="00626D92">
      <w:pPr>
        <w:widowControl/>
        <w:spacing w:line="400" w:lineRule="exact"/>
        <w:ind w:firstLineChars="200" w:firstLine="560"/>
        <w:jc w:val="left"/>
        <w:rPr>
          <w:rFonts w:ascii="宋体" w:eastAsia="宋体" w:hAnsi="宋体" w:cs="宋体"/>
          <w:sz w:val="28"/>
          <w:szCs w:val="28"/>
        </w:rPr>
      </w:pPr>
      <w:r w:rsidRPr="006F22D7">
        <w:rPr>
          <w:rFonts w:ascii="宋体" w:eastAsia="宋体" w:hAnsi="宋体" w:cs="宋体" w:hint="eastAsia"/>
          <w:sz w:val="28"/>
          <w:szCs w:val="28"/>
        </w:rPr>
        <w:t>电话：</w:t>
      </w:r>
      <w:r w:rsidRPr="006F22D7">
        <w:rPr>
          <w:rFonts w:ascii="宋体" w:eastAsia="宋体" w:hAnsi="宋体" w:cs="宋体"/>
          <w:sz w:val="28"/>
          <w:szCs w:val="28"/>
        </w:rPr>
        <w:t>0591-87113062</w:t>
      </w:r>
    </w:p>
    <w:p w:rsidR="005B109B" w:rsidRDefault="005B109B" w:rsidP="00626D92">
      <w:pPr>
        <w:widowControl/>
        <w:spacing w:line="400" w:lineRule="exact"/>
        <w:ind w:firstLineChars="196" w:firstLine="551"/>
        <w:jc w:val="left"/>
        <w:rPr>
          <w:rFonts w:ascii="宋体" w:eastAsia="宋体" w:hAnsi="宋体"/>
          <w:b/>
          <w:bCs/>
          <w:sz w:val="28"/>
          <w:szCs w:val="28"/>
        </w:rPr>
      </w:pPr>
    </w:p>
    <w:p w:rsidR="005B109B" w:rsidRPr="006F22D7" w:rsidRDefault="005B109B" w:rsidP="00626D92">
      <w:pPr>
        <w:widowControl/>
        <w:spacing w:line="400" w:lineRule="exact"/>
        <w:ind w:firstLineChars="196" w:firstLine="551"/>
        <w:jc w:val="left"/>
        <w:rPr>
          <w:rFonts w:ascii="宋体" w:eastAsia="宋体" w:hAnsi="宋体"/>
          <w:sz w:val="28"/>
          <w:szCs w:val="28"/>
        </w:rPr>
      </w:pPr>
      <w:r>
        <w:rPr>
          <w:rFonts w:ascii="宋体" w:eastAsia="宋体" w:hAnsi="宋体" w:cs="宋体" w:hint="eastAsia"/>
          <w:b/>
          <w:bCs/>
          <w:sz w:val="28"/>
          <w:szCs w:val="28"/>
        </w:rPr>
        <w:t>十一</w:t>
      </w:r>
      <w:r w:rsidRPr="006F22D7">
        <w:rPr>
          <w:rFonts w:ascii="宋体" w:eastAsia="宋体" w:hAnsi="宋体" w:cs="宋体" w:hint="eastAsia"/>
          <w:b/>
          <w:bCs/>
          <w:sz w:val="28"/>
          <w:szCs w:val="28"/>
        </w:rPr>
        <w:t>、监督</w:t>
      </w:r>
    </w:p>
    <w:p w:rsidR="005B109B" w:rsidRPr="006F22D7" w:rsidRDefault="005B109B" w:rsidP="00626D92">
      <w:pPr>
        <w:widowControl/>
        <w:spacing w:line="400" w:lineRule="exact"/>
        <w:ind w:firstLineChars="200" w:firstLine="560"/>
        <w:jc w:val="left"/>
        <w:rPr>
          <w:rFonts w:ascii="宋体" w:eastAsia="宋体" w:hAnsi="宋体"/>
          <w:sz w:val="28"/>
          <w:szCs w:val="28"/>
        </w:rPr>
      </w:pPr>
      <w:r w:rsidRPr="006F22D7">
        <w:rPr>
          <w:rFonts w:ascii="宋体" w:eastAsia="宋体" w:hAnsi="宋体" w:cs="宋体" w:hint="eastAsia"/>
          <w:sz w:val="28"/>
          <w:szCs w:val="28"/>
        </w:rPr>
        <w:t>进入面试人选及成绩将及时在福建</w:t>
      </w:r>
      <w:r w:rsidR="006E1BA1">
        <w:rPr>
          <w:rFonts w:ascii="宋体" w:eastAsia="宋体" w:hAnsi="宋体" w:cs="宋体" w:hint="eastAsia"/>
          <w:sz w:val="28"/>
          <w:szCs w:val="28"/>
        </w:rPr>
        <w:t>省</w:t>
      </w:r>
      <w:r w:rsidRPr="006F22D7">
        <w:rPr>
          <w:rFonts w:ascii="宋体" w:eastAsia="宋体" w:hAnsi="宋体" w:cs="宋体" w:hint="eastAsia"/>
          <w:sz w:val="28"/>
          <w:szCs w:val="28"/>
        </w:rPr>
        <w:t>气象</w:t>
      </w:r>
      <w:r w:rsidR="006E1BA1">
        <w:rPr>
          <w:rFonts w:ascii="宋体" w:eastAsia="宋体" w:hAnsi="宋体" w:cs="宋体" w:hint="eastAsia"/>
          <w:sz w:val="28"/>
          <w:szCs w:val="28"/>
        </w:rPr>
        <w:t>局</w:t>
      </w:r>
      <w:r w:rsidRPr="006F22D7">
        <w:rPr>
          <w:rFonts w:ascii="宋体" w:eastAsia="宋体" w:hAnsi="宋体" w:cs="宋体" w:hint="eastAsia"/>
          <w:sz w:val="28"/>
          <w:szCs w:val="28"/>
        </w:rPr>
        <w:t>网站上公布。</w:t>
      </w:r>
    </w:p>
    <w:p w:rsidR="005B109B" w:rsidRPr="006F22D7" w:rsidRDefault="005B109B" w:rsidP="00626D92">
      <w:pPr>
        <w:widowControl/>
        <w:spacing w:line="400" w:lineRule="exact"/>
        <w:ind w:firstLineChars="200" w:firstLine="560"/>
        <w:jc w:val="left"/>
        <w:rPr>
          <w:rFonts w:ascii="宋体" w:eastAsia="宋体" w:hAnsi="宋体"/>
          <w:sz w:val="28"/>
          <w:szCs w:val="28"/>
        </w:rPr>
      </w:pPr>
      <w:r w:rsidRPr="006F22D7">
        <w:rPr>
          <w:rFonts w:ascii="宋体" w:eastAsia="宋体" w:hAnsi="宋体" w:cs="宋体" w:hint="eastAsia"/>
          <w:sz w:val="28"/>
          <w:szCs w:val="28"/>
        </w:rPr>
        <w:t>本次招聘工作由福建省气象局人事处组织实施，福建省气象局纪检监察部门对招聘工作进行全程监督。</w:t>
      </w:r>
    </w:p>
    <w:p w:rsidR="005B109B" w:rsidRPr="002F05CB" w:rsidRDefault="005B109B" w:rsidP="004E3BF2">
      <w:pPr>
        <w:widowControl/>
        <w:spacing w:line="400" w:lineRule="exact"/>
        <w:ind w:firstLineChars="200" w:firstLine="560"/>
        <w:jc w:val="left"/>
        <w:rPr>
          <w:rFonts w:ascii="宋体" w:eastAsia="宋体" w:hAnsi="宋体"/>
          <w:sz w:val="28"/>
          <w:szCs w:val="28"/>
        </w:rPr>
      </w:pPr>
      <w:r w:rsidRPr="002F05CB">
        <w:rPr>
          <w:rFonts w:ascii="宋体" w:eastAsia="宋体" w:hAnsi="宋体" w:cs="宋体" w:hint="eastAsia"/>
          <w:sz w:val="28"/>
          <w:szCs w:val="28"/>
        </w:rPr>
        <w:t>监督电话：</w:t>
      </w:r>
      <w:r w:rsidRPr="002F05CB">
        <w:rPr>
          <w:rFonts w:ascii="宋体" w:eastAsia="宋体" w:hAnsi="宋体" w:cs="宋体"/>
          <w:sz w:val="28"/>
          <w:szCs w:val="28"/>
        </w:rPr>
        <w:t>0591-833</w:t>
      </w:r>
      <w:r w:rsidR="00626D92">
        <w:rPr>
          <w:rFonts w:ascii="宋体" w:eastAsia="宋体" w:hAnsi="宋体" w:cs="宋体" w:hint="eastAsia"/>
          <w:sz w:val="28"/>
          <w:szCs w:val="28"/>
        </w:rPr>
        <w:t>13172</w:t>
      </w:r>
      <w:r w:rsidRPr="002F05CB">
        <w:rPr>
          <w:rFonts w:ascii="宋体" w:eastAsia="宋体" w:hAnsi="宋体" w:cs="宋体" w:hint="eastAsia"/>
          <w:sz w:val="28"/>
          <w:szCs w:val="28"/>
        </w:rPr>
        <w:t>（</w:t>
      </w:r>
      <w:r w:rsidR="00753870">
        <w:rPr>
          <w:rFonts w:ascii="宋体" w:eastAsia="宋体" w:hAnsi="宋体" w:cs="宋体" w:hint="eastAsia"/>
          <w:sz w:val="28"/>
          <w:szCs w:val="28"/>
        </w:rPr>
        <w:t>福建</w:t>
      </w:r>
      <w:r w:rsidRPr="002F05CB">
        <w:rPr>
          <w:rFonts w:ascii="宋体" w:eastAsia="宋体" w:hAnsi="宋体" w:cs="宋体" w:hint="eastAsia"/>
          <w:sz w:val="28"/>
          <w:szCs w:val="28"/>
        </w:rPr>
        <w:t>省气象局纪检监察）</w:t>
      </w:r>
    </w:p>
    <w:p w:rsidR="005B109B" w:rsidRPr="002F05CB" w:rsidRDefault="005B109B" w:rsidP="004E3BF2">
      <w:pPr>
        <w:spacing w:line="400" w:lineRule="exact"/>
        <w:ind w:firstLineChars="700" w:firstLine="1960"/>
        <w:rPr>
          <w:rFonts w:ascii="宋体" w:eastAsia="宋体" w:hAnsi="宋体"/>
          <w:sz w:val="28"/>
          <w:szCs w:val="28"/>
        </w:rPr>
      </w:pPr>
      <w:r w:rsidRPr="002F05CB">
        <w:rPr>
          <w:rFonts w:ascii="宋体" w:eastAsia="宋体" w:hAnsi="宋体" w:cs="宋体"/>
          <w:sz w:val="28"/>
          <w:szCs w:val="28"/>
        </w:rPr>
        <w:t>0591-</w:t>
      </w:r>
      <w:r w:rsidR="00984AC4">
        <w:rPr>
          <w:rFonts w:ascii="宋体" w:eastAsia="宋体" w:hAnsi="宋体" w:cs="宋体" w:hint="eastAsia"/>
          <w:sz w:val="28"/>
          <w:szCs w:val="28"/>
        </w:rPr>
        <w:t>83374908</w:t>
      </w:r>
      <w:r w:rsidRPr="002F05CB">
        <w:rPr>
          <w:rFonts w:ascii="宋体" w:eastAsia="宋体" w:hAnsi="宋体" w:cs="宋体" w:hint="eastAsia"/>
          <w:sz w:val="28"/>
          <w:szCs w:val="28"/>
        </w:rPr>
        <w:t>（</w:t>
      </w:r>
      <w:r w:rsidR="00753870">
        <w:rPr>
          <w:rFonts w:ascii="宋体" w:eastAsia="宋体" w:hAnsi="宋体" w:cs="宋体" w:hint="eastAsia"/>
          <w:sz w:val="28"/>
          <w:szCs w:val="28"/>
        </w:rPr>
        <w:t>福建</w:t>
      </w:r>
      <w:r w:rsidRPr="002F05CB">
        <w:rPr>
          <w:rFonts w:ascii="宋体" w:eastAsia="宋体" w:hAnsi="宋体" w:cs="宋体" w:hint="eastAsia"/>
          <w:sz w:val="28"/>
          <w:szCs w:val="28"/>
        </w:rPr>
        <w:t>省气象局人事处）</w:t>
      </w:r>
    </w:p>
    <w:p w:rsidR="004E3BF2" w:rsidRDefault="004E3BF2" w:rsidP="004E3BF2">
      <w:pPr>
        <w:spacing w:line="400" w:lineRule="exact"/>
        <w:ind w:firstLineChars="200" w:firstLine="560"/>
        <w:rPr>
          <w:rFonts w:ascii="宋体" w:eastAsia="宋体" w:hAnsi="宋体"/>
          <w:sz w:val="28"/>
          <w:szCs w:val="28"/>
        </w:rPr>
      </w:pPr>
      <w:r w:rsidRPr="009B5750">
        <w:rPr>
          <w:rFonts w:ascii="宋体" w:eastAsia="宋体" w:hAnsi="宋体" w:hint="eastAsia"/>
          <w:sz w:val="28"/>
          <w:szCs w:val="28"/>
        </w:rPr>
        <w:t>咨询、监督电话开通时间为：</w:t>
      </w:r>
    </w:p>
    <w:p w:rsidR="004E3BF2" w:rsidRPr="009B5750" w:rsidRDefault="004E3BF2" w:rsidP="004E3BF2">
      <w:pPr>
        <w:spacing w:line="400" w:lineRule="exact"/>
        <w:ind w:firstLineChars="200" w:firstLine="560"/>
        <w:rPr>
          <w:rFonts w:ascii="宋体" w:eastAsia="宋体" w:hAnsi="宋体"/>
          <w:sz w:val="28"/>
          <w:szCs w:val="28"/>
        </w:rPr>
      </w:pPr>
      <w:r w:rsidRPr="009B5750">
        <w:rPr>
          <w:rFonts w:ascii="宋体" w:eastAsia="宋体" w:hAnsi="宋体" w:hint="eastAsia"/>
          <w:sz w:val="28"/>
          <w:szCs w:val="28"/>
        </w:rPr>
        <w:t>工作日上午8：</w:t>
      </w:r>
      <w:r>
        <w:rPr>
          <w:rFonts w:ascii="宋体" w:eastAsia="宋体" w:hAnsi="宋体" w:hint="eastAsia"/>
          <w:sz w:val="28"/>
          <w:szCs w:val="28"/>
        </w:rPr>
        <w:t>0</w:t>
      </w:r>
      <w:r w:rsidRPr="009B5750">
        <w:rPr>
          <w:rFonts w:ascii="宋体" w:eastAsia="宋体" w:hAnsi="宋体" w:hint="eastAsia"/>
          <w:sz w:val="28"/>
          <w:szCs w:val="28"/>
        </w:rPr>
        <w:t>0-12：00，下午14：30-</w:t>
      </w:r>
      <w:r>
        <w:rPr>
          <w:rFonts w:ascii="宋体" w:eastAsia="宋体" w:hAnsi="宋体" w:hint="eastAsia"/>
          <w:sz w:val="28"/>
          <w:szCs w:val="28"/>
        </w:rPr>
        <w:t>17</w:t>
      </w:r>
      <w:r w:rsidRPr="009B5750">
        <w:rPr>
          <w:rFonts w:ascii="宋体" w:eastAsia="宋体" w:hAnsi="宋体" w:hint="eastAsia"/>
          <w:sz w:val="28"/>
          <w:szCs w:val="28"/>
        </w:rPr>
        <w:t>：</w:t>
      </w:r>
      <w:r>
        <w:rPr>
          <w:rFonts w:ascii="宋体" w:eastAsia="宋体" w:hAnsi="宋体" w:hint="eastAsia"/>
          <w:sz w:val="28"/>
          <w:szCs w:val="28"/>
        </w:rPr>
        <w:t>3</w:t>
      </w:r>
      <w:r w:rsidRPr="009B5750">
        <w:rPr>
          <w:rFonts w:ascii="宋体" w:eastAsia="宋体" w:hAnsi="宋体" w:hint="eastAsia"/>
          <w:sz w:val="28"/>
          <w:szCs w:val="28"/>
        </w:rPr>
        <w:t>0。</w:t>
      </w:r>
    </w:p>
    <w:p w:rsidR="004E3BF2" w:rsidRDefault="004E3BF2" w:rsidP="0032005D">
      <w:pPr>
        <w:rPr>
          <w:rFonts w:ascii="宋体" w:eastAsia="宋体" w:hAnsi="宋体"/>
          <w:color w:val="FF0000"/>
          <w:sz w:val="28"/>
          <w:szCs w:val="28"/>
        </w:rPr>
      </w:pPr>
    </w:p>
    <w:p w:rsidR="00537A80" w:rsidRDefault="00537A80" w:rsidP="0032005D">
      <w:pPr>
        <w:rPr>
          <w:rFonts w:ascii="宋体" w:eastAsia="宋体" w:hAnsi="宋体"/>
          <w:color w:val="FF0000"/>
          <w:sz w:val="28"/>
          <w:szCs w:val="28"/>
        </w:rPr>
      </w:pPr>
    </w:p>
    <w:p w:rsidR="00537A80" w:rsidRDefault="00537A80" w:rsidP="0032005D">
      <w:pPr>
        <w:rPr>
          <w:rFonts w:ascii="宋体" w:eastAsia="宋体" w:hAnsi="宋体"/>
          <w:color w:val="FF0000"/>
          <w:sz w:val="28"/>
          <w:szCs w:val="28"/>
        </w:rPr>
      </w:pPr>
    </w:p>
    <w:p w:rsidR="004E3BF2" w:rsidRPr="004E3BF2" w:rsidRDefault="004E3BF2" w:rsidP="0032005D">
      <w:pPr>
        <w:rPr>
          <w:rFonts w:ascii="宋体" w:eastAsia="宋体" w:hAnsi="宋体"/>
          <w:color w:val="FF0000"/>
          <w:sz w:val="28"/>
          <w:szCs w:val="28"/>
        </w:rPr>
      </w:pPr>
    </w:p>
    <w:p w:rsidR="005B109B" w:rsidRPr="00E56615" w:rsidRDefault="005B109B" w:rsidP="00F47F38">
      <w:pPr>
        <w:jc w:val="right"/>
        <w:rPr>
          <w:rFonts w:ascii="宋体" w:eastAsia="宋体" w:hAnsi="宋体"/>
          <w:sz w:val="28"/>
          <w:szCs w:val="28"/>
        </w:rPr>
      </w:pPr>
      <w:r w:rsidRPr="00E56615">
        <w:rPr>
          <w:rFonts w:ascii="宋体" w:eastAsia="宋体" w:hAnsi="宋体" w:cs="宋体" w:hint="eastAsia"/>
          <w:sz w:val="28"/>
          <w:szCs w:val="28"/>
        </w:rPr>
        <w:t>福建省气象局人事处</w:t>
      </w:r>
    </w:p>
    <w:p w:rsidR="005B109B" w:rsidRDefault="005B109B" w:rsidP="0050172A">
      <w:pPr>
        <w:wordWrap w:val="0"/>
        <w:jc w:val="right"/>
        <w:rPr>
          <w:rFonts w:ascii="宋体" w:eastAsia="宋体" w:hAnsi="宋体" w:cs="宋体"/>
          <w:sz w:val="28"/>
          <w:szCs w:val="28"/>
        </w:rPr>
      </w:pPr>
      <w:r w:rsidRPr="00E56615">
        <w:rPr>
          <w:rFonts w:ascii="宋体" w:eastAsia="宋体" w:hAnsi="宋体" w:cs="宋体"/>
          <w:sz w:val="28"/>
          <w:szCs w:val="28"/>
        </w:rPr>
        <w:t>201</w:t>
      </w:r>
      <w:r w:rsidR="00956383">
        <w:rPr>
          <w:rFonts w:ascii="宋体" w:eastAsia="宋体" w:hAnsi="宋体" w:cs="宋体" w:hint="eastAsia"/>
          <w:sz w:val="28"/>
          <w:szCs w:val="28"/>
        </w:rPr>
        <w:t>9</w:t>
      </w:r>
      <w:r w:rsidRPr="00E56615">
        <w:rPr>
          <w:rFonts w:ascii="宋体" w:eastAsia="宋体" w:hAnsi="宋体" w:cs="宋体" w:hint="eastAsia"/>
          <w:sz w:val="28"/>
          <w:szCs w:val="28"/>
        </w:rPr>
        <w:t>年</w:t>
      </w:r>
      <w:r w:rsidR="00605373">
        <w:rPr>
          <w:rFonts w:ascii="宋体" w:eastAsia="宋体" w:hAnsi="宋体" w:cs="宋体" w:hint="eastAsia"/>
          <w:sz w:val="28"/>
          <w:szCs w:val="28"/>
        </w:rPr>
        <w:t>12</w:t>
      </w:r>
      <w:r w:rsidRPr="00E56615">
        <w:rPr>
          <w:rFonts w:ascii="宋体" w:eastAsia="宋体" w:hAnsi="宋体" w:cs="宋体" w:hint="eastAsia"/>
          <w:sz w:val="28"/>
          <w:szCs w:val="28"/>
        </w:rPr>
        <w:t>月</w:t>
      </w:r>
      <w:r w:rsidR="00605373">
        <w:rPr>
          <w:rFonts w:ascii="宋体" w:eastAsia="宋体" w:hAnsi="宋体" w:cs="宋体" w:hint="eastAsia"/>
          <w:sz w:val="28"/>
          <w:szCs w:val="28"/>
        </w:rPr>
        <w:t>11</w:t>
      </w:r>
      <w:r w:rsidRPr="00E56615">
        <w:rPr>
          <w:rFonts w:ascii="宋体" w:eastAsia="宋体" w:hAnsi="宋体" w:cs="宋体" w:hint="eastAsia"/>
          <w:sz w:val="28"/>
          <w:szCs w:val="28"/>
        </w:rPr>
        <w:t>日</w:t>
      </w:r>
    </w:p>
    <w:p w:rsidR="00537A80" w:rsidRDefault="00537A80" w:rsidP="00537A80">
      <w:pPr>
        <w:jc w:val="right"/>
        <w:rPr>
          <w:rFonts w:ascii="宋体" w:eastAsia="宋体" w:hAnsi="宋体" w:cs="宋体"/>
          <w:sz w:val="28"/>
          <w:szCs w:val="28"/>
        </w:rPr>
      </w:pPr>
    </w:p>
    <w:p w:rsidR="00537A80" w:rsidRDefault="00537A80" w:rsidP="00537A80">
      <w:pPr>
        <w:jc w:val="right"/>
        <w:rPr>
          <w:rFonts w:ascii="宋体" w:eastAsia="宋体" w:hAnsi="宋体" w:cs="宋体"/>
          <w:sz w:val="28"/>
          <w:szCs w:val="28"/>
        </w:rPr>
      </w:pPr>
    </w:p>
    <w:p w:rsidR="00537A80" w:rsidRDefault="00537A80" w:rsidP="00537A80">
      <w:pPr>
        <w:jc w:val="right"/>
        <w:rPr>
          <w:rFonts w:ascii="宋体" w:eastAsia="宋体" w:hAnsi="宋体" w:cs="宋体"/>
          <w:sz w:val="28"/>
          <w:szCs w:val="28"/>
        </w:rPr>
      </w:pPr>
    </w:p>
    <w:p w:rsidR="00537A80" w:rsidRDefault="00537A80" w:rsidP="00537A80">
      <w:pPr>
        <w:jc w:val="right"/>
        <w:rPr>
          <w:rFonts w:ascii="宋体" w:eastAsia="宋体" w:hAnsi="宋体" w:cs="宋体"/>
          <w:sz w:val="28"/>
          <w:szCs w:val="28"/>
        </w:rPr>
      </w:pPr>
    </w:p>
    <w:p w:rsidR="00537A80" w:rsidRDefault="00537A80" w:rsidP="00537A80">
      <w:pPr>
        <w:jc w:val="right"/>
        <w:rPr>
          <w:rFonts w:ascii="宋体" w:eastAsia="宋体" w:hAnsi="宋体" w:cs="宋体"/>
          <w:sz w:val="28"/>
          <w:szCs w:val="28"/>
        </w:rPr>
      </w:pPr>
    </w:p>
    <w:p w:rsidR="00537A80" w:rsidRDefault="00537A80" w:rsidP="00537A80">
      <w:pPr>
        <w:jc w:val="right"/>
        <w:rPr>
          <w:rFonts w:ascii="宋体" w:eastAsia="宋体" w:hAnsi="宋体" w:cs="宋体"/>
          <w:sz w:val="28"/>
          <w:szCs w:val="28"/>
        </w:rPr>
      </w:pPr>
    </w:p>
    <w:p w:rsidR="00537A80" w:rsidRDefault="00537A80" w:rsidP="00537A80">
      <w:pPr>
        <w:jc w:val="right"/>
        <w:rPr>
          <w:rFonts w:ascii="宋体" w:eastAsia="宋体" w:hAnsi="宋体" w:cs="宋体"/>
          <w:sz w:val="28"/>
          <w:szCs w:val="28"/>
        </w:rPr>
      </w:pPr>
    </w:p>
    <w:p w:rsidR="00981AFF" w:rsidRDefault="00981AFF" w:rsidP="00537A80">
      <w:pPr>
        <w:jc w:val="right"/>
        <w:rPr>
          <w:rFonts w:ascii="宋体" w:eastAsia="宋体" w:hAnsi="宋体" w:cs="宋体"/>
          <w:sz w:val="28"/>
          <w:szCs w:val="28"/>
        </w:rPr>
      </w:pPr>
    </w:p>
    <w:p w:rsidR="00537A80" w:rsidRDefault="00537A80" w:rsidP="00537A80">
      <w:pPr>
        <w:jc w:val="right"/>
        <w:rPr>
          <w:rFonts w:ascii="宋体" w:eastAsia="宋体" w:hAnsi="宋体" w:cs="宋体"/>
          <w:sz w:val="28"/>
          <w:szCs w:val="28"/>
        </w:rPr>
      </w:pPr>
    </w:p>
    <w:p w:rsidR="00537A80" w:rsidRDefault="00537A80" w:rsidP="00537A80">
      <w:pPr>
        <w:jc w:val="right"/>
        <w:rPr>
          <w:rFonts w:ascii="宋体" w:eastAsia="宋体" w:hAnsi="宋体" w:cs="宋体"/>
          <w:sz w:val="28"/>
          <w:szCs w:val="28"/>
        </w:rPr>
      </w:pPr>
    </w:p>
    <w:p w:rsidR="005B109B" w:rsidRPr="006F22D7" w:rsidRDefault="005B109B" w:rsidP="00E56615">
      <w:pPr>
        <w:rPr>
          <w:rFonts w:ascii="宋体" w:eastAsia="宋体" w:hAnsi="宋体"/>
          <w:sz w:val="30"/>
          <w:szCs w:val="30"/>
        </w:rPr>
      </w:pPr>
      <w:r w:rsidRPr="006F22D7">
        <w:rPr>
          <w:rFonts w:ascii="宋体" w:eastAsia="宋体" w:hAnsi="宋体" w:cs="宋体" w:hint="eastAsia"/>
          <w:sz w:val="30"/>
          <w:szCs w:val="30"/>
        </w:rPr>
        <w:lastRenderedPageBreak/>
        <w:t>附件：</w:t>
      </w:r>
    </w:p>
    <w:p w:rsidR="00C16090" w:rsidRPr="0063431F" w:rsidRDefault="00C16090" w:rsidP="00C16090">
      <w:pPr>
        <w:spacing w:line="276" w:lineRule="auto"/>
        <w:jc w:val="center"/>
        <w:rPr>
          <w:rStyle w:val="a5"/>
          <w:rFonts w:ascii="宋体" w:eastAsia="宋体" w:hAnsi="宋体" w:cs="方正小标宋_GBK"/>
          <w:bCs w:val="0"/>
          <w:sz w:val="36"/>
          <w:szCs w:val="40"/>
        </w:rPr>
      </w:pPr>
      <w:r w:rsidRPr="0063431F">
        <w:rPr>
          <w:rStyle w:val="a5"/>
          <w:rFonts w:ascii="宋体" w:eastAsia="宋体" w:hAnsi="宋体" w:cs="方正小标宋_GBK" w:hint="eastAsia"/>
          <w:bCs w:val="0"/>
          <w:sz w:val="36"/>
          <w:szCs w:val="40"/>
        </w:rPr>
        <w:t>20</w:t>
      </w:r>
      <w:r w:rsidR="002476DF">
        <w:rPr>
          <w:rStyle w:val="a5"/>
          <w:rFonts w:ascii="宋体" w:eastAsia="宋体" w:hAnsi="宋体" w:cs="方正小标宋_GBK" w:hint="eastAsia"/>
          <w:bCs w:val="0"/>
          <w:sz w:val="36"/>
          <w:szCs w:val="40"/>
        </w:rPr>
        <w:t>20</w:t>
      </w:r>
      <w:r w:rsidRPr="0063431F">
        <w:rPr>
          <w:rStyle w:val="a5"/>
          <w:rFonts w:ascii="宋体" w:eastAsia="宋体" w:hAnsi="宋体" w:cs="方正小标宋_GBK" w:hint="eastAsia"/>
          <w:bCs w:val="0"/>
          <w:sz w:val="36"/>
          <w:szCs w:val="40"/>
        </w:rPr>
        <w:t>年福建省气象局直属事业单位</w:t>
      </w:r>
    </w:p>
    <w:p w:rsidR="005B109B" w:rsidRPr="0063431F" w:rsidRDefault="00C16090" w:rsidP="00C16090">
      <w:pPr>
        <w:jc w:val="center"/>
        <w:rPr>
          <w:rFonts w:ascii="宋体" w:eastAsia="宋体" w:hAnsi="宋体"/>
          <w:kern w:val="0"/>
          <w:sz w:val="28"/>
        </w:rPr>
      </w:pPr>
      <w:r w:rsidRPr="0063431F">
        <w:rPr>
          <w:rStyle w:val="a5"/>
          <w:rFonts w:ascii="宋体" w:eastAsia="宋体" w:hAnsi="宋体" w:cs="方正小标宋_GBK" w:hint="eastAsia"/>
          <w:bCs w:val="0"/>
          <w:sz w:val="36"/>
          <w:szCs w:val="40"/>
        </w:rPr>
        <w:t>紧缺急需人才招聘报名登记表</w:t>
      </w:r>
    </w:p>
    <w:tbl>
      <w:tblPr>
        <w:tblW w:w="5421" w:type="pct"/>
        <w:jc w:val="center"/>
        <w:tblInd w:w="-172" w:type="dxa"/>
        <w:tblCellMar>
          <w:left w:w="0" w:type="dxa"/>
          <w:right w:w="0" w:type="dxa"/>
        </w:tblCellMar>
        <w:tblLook w:val="00A0" w:firstRow="1" w:lastRow="0" w:firstColumn="1" w:lastColumn="0" w:noHBand="0" w:noVBand="0"/>
      </w:tblPr>
      <w:tblGrid>
        <w:gridCol w:w="1227"/>
        <w:gridCol w:w="1451"/>
        <w:gridCol w:w="185"/>
        <w:gridCol w:w="1016"/>
        <w:gridCol w:w="465"/>
        <w:gridCol w:w="955"/>
        <w:gridCol w:w="1624"/>
        <w:gridCol w:w="811"/>
        <w:gridCol w:w="610"/>
        <w:gridCol w:w="1817"/>
      </w:tblGrid>
      <w:tr w:rsidR="002476DF" w:rsidRPr="006F22D7" w:rsidTr="002476DF">
        <w:trPr>
          <w:trHeight w:val="487"/>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姓名</w:t>
            </w:r>
          </w:p>
        </w:tc>
        <w:tc>
          <w:tcPr>
            <w:tcW w:w="805"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性别</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799"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民族</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895" w:type="pct"/>
            <w:vMerge w:val="restar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照</w:t>
            </w:r>
            <w:r w:rsidRPr="006F22D7">
              <w:rPr>
                <w:rFonts w:ascii="宋体" w:eastAsia="宋体" w:hAnsi="宋体" w:cs="宋体"/>
                <w:kern w:val="0"/>
                <w:sz w:val="21"/>
                <w:szCs w:val="21"/>
              </w:rPr>
              <w:br/>
            </w:r>
            <w:r w:rsidRPr="006F22D7">
              <w:rPr>
                <w:rFonts w:ascii="宋体" w:eastAsia="宋体" w:hAnsi="宋体" w:cs="宋体"/>
                <w:kern w:val="0"/>
                <w:sz w:val="21"/>
                <w:szCs w:val="21"/>
              </w:rPr>
              <w:br/>
            </w:r>
            <w:r w:rsidRPr="006F22D7">
              <w:rPr>
                <w:rFonts w:ascii="宋体" w:eastAsia="宋体" w:hAnsi="宋体" w:cs="宋体" w:hint="eastAsia"/>
                <w:kern w:val="0"/>
                <w:sz w:val="21"/>
                <w:szCs w:val="21"/>
              </w:rPr>
              <w:t>片</w:t>
            </w:r>
          </w:p>
        </w:tc>
      </w:tr>
      <w:tr w:rsidR="002476DF" w:rsidRPr="006F22D7" w:rsidTr="002476DF">
        <w:trPr>
          <w:trHeight w:val="487"/>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出生年月</w:t>
            </w:r>
          </w:p>
        </w:tc>
        <w:tc>
          <w:tcPr>
            <w:tcW w:w="805"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籍贯</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799"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户籍所在地</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895" w:type="pct"/>
            <w:vMerge/>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487"/>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学历</w:t>
            </w:r>
          </w:p>
        </w:tc>
        <w:tc>
          <w:tcPr>
            <w:tcW w:w="805"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学位</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799"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政治面貌</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895" w:type="pct"/>
            <w:vMerge/>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819"/>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spacing w:line="240" w:lineRule="auto"/>
              <w:jc w:val="center"/>
              <w:rPr>
                <w:rFonts w:ascii="宋体" w:eastAsia="宋体" w:hAnsi="宋体" w:cs="宋体"/>
                <w:kern w:val="0"/>
                <w:sz w:val="21"/>
                <w:szCs w:val="21"/>
              </w:rPr>
            </w:pPr>
            <w:r w:rsidRPr="006F22D7">
              <w:rPr>
                <w:rFonts w:ascii="宋体" w:eastAsia="宋体" w:hAnsi="宋体" w:cs="宋体" w:hint="eastAsia"/>
                <w:kern w:val="0"/>
                <w:sz w:val="21"/>
                <w:szCs w:val="21"/>
              </w:rPr>
              <w:t>毕业学校</w:t>
            </w:r>
          </w:p>
          <w:p w:rsidR="002476DF" w:rsidRPr="006F22D7" w:rsidRDefault="002476DF" w:rsidP="00E2761E">
            <w:pPr>
              <w:widowControl/>
              <w:spacing w:line="240" w:lineRule="auto"/>
              <w:jc w:val="center"/>
              <w:rPr>
                <w:rFonts w:ascii="宋体" w:eastAsia="宋体" w:hAnsi="宋体" w:cs="宋体"/>
                <w:kern w:val="0"/>
                <w:sz w:val="21"/>
                <w:szCs w:val="21"/>
              </w:rPr>
            </w:pPr>
            <w:r w:rsidRPr="006F22D7">
              <w:rPr>
                <w:rFonts w:ascii="宋体" w:eastAsia="宋体" w:hAnsi="宋体" w:cs="宋体" w:hint="eastAsia"/>
                <w:kern w:val="0"/>
                <w:sz w:val="21"/>
                <w:szCs w:val="21"/>
              </w:rPr>
              <w:t>及院系</w:t>
            </w:r>
          </w:p>
        </w:tc>
        <w:tc>
          <w:tcPr>
            <w:tcW w:w="2003" w:type="pct"/>
            <w:gridSpan w:val="5"/>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799"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毕业时间</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895" w:type="pct"/>
            <w:vMerge/>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487"/>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所学专业</w:t>
            </w:r>
          </w:p>
        </w:tc>
        <w:tc>
          <w:tcPr>
            <w:tcW w:w="1304" w:type="pct"/>
            <w:gridSpan w:val="3"/>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外语水平</w:t>
            </w:r>
          </w:p>
        </w:tc>
        <w:tc>
          <w:tcPr>
            <w:tcW w:w="799"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计算机水平</w:t>
            </w:r>
          </w:p>
        </w:tc>
        <w:tc>
          <w:tcPr>
            <w:tcW w:w="895"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487"/>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spacing w:line="240" w:lineRule="auto"/>
              <w:jc w:val="center"/>
              <w:rPr>
                <w:rFonts w:ascii="宋体" w:eastAsia="宋体" w:hAnsi="宋体" w:cs="宋体"/>
                <w:kern w:val="0"/>
                <w:sz w:val="21"/>
                <w:szCs w:val="21"/>
              </w:rPr>
            </w:pPr>
            <w:r w:rsidRPr="003F2F14">
              <w:rPr>
                <w:rFonts w:ascii="宋体" w:eastAsia="宋体" w:hAnsi="宋体" w:cs="宋体" w:hint="eastAsia"/>
                <w:b/>
                <w:kern w:val="0"/>
                <w:sz w:val="21"/>
                <w:szCs w:val="21"/>
              </w:rPr>
              <w:t>本科</w:t>
            </w:r>
            <w:r w:rsidRPr="006F22D7">
              <w:rPr>
                <w:rFonts w:ascii="宋体" w:eastAsia="宋体" w:hAnsi="宋体" w:cs="宋体" w:hint="eastAsia"/>
                <w:kern w:val="0"/>
                <w:sz w:val="21"/>
                <w:szCs w:val="21"/>
              </w:rPr>
              <w:t>毕业学校及院系</w:t>
            </w:r>
          </w:p>
        </w:tc>
        <w:tc>
          <w:tcPr>
            <w:tcW w:w="2802" w:type="pct"/>
            <w:gridSpan w:val="6"/>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Pr>
                <w:rFonts w:ascii="宋体" w:eastAsia="宋体" w:hAnsi="宋体" w:cs="宋体" w:hint="eastAsia"/>
                <w:kern w:val="0"/>
                <w:sz w:val="21"/>
                <w:szCs w:val="21"/>
              </w:rPr>
              <w:t>（硕士研究生填写）</w:t>
            </w: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3F2F14" w:rsidRDefault="002476DF" w:rsidP="00E2761E">
            <w:pPr>
              <w:widowControl/>
              <w:jc w:val="center"/>
              <w:rPr>
                <w:rFonts w:ascii="宋体" w:eastAsia="宋体" w:hAnsi="宋体" w:cs="宋体"/>
                <w:kern w:val="0"/>
                <w:sz w:val="21"/>
                <w:szCs w:val="21"/>
              </w:rPr>
            </w:pPr>
            <w:r w:rsidRPr="003F2F14">
              <w:rPr>
                <w:rFonts w:ascii="宋体" w:eastAsia="宋体" w:hAnsi="宋体" w:cs="宋体" w:hint="eastAsia"/>
                <w:b/>
                <w:kern w:val="0"/>
                <w:sz w:val="21"/>
                <w:szCs w:val="21"/>
              </w:rPr>
              <w:t>本科</w:t>
            </w:r>
            <w:r>
              <w:rPr>
                <w:rFonts w:ascii="宋体" w:eastAsia="宋体" w:hAnsi="宋体" w:cs="宋体" w:hint="eastAsia"/>
                <w:kern w:val="0"/>
                <w:sz w:val="21"/>
                <w:szCs w:val="21"/>
              </w:rPr>
              <w:t>专业</w:t>
            </w:r>
          </w:p>
        </w:tc>
        <w:tc>
          <w:tcPr>
            <w:tcW w:w="895"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Pr>
                <w:rFonts w:ascii="宋体" w:eastAsia="宋体" w:hAnsi="宋体" w:cs="宋体" w:hint="eastAsia"/>
                <w:kern w:val="0"/>
                <w:sz w:val="21"/>
                <w:szCs w:val="21"/>
              </w:rPr>
              <w:t>（硕士研究生填写）</w:t>
            </w:r>
          </w:p>
        </w:tc>
      </w:tr>
      <w:tr w:rsidR="002476DF" w:rsidRPr="006F22D7" w:rsidTr="002476DF">
        <w:trPr>
          <w:trHeight w:val="487"/>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身份证号</w:t>
            </w:r>
          </w:p>
        </w:tc>
        <w:tc>
          <w:tcPr>
            <w:tcW w:w="2802" w:type="pct"/>
            <w:gridSpan w:val="6"/>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699" w:type="pct"/>
            <w:gridSpan w:val="2"/>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联系电话</w:t>
            </w:r>
          </w:p>
        </w:tc>
        <w:tc>
          <w:tcPr>
            <w:tcW w:w="895"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643"/>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报考岗位</w:t>
            </w:r>
          </w:p>
        </w:tc>
        <w:tc>
          <w:tcPr>
            <w:tcW w:w="4396" w:type="pct"/>
            <w:gridSpan w:val="9"/>
            <w:tcBorders>
              <w:top w:val="single" w:sz="6" w:space="0" w:color="000000"/>
              <w:left w:val="single" w:sz="6" w:space="0" w:color="000000"/>
              <w:bottom w:val="single" w:sz="4" w:space="0" w:color="auto"/>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1234"/>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奖惩情况</w:t>
            </w:r>
          </w:p>
        </w:tc>
        <w:tc>
          <w:tcPr>
            <w:tcW w:w="4396" w:type="pct"/>
            <w:gridSpan w:val="9"/>
            <w:tcBorders>
              <w:top w:val="single" w:sz="4" w:space="0" w:color="auto"/>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1198"/>
          <w:jc w:val="center"/>
        </w:trPr>
        <w:tc>
          <w:tcPr>
            <w:tcW w:w="60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社会工作</w:t>
            </w:r>
          </w:p>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经历</w:t>
            </w:r>
          </w:p>
        </w:tc>
        <w:tc>
          <w:tcPr>
            <w:tcW w:w="4396" w:type="pct"/>
            <w:gridSpan w:val="9"/>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1703"/>
          <w:jc w:val="center"/>
        </w:trPr>
        <w:tc>
          <w:tcPr>
            <w:tcW w:w="604" w:type="pct"/>
            <w:tcBorders>
              <w:top w:val="single" w:sz="6" w:space="0" w:color="000000"/>
              <w:left w:val="single" w:sz="6" w:space="0" w:color="000000"/>
              <w:right w:val="single" w:sz="6" w:space="0" w:color="000000"/>
            </w:tcBorders>
            <w:vAlign w:val="center"/>
          </w:tcPr>
          <w:p w:rsidR="002476DF" w:rsidRPr="006F22D7" w:rsidRDefault="002476DF" w:rsidP="00E2761E">
            <w:pPr>
              <w:jc w:val="center"/>
              <w:rPr>
                <w:rFonts w:ascii="宋体" w:eastAsia="宋体" w:hAnsi="宋体" w:cs="宋体"/>
                <w:kern w:val="0"/>
                <w:sz w:val="21"/>
                <w:szCs w:val="21"/>
              </w:rPr>
            </w:pPr>
            <w:r w:rsidRPr="006F22D7">
              <w:rPr>
                <w:rFonts w:ascii="宋体" w:eastAsia="宋体" w:hAnsi="宋体" w:cs="宋体" w:hint="eastAsia"/>
                <w:kern w:val="0"/>
                <w:sz w:val="21"/>
                <w:szCs w:val="21"/>
              </w:rPr>
              <w:t>主要学科</w:t>
            </w:r>
          </w:p>
          <w:p w:rsidR="002476DF" w:rsidRPr="006F22D7" w:rsidRDefault="002476DF" w:rsidP="00E2761E">
            <w:pPr>
              <w:jc w:val="center"/>
              <w:rPr>
                <w:rFonts w:ascii="宋体" w:eastAsia="宋体" w:hAnsi="宋体" w:cs="宋体"/>
                <w:kern w:val="0"/>
                <w:sz w:val="21"/>
                <w:szCs w:val="21"/>
              </w:rPr>
            </w:pPr>
            <w:r w:rsidRPr="006F22D7">
              <w:rPr>
                <w:rFonts w:ascii="宋体" w:eastAsia="宋体" w:hAnsi="宋体" w:cs="宋体" w:hint="eastAsia"/>
                <w:kern w:val="0"/>
                <w:sz w:val="21"/>
                <w:szCs w:val="21"/>
              </w:rPr>
              <w:t>成绩</w:t>
            </w:r>
          </w:p>
        </w:tc>
        <w:tc>
          <w:tcPr>
            <w:tcW w:w="4396" w:type="pct"/>
            <w:gridSpan w:val="9"/>
            <w:tcBorders>
              <w:top w:val="single" w:sz="6" w:space="0" w:color="000000"/>
              <w:left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487"/>
          <w:jc w:val="center"/>
        </w:trPr>
        <w:tc>
          <w:tcPr>
            <w:tcW w:w="604" w:type="pct"/>
            <w:vMerge w:val="restart"/>
            <w:tcBorders>
              <w:top w:val="single" w:sz="6" w:space="0" w:color="000000"/>
              <w:left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家庭成员</w:t>
            </w:r>
          </w:p>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情况</w:t>
            </w:r>
          </w:p>
        </w:tc>
        <w:tc>
          <w:tcPr>
            <w:tcW w:w="714" w:type="pct"/>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姓名</w:t>
            </w:r>
          </w:p>
        </w:tc>
        <w:tc>
          <w:tcPr>
            <w:tcW w:w="820" w:type="pct"/>
            <w:gridSpan w:val="3"/>
            <w:tcBorders>
              <w:top w:val="single" w:sz="6" w:space="0" w:color="000000"/>
              <w:left w:val="single" w:sz="6" w:space="0" w:color="000000"/>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关系</w:t>
            </w:r>
          </w:p>
        </w:tc>
        <w:tc>
          <w:tcPr>
            <w:tcW w:w="1668" w:type="pct"/>
            <w:gridSpan w:val="3"/>
            <w:tcBorders>
              <w:top w:val="single" w:sz="6" w:space="0" w:color="000000"/>
              <w:left w:val="single" w:sz="6" w:space="0" w:color="000000"/>
              <w:bottom w:val="single" w:sz="6" w:space="0" w:color="000000"/>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所在单位</w:t>
            </w:r>
          </w:p>
        </w:tc>
        <w:tc>
          <w:tcPr>
            <w:tcW w:w="1194" w:type="pct"/>
            <w:gridSpan w:val="2"/>
            <w:tcBorders>
              <w:top w:val="single" w:sz="6" w:space="0" w:color="000000"/>
              <w:left w:val="single" w:sz="4" w:space="0" w:color="auto"/>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r w:rsidRPr="006F22D7">
              <w:rPr>
                <w:rFonts w:ascii="宋体" w:eastAsia="宋体" w:hAnsi="宋体" w:cs="宋体" w:hint="eastAsia"/>
                <w:kern w:val="0"/>
                <w:sz w:val="21"/>
                <w:szCs w:val="21"/>
              </w:rPr>
              <w:t>职务</w:t>
            </w:r>
          </w:p>
        </w:tc>
      </w:tr>
      <w:tr w:rsidR="002476DF" w:rsidRPr="006F22D7" w:rsidTr="002476DF">
        <w:trPr>
          <w:trHeight w:val="535"/>
          <w:jc w:val="center"/>
        </w:trPr>
        <w:tc>
          <w:tcPr>
            <w:tcW w:w="604" w:type="pct"/>
            <w:vMerge/>
            <w:tcBorders>
              <w:left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714" w:type="pct"/>
            <w:tcBorders>
              <w:top w:val="single" w:sz="6" w:space="0" w:color="000000"/>
              <w:left w:val="single" w:sz="6" w:space="0" w:color="000000"/>
              <w:bottom w:val="single" w:sz="6" w:space="0" w:color="000000"/>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820" w:type="pct"/>
            <w:gridSpan w:val="3"/>
            <w:tcBorders>
              <w:top w:val="single" w:sz="6" w:space="0" w:color="000000"/>
              <w:left w:val="single" w:sz="4" w:space="0" w:color="auto"/>
              <w:bottom w:val="single" w:sz="6" w:space="0" w:color="000000"/>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1668" w:type="pct"/>
            <w:gridSpan w:val="3"/>
            <w:tcBorders>
              <w:top w:val="single" w:sz="6" w:space="0" w:color="000000"/>
              <w:left w:val="single" w:sz="4" w:space="0" w:color="auto"/>
              <w:bottom w:val="single" w:sz="6" w:space="0" w:color="000000"/>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1194" w:type="pct"/>
            <w:gridSpan w:val="2"/>
            <w:tcBorders>
              <w:top w:val="single" w:sz="6" w:space="0" w:color="000000"/>
              <w:left w:val="single" w:sz="4" w:space="0" w:color="auto"/>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544"/>
          <w:jc w:val="center"/>
        </w:trPr>
        <w:tc>
          <w:tcPr>
            <w:tcW w:w="604" w:type="pct"/>
            <w:vMerge/>
            <w:tcBorders>
              <w:left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c>
          <w:tcPr>
            <w:tcW w:w="714" w:type="pct"/>
            <w:tcBorders>
              <w:top w:val="single" w:sz="6" w:space="0" w:color="000000"/>
              <w:left w:val="single" w:sz="6" w:space="0" w:color="000000"/>
              <w:bottom w:val="single" w:sz="6" w:space="0" w:color="000000"/>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820" w:type="pct"/>
            <w:gridSpan w:val="3"/>
            <w:tcBorders>
              <w:top w:val="single" w:sz="6" w:space="0" w:color="000000"/>
              <w:left w:val="single" w:sz="4" w:space="0" w:color="auto"/>
              <w:bottom w:val="single" w:sz="6" w:space="0" w:color="000000"/>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1668" w:type="pct"/>
            <w:gridSpan w:val="3"/>
            <w:tcBorders>
              <w:top w:val="single" w:sz="6" w:space="0" w:color="000000"/>
              <w:left w:val="single" w:sz="4" w:space="0" w:color="auto"/>
              <w:bottom w:val="single" w:sz="6" w:space="0" w:color="000000"/>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1194" w:type="pct"/>
            <w:gridSpan w:val="2"/>
            <w:tcBorders>
              <w:top w:val="single" w:sz="6" w:space="0" w:color="000000"/>
              <w:left w:val="single" w:sz="4" w:space="0" w:color="auto"/>
              <w:bottom w:val="single" w:sz="6" w:space="0" w:color="000000"/>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r w:rsidR="002476DF" w:rsidRPr="006F22D7" w:rsidTr="002476DF">
        <w:trPr>
          <w:trHeight w:val="517"/>
          <w:jc w:val="center"/>
        </w:trPr>
        <w:tc>
          <w:tcPr>
            <w:tcW w:w="604" w:type="pct"/>
            <w:vMerge/>
            <w:tcBorders>
              <w:left w:val="single" w:sz="6" w:space="0" w:color="000000"/>
              <w:bottom w:val="single" w:sz="4" w:space="0" w:color="auto"/>
              <w:right w:val="single" w:sz="6" w:space="0" w:color="000000"/>
            </w:tcBorders>
            <w:vAlign w:val="center"/>
          </w:tcPr>
          <w:p w:rsidR="002476DF" w:rsidRPr="006F22D7" w:rsidRDefault="002476DF" w:rsidP="00E2761E">
            <w:pPr>
              <w:widowControl/>
              <w:ind w:firstLineChars="250" w:firstLine="525"/>
              <w:jc w:val="center"/>
              <w:rPr>
                <w:rFonts w:ascii="宋体" w:eastAsia="宋体" w:hAnsi="宋体" w:cs="宋体"/>
                <w:kern w:val="0"/>
                <w:sz w:val="21"/>
                <w:szCs w:val="21"/>
              </w:rPr>
            </w:pPr>
          </w:p>
        </w:tc>
        <w:tc>
          <w:tcPr>
            <w:tcW w:w="714" w:type="pct"/>
            <w:tcBorders>
              <w:top w:val="single" w:sz="6" w:space="0" w:color="000000"/>
              <w:left w:val="single" w:sz="6" w:space="0" w:color="000000"/>
              <w:bottom w:val="single" w:sz="4" w:space="0" w:color="auto"/>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820" w:type="pct"/>
            <w:gridSpan w:val="3"/>
            <w:tcBorders>
              <w:top w:val="single" w:sz="6" w:space="0" w:color="000000"/>
              <w:left w:val="single" w:sz="4" w:space="0" w:color="auto"/>
              <w:bottom w:val="single" w:sz="4" w:space="0" w:color="auto"/>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1668" w:type="pct"/>
            <w:gridSpan w:val="3"/>
            <w:tcBorders>
              <w:top w:val="single" w:sz="6" w:space="0" w:color="000000"/>
              <w:left w:val="single" w:sz="4" w:space="0" w:color="auto"/>
              <w:bottom w:val="single" w:sz="4" w:space="0" w:color="auto"/>
              <w:right w:val="single" w:sz="4" w:space="0" w:color="auto"/>
            </w:tcBorders>
            <w:vAlign w:val="center"/>
          </w:tcPr>
          <w:p w:rsidR="002476DF" w:rsidRPr="006F22D7" w:rsidRDefault="002476DF" w:rsidP="00E2761E">
            <w:pPr>
              <w:widowControl/>
              <w:jc w:val="center"/>
              <w:rPr>
                <w:rFonts w:ascii="宋体" w:eastAsia="宋体" w:hAnsi="宋体" w:cs="宋体"/>
                <w:kern w:val="0"/>
                <w:sz w:val="21"/>
                <w:szCs w:val="21"/>
              </w:rPr>
            </w:pPr>
          </w:p>
        </w:tc>
        <w:tc>
          <w:tcPr>
            <w:tcW w:w="1194" w:type="pct"/>
            <w:gridSpan w:val="2"/>
            <w:tcBorders>
              <w:top w:val="single" w:sz="6" w:space="0" w:color="000000"/>
              <w:left w:val="single" w:sz="4" w:space="0" w:color="auto"/>
              <w:bottom w:val="single" w:sz="4" w:space="0" w:color="auto"/>
              <w:right w:val="single" w:sz="6" w:space="0" w:color="000000"/>
            </w:tcBorders>
            <w:vAlign w:val="center"/>
          </w:tcPr>
          <w:p w:rsidR="002476DF" w:rsidRPr="006F22D7" w:rsidRDefault="002476DF" w:rsidP="00E2761E">
            <w:pPr>
              <w:widowControl/>
              <w:jc w:val="center"/>
              <w:rPr>
                <w:rFonts w:ascii="宋体" w:eastAsia="宋体" w:hAnsi="宋体" w:cs="宋体"/>
                <w:kern w:val="0"/>
                <w:sz w:val="21"/>
                <w:szCs w:val="21"/>
              </w:rPr>
            </w:pPr>
          </w:p>
        </w:tc>
      </w:tr>
    </w:tbl>
    <w:p w:rsidR="005B109B" w:rsidRPr="002476DF" w:rsidRDefault="005B109B" w:rsidP="00E56615"/>
    <w:sectPr w:rsidR="005B109B" w:rsidRPr="002476DF" w:rsidSect="00C16090">
      <w:pgSz w:w="11906" w:h="16838"/>
      <w:pgMar w:top="1418" w:right="1274" w:bottom="1440" w:left="1276" w:header="851" w:footer="26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1B3" w:rsidRDefault="005441B3" w:rsidP="00D55590">
      <w:pPr>
        <w:spacing w:line="240" w:lineRule="auto"/>
      </w:pPr>
      <w:r>
        <w:separator/>
      </w:r>
    </w:p>
  </w:endnote>
  <w:endnote w:type="continuationSeparator" w:id="0">
    <w:p w:rsidR="005441B3" w:rsidRDefault="005441B3" w:rsidP="00D55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1B3" w:rsidRDefault="005441B3" w:rsidP="00D55590">
      <w:pPr>
        <w:spacing w:line="240" w:lineRule="auto"/>
      </w:pPr>
      <w:r>
        <w:separator/>
      </w:r>
    </w:p>
  </w:footnote>
  <w:footnote w:type="continuationSeparator" w:id="0">
    <w:p w:rsidR="005441B3" w:rsidRDefault="005441B3" w:rsidP="00D555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BA4AD"/>
    <w:multiLevelType w:val="singleLevel"/>
    <w:tmpl w:val="53BBA4AD"/>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A0F"/>
    <w:rsid w:val="00002678"/>
    <w:rsid w:val="00015354"/>
    <w:rsid w:val="000339F0"/>
    <w:rsid w:val="00046497"/>
    <w:rsid w:val="00067DEE"/>
    <w:rsid w:val="00072E1D"/>
    <w:rsid w:val="00092760"/>
    <w:rsid w:val="000A786C"/>
    <w:rsid w:val="000B3B50"/>
    <w:rsid w:val="000B41A7"/>
    <w:rsid w:val="000D66F0"/>
    <w:rsid w:val="000E40FA"/>
    <w:rsid w:val="000F7BF2"/>
    <w:rsid w:val="0011071B"/>
    <w:rsid w:val="00111004"/>
    <w:rsid w:val="0014451F"/>
    <w:rsid w:val="00160649"/>
    <w:rsid w:val="00173544"/>
    <w:rsid w:val="00185416"/>
    <w:rsid w:val="001A226D"/>
    <w:rsid w:val="001B7FF6"/>
    <w:rsid w:val="001C41CE"/>
    <w:rsid w:val="001D29F3"/>
    <w:rsid w:val="001E5518"/>
    <w:rsid w:val="001E7EFE"/>
    <w:rsid w:val="00201332"/>
    <w:rsid w:val="00204593"/>
    <w:rsid w:val="00206C61"/>
    <w:rsid w:val="00207687"/>
    <w:rsid w:val="00225A9C"/>
    <w:rsid w:val="00230053"/>
    <w:rsid w:val="00231607"/>
    <w:rsid w:val="00232F23"/>
    <w:rsid w:val="002476DF"/>
    <w:rsid w:val="00252BC3"/>
    <w:rsid w:val="002539BE"/>
    <w:rsid w:val="00280D36"/>
    <w:rsid w:val="00287D01"/>
    <w:rsid w:val="002A3107"/>
    <w:rsid w:val="002B6526"/>
    <w:rsid w:val="002C3A4B"/>
    <w:rsid w:val="002F05CB"/>
    <w:rsid w:val="002F48C1"/>
    <w:rsid w:val="003030C6"/>
    <w:rsid w:val="0032005D"/>
    <w:rsid w:val="00322621"/>
    <w:rsid w:val="00350E3B"/>
    <w:rsid w:val="003954E7"/>
    <w:rsid w:val="003A3F7A"/>
    <w:rsid w:val="003C6CF0"/>
    <w:rsid w:val="003D0916"/>
    <w:rsid w:val="003D7202"/>
    <w:rsid w:val="004060AC"/>
    <w:rsid w:val="00452C72"/>
    <w:rsid w:val="0046196D"/>
    <w:rsid w:val="00461E79"/>
    <w:rsid w:val="00463DE8"/>
    <w:rsid w:val="00484C48"/>
    <w:rsid w:val="0049426D"/>
    <w:rsid w:val="00494E3C"/>
    <w:rsid w:val="004C1C20"/>
    <w:rsid w:val="004D0D1A"/>
    <w:rsid w:val="004D56FF"/>
    <w:rsid w:val="004E3BF2"/>
    <w:rsid w:val="004E77B5"/>
    <w:rsid w:val="0050172A"/>
    <w:rsid w:val="005058E5"/>
    <w:rsid w:val="005140E2"/>
    <w:rsid w:val="005267E0"/>
    <w:rsid w:val="00537A80"/>
    <w:rsid w:val="00541788"/>
    <w:rsid w:val="005441B3"/>
    <w:rsid w:val="0054545B"/>
    <w:rsid w:val="0058653A"/>
    <w:rsid w:val="005B109B"/>
    <w:rsid w:val="005B7855"/>
    <w:rsid w:val="005D0864"/>
    <w:rsid w:val="005E2BF5"/>
    <w:rsid w:val="005F059C"/>
    <w:rsid w:val="00605373"/>
    <w:rsid w:val="00626D92"/>
    <w:rsid w:val="00630AD3"/>
    <w:rsid w:val="0063431F"/>
    <w:rsid w:val="0067529B"/>
    <w:rsid w:val="006966BD"/>
    <w:rsid w:val="006A21F6"/>
    <w:rsid w:val="006A3009"/>
    <w:rsid w:val="006A4596"/>
    <w:rsid w:val="006A59CD"/>
    <w:rsid w:val="006E1BA1"/>
    <w:rsid w:val="006E4057"/>
    <w:rsid w:val="006F22D7"/>
    <w:rsid w:val="006F797F"/>
    <w:rsid w:val="00706829"/>
    <w:rsid w:val="00714A1E"/>
    <w:rsid w:val="00716240"/>
    <w:rsid w:val="007365C2"/>
    <w:rsid w:val="00753870"/>
    <w:rsid w:val="00761FF4"/>
    <w:rsid w:val="007638A7"/>
    <w:rsid w:val="00767E2C"/>
    <w:rsid w:val="007B6C29"/>
    <w:rsid w:val="007E02F8"/>
    <w:rsid w:val="00800020"/>
    <w:rsid w:val="00816EAC"/>
    <w:rsid w:val="00835E78"/>
    <w:rsid w:val="00882C8D"/>
    <w:rsid w:val="0089339F"/>
    <w:rsid w:val="00896A13"/>
    <w:rsid w:val="008A70F0"/>
    <w:rsid w:val="008B4B1E"/>
    <w:rsid w:val="008C5E08"/>
    <w:rsid w:val="008D5692"/>
    <w:rsid w:val="008E3A99"/>
    <w:rsid w:val="00925F6A"/>
    <w:rsid w:val="0092679D"/>
    <w:rsid w:val="00926CCB"/>
    <w:rsid w:val="00926DCB"/>
    <w:rsid w:val="009361E9"/>
    <w:rsid w:val="0095265A"/>
    <w:rsid w:val="00952B6C"/>
    <w:rsid w:val="00956383"/>
    <w:rsid w:val="00966A3C"/>
    <w:rsid w:val="00981AFF"/>
    <w:rsid w:val="00984AC4"/>
    <w:rsid w:val="0098655A"/>
    <w:rsid w:val="00997982"/>
    <w:rsid w:val="009B1F2E"/>
    <w:rsid w:val="009B446E"/>
    <w:rsid w:val="009D1BA1"/>
    <w:rsid w:val="00A005F4"/>
    <w:rsid w:val="00A0540E"/>
    <w:rsid w:val="00A211FE"/>
    <w:rsid w:val="00A237BB"/>
    <w:rsid w:val="00A25475"/>
    <w:rsid w:val="00A26929"/>
    <w:rsid w:val="00A26E44"/>
    <w:rsid w:val="00A349F1"/>
    <w:rsid w:val="00A40536"/>
    <w:rsid w:val="00A821C4"/>
    <w:rsid w:val="00AA2F07"/>
    <w:rsid w:val="00AA37DA"/>
    <w:rsid w:val="00AB7385"/>
    <w:rsid w:val="00AC54F8"/>
    <w:rsid w:val="00AD52D5"/>
    <w:rsid w:val="00AD5A81"/>
    <w:rsid w:val="00AF0D01"/>
    <w:rsid w:val="00AF5F29"/>
    <w:rsid w:val="00AF685A"/>
    <w:rsid w:val="00B12A0F"/>
    <w:rsid w:val="00B234DB"/>
    <w:rsid w:val="00B4466B"/>
    <w:rsid w:val="00B97664"/>
    <w:rsid w:val="00BA56F5"/>
    <w:rsid w:val="00BC1308"/>
    <w:rsid w:val="00BF3990"/>
    <w:rsid w:val="00C1045E"/>
    <w:rsid w:val="00C15D15"/>
    <w:rsid w:val="00C16090"/>
    <w:rsid w:val="00C22355"/>
    <w:rsid w:val="00C37C5D"/>
    <w:rsid w:val="00C46FAB"/>
    <w:rsid w:val="00C5553A"/>
    <w:rsid w:val="00C60392"/>
    <w:rsid w:val="00C83799"/>
    <w:rsid w:val="00CC5ADF"/>
    <w:rsid w:val="00CD639E"/>
    <w:rsid w:val="00CE48E8"/>
    <w:rsid w:val="00D006F3"/>
    <w:rsid w:val="00D4719D"/>
    <w:rsid w:val="00D55590"/>
    <w:rsid w:val="00D5795D"/>
    <w:rsid w:val="00D674D6"/>
    <w:rsid w:val="00D95144"/>
    <w:rsid w:val="00D96FBD"/>
    <w:rsid w:val="00DD4A1D"/>
    <w:rsid w:val="00DF0EEF"/>
    <w:rsid w:val="00DF614D"/>
    <w:rsid w:val="00E00444"/>
    <w:rsid w:val="00E12BC5"/>
    <w:rsid w:val="00E16184"/>
    <w:rsid w:val="00E26DDD"/>
    <w:rsid w:val="00E350D1"/>
    <w:rsid w:val="00E41939"/>
    <w:rsid w:val="00E531AD"/>
    <w:rsid w:val="00E56615"/>
    <w:rsid w:val="00E60D62"/>
    <w:rsid w:val="00EA3DDF"/>
    <w:rsid w:val="00EB0DED"/>
    <w:rsid w:val="00EE2F63"/>
    <w:rsid w:val="00EE50CD"/>
    <w:rsid w:val="00EE651F"/>
    <w:rsid w:val="00F1182A"/>
    <w:rsid w:val="00F36B69"/>
    <w:rsid w:val="00F47F38"/>
    <w:rsid w:val="00FB3BBA"/>
    <w:rsid w:val="00FD505F"/>
    <w:rsid w:val="00FE5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90"/>
    <w:pPr>
      <w:widowControl w:val="0"/>
      <w:spacing w:line="560" w:lineRule="exact"/>
      <w:jc w:val="both"/>
    </w:pPr>
    <w:rPr>
      <w:rFonts w:ascii="Times New Roman" w:eastAsia="仿宋_GB2312" w:hAnsi="Times New Roman"/>
      <w:kern w:val="2"/>
      <w:sz w:val="32"/>
      <w:szCs w:val="32"/>
    </w:rPr>
  </w:style>
  <w:style w:type="paragraph" w:styleId="3">
    <w:name w:val="heading 3"/>
    <w:basedOn w:val="a"/>
    <w:link w:val="3Char"/>
    <w:uiPriority w:val="9"/>
    <w:qFormat/>
    <w:locked/>
    <w:rsid w:val="005E2BF5"/>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55590"/>
    <w:pPr>
      <w:pBdr>
        <w:bottom w:val="single" w:sz="6" w:space="1" w:color="auto"/>
      </w:pBdr>
      <w:tabs>
        <w:tab w:val="center" w:pos="4153"/>
        <w:tab w:val="right" w:pos="8306"/>
      </w:tabs>
      <w:snapToGrid w:val="0"/>
      <w:jc w:val="center"/>
    </w:pPr>
    <w:rPr>
      <w:rFonts w:ascii="Calibri" w:eastAsia="宋体" w:hAnsi="Calibri" w:cs="Calibri"/>
      <w:kern w:val="0"/>
      <w:sz w:val="18"/>
      <w:szCs w:val="18"/>
    </w:rPr>
  </w:style>
  <w:style w:type="character" w:customStyle="1" w:styleId="Char">
    <w:name w:val="页眉 Char"/>
    <w:link w:val="a3"/>
    <w:uiPriority w:val="99"/>
    <w:locked/>
    <w:rsid w:val="00D55590"/>
    <w:rPr>
      <w:rFonts w:cs="Times New Roman"/>
      <w:sz w:val="18"/>
      <w:szCs w:val="18"/>
    </w:rPr>
  </w:style>
  <w:style w:type="paragraph" w:styleId="a4">
    <w:name w:val="footer"/>
    <w:basedOn w:val="a"/>
    <w:link w:val="Char0"/>
    <w:uiPriority w:val="99"/>
    <w:rsid w:val="00D55590"/>
    <w:pPr>
      <w:tabs>
        <w:tab w:val="center" w:pos="4153"/>
        <w:tab w:val="right" w:pos="8306"/>
      </w:tabs>
      <w:snapToGrid w:val="0"/>
      <w:jc w:val="left"/>
    </w:pPr>
    <w:rPr>
      <w:rFonts w:ascii="Calibri" w:eastAsia="宋体" w:hAnsi="Calibri" w:cs="Calibri"/>
      <w:kern w:val="0"/>
      <w:sz w:val="18"/>
      <w:szCs w:val="18"/>
    </w:rPr>
  </w:style>
  <w:style w:type="character" w:customStyle="1" w:styleId="Char0">
    <w:name w:val="页脚 Char"/>
    <w:link w:val="a4"/>
    <w:uiPriority w:val="99"/>
    <w:locked/>
    <w:rsid w:val="00D55590"/>
    <w:rPr>
      <w:rFonts w:cs="Times New Roman"/>
      <w:sz w:val="18"/>
      <w:szCs w:val="18"/>
    </w:rPr>
  </w:style>
  <w:style w:type="character" w:styleId="a5">
    <w:name w:val="Strong"/>
    <w:uiPriority w:val="99"/>
    <w:qFormat/>
    <w:rsid w:val="00D55590"/>
    <w:rPr>
      <w:rFonts w:cs="Times New Roman"/>
      <w:b/>
      <w:bCs/>
    </w:rPr>
  </w:style>
  <w:style w:type="character" w:styleId="a6">
    <w:name w:val="Hyperlink"/>
    <w:uiPriority w:val="99"/>
    <w:rsid w:val="00D55590"/>
    <w:rPr>
      <w:rFonts w:cs="Times New Roman"/>
      <w:color w:val="0000FF"/>
      <w:u w:val="single"/>
    </w:rPr>
  </w:style>
  <w:style w:type="paragraph" w:styleId="a7">
    <w:name w:val="Balloon Text"/>
    <w:basedOn w:val="a"/>
    <w:link w:val="Char1"/>
    <w:uiPriority w:val="99"/>
    <w:semiHidden/>
    <w:rsid w:val="003D0916"/>
    <w:pPr>
      <w:spacing w:line="240" w:lineRule="auto"/>
    </w:pPr>
    <w:rPr>
      <w:kern w:val="0"/>
      <w:sz w:val="18"/>
      <w:szCs w:val="18"/>
    </w:rPr>
  </w:style>
  <w:style w:type="character" w:customStyle="1" w:styleId="Char1">
    <w:name w:val="批注框文本 Char"/>
    <w:link w:val="a7"/>
    <w:uiPriority w:val="99"/>
    <w:semiHidden/>
    <w:locked/>
    <w:rsid w:val="003D0916"/>
    <w:rPr>
      <w:rFonts w:ascii="Times New Roman" w:eastAsia="仿宋_GB2312" w:hAnsi="Times New Roman" w:cs="Times New Roman"/>
      <w:sz w:val="18"/>
      <w:szCs w:val="18"/>
    </w:rPr>
  </w:style>
  <w:style w:type="paragraph" w:styleId="a8">
    <w:name w:val="Normal (Web)"/>
    <w:basedOn w:val="a"/>
    <w:uiPriority w:val="99"/>
    <w:rsid w:val="007B6C29"/>
    <w:rPr>
      <w:sz w:val="24"/>
      <w:szCs w:val="24"/>
    </w:rPr>
  </w:style>
  <w:style w:type="character" w:customStyle="1" w:styleId="3Char">
    <w:name w:val="标题 3 Char"/>
    <w:link w:val="3"/>
    <w:uiPriority w:val="9"/>
    <w:rsid w:val="005E2BF5"/>
    <w:rPr>
      <w:rFonts w:ascii="宋体" w:hAnsi="宋体" w:cs="宋体"/>
      <w:b/>
      <w:bCs/>
      <w:sz w:val="27"/>
      <w:szCs w:val="27"/>
    </w:rPr>
  </w:style>
  <w:style w:type="paragraph" w:styleId="a9">
    <w:name w:val="Date"/>
    <w:basedOn w:val="a"/>
    <w:next w:val="a"/>
    <w:link w:val="Char2"/>
    <w:uiPriority w:val="99"/>
    <w:semiHidden/>
    <w:unhideWhenUsed/>
    <w:rsid w:val="00537A80"/>
    <w:pPr>
      <w:ind w:leftChars="2500" w:left="100"/>
    </w:pPr>
  </w:style>
  <w:style w:type="character" w:customStyle="1" w:styleId="Char2">
    <w:name w:val="日期 Char"/>
    <w:link w:val="a9"/>
    <w:uiPriority w:val="99"/>
    <w:semiHidden/>
    <w:rsid w:val="00537A80"/>
    <w:rPr>
      <w:rFonts w:ascii="Times New Roman" w:eastAsia="仿宋_GB2312" w:hAnsi="Times New Roman"/>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5764">
      <w:bodyDiv w:val="1"/>
      <w:marLeft w:val="0"/>
      <w:marRight w:val="0"/>
      <w:marTop w:val="0"/>
      <w:marBottom w:val="0"/>
      <w:divBdr>
        <w:top w:val="none" w:sz="0" w:space="0" w:color="auto"/>
        <w:left w:val="none" w:sz="0" w:space="0" w:color="auto"/>
        <w:bottom w:val="none" w:sz="0" w:space="0" w:color="auto"/>
        <w:right w:val="none" w:sz="0" w:space="0" w:color="auto"/>
      </w:divBdr>
    </w:div>
    <w:div w:id="257100332">
      <w:bodyDiv w:val="1"/>
      <w:marLeft w:val="0"/>
      <w:marRight w:val="0"/>
      <w:marTop w:val="0"/>
      <w:marBottom w:val="0"/>
      <w:divBdr>
        <w:top w:val="none" w:sz="0" w:space="0" w:color="auto"/>
        <w:left w:val="none" w:sz="0" w:space="0" w:color="auto"/>
        <w:bottom w:val="none" w:sz="0" w:space="0" w:color="auto"/>
        <w:right w:val="none" w:sz="0" w:space="0" w:color="auto"/>
      </w:divBdr>
    </w:div>
    <w:div w:id="374355433">
      <w:marLeft w:val="0"/>
      <w:marRight w:val="0"/>
      <w:marTop w:val="0"/>
      <w:marBottom w:val="0"/>
      <w:divBdr>
        <w:top w:val="none" w:sz="0" w:space="0" w:color="auto"/>
        <w:left w:val="none" w:sz="0" w:space="0" w:color="auto"/>
        <w:bottom w:val="none" w:sz="0" w:space="0" w:color="auto"/>
        <w:right w:val="none" w:sz="0" w:space="0" w:color="auto"/>
      </w:divBdr>
      <w:divsChild>
        <w:div w:id="374355432">
          <w:marLeft w:val="0"/>
          <w:marRight w:val="0"/>
          <w:marTop w:val="0"/>
          <w:marBottom w:val="0"/>
          <w:divBdr>
            <w:top w:val="none" w:sz="0" w:space="0" w:color="auto"/>
            <w:left w:val="none" w:sz="0" w:space="0" w:color="auto"/>
            <w:bottom w:val="none" w:sz="0" w:space="0" w:color="auto"/>
            <w:right w:val="none" w:sz="0" w:space="0" w:color="auto"/>
          </w:divBdr>
          <w:divsChild>
            <w:div w:id="374355438">
              <w:marLeft w:val="0"/>
              <w:marRight w:val="0"/>
              <w:marTop w:val="0"/>
              <w:marBottom w:val="0"/>
              <w:divBdr>
                <w:top w:val="none" w:sz="0" w:space="0" w:color="auto"/>
                <w:left w:val="none" w:sz="0" w:space="0" w:color="auto"/>
                <w:bottom w:val="none" w:sz="0" w:space="0" w:color="auto"/>
                <w:right w:val="none" w:sz="0" w:space="0" w:color="auto"/>
              </w:divBdr>
              <w:divsChild>
                <w:div w:id="374355447">
                  <w:marLeft w:val="150"/>
                  <w:marRight w:val="150"/>
                  <w:marTop w:val="0"/>
                  <w:marBottom w:val="0"/>
                  <w:divBdr>
                    <w:top w:val="none" w:sz="0" w:space="0" w:color="auto"/>
                    <w:left w:val="none" w:sz="0" w:space="0" w:color="auto"/>
                    <w:bottom w:val="none" w:sz="0" w:space="0" w:color="auto"/>
                    <w:right w:val="none" w:sz="0" w:space="0" w:color="auto"/>
                  </w:divBdr>
                  <w:divsChild>
                    <w:div w:id="374355442">
                      <w:marLeft w:val="0"/>
                      <w:marRight w:val="0"/>
                      <w:marTop w:val="300"/>
                      <w:marBottom w:val="300"/>
                      <w:divBdr>
                        <w:top w:val="none" w:sz="0" w:space="0" w:color="auto"/>
                        <w:left w:val="none" w:sz="0" w:space="0" w:color="auto"/>
                        <w:bottom w:val="none" w:sz="0" w:space="0" w:color="auto"/>
                        <w:right w:val="none" w:sz="0" w:space="0" w:color="auto"/>
                      </w:divBdr>
                      <w:divsChild>
                        <w:div w:id="374355446">
                          <w:marLeft w:val="0"/>
                          <w:marRight w:val="0"/>
                          <w:marTop w:val="0"/>
                          <w:marBottom w:val="0"/>
                          <w:divBdr>
                            <w:top w:val="none" w:sz="0" w:space="0" w:color="auto"/>
                            <w:left w:val="none" w:sz="0" w:space="0" w:color="auto"/>
                            <w:bottom w:val="none" w:sz="0" w:space="0" w:color="auto"/>
                            <w:right w:val="none" w:sz="0" w:space="0" w:color="auto"/>
                          </w:divBdr>
                          <w:divsChild>
                            <w:div w:id="374355445">
                              <w:marLeft w:val="0"/>
                              <w:marRight w:val="0"/>
                              <w:marTop w:val="0"/>
                              <w:marBottom w:val="0"/>
                              <w:divBdr>
                                <w:top w:val="none" w:sz="0" w:space="0" w:color="auto"/>
                                <w:left w:val="none" w:sz="0" w:space="0" w:color="auto"/>
                                <w:bottom w:val="none" w:sz="0" w:space="0" w:color="auto"/>
                                <w:right w:val="none" w:sz="0" w:space="0" w:color="auto"/>
                              </w:divBdr>
                              <w:divsChild>
                                <w:div w:id="3743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355439">
      <w:marLeft w:val="0"/>
      <w:marRight w:val="0"/>
      <w:marTop w:val="0"/>
      <w:marBottom w:val="0"/>
      <w:divBdr>
        <w:top w:val="none" w:sz="0" w:space="0" w:color="auto"/>
        <w:left w:val="none" w:sz="0" w:space="0" w:color="auto"/>
        <w:bottom w:val="none" w:sz="0" w:space="0" w:color="auto"/>
        <w:right w:val="none" w:sz="0" w:space="0" w:color="auto"/>
      </w:divBdr>
      <w:divsChild>
        <w:div w:id="374355437">
          <w:marLeft w:val="0"/>
          <w:marRight w:val="0"/>
          <w:marTop w:val="0"/>
          <w:marBottom w:val="0"/>
          <w:divBdr>
            <w:top w:val="none" w:sz="0" w:space="0" w:color="auto"/>
            <w:left w:val="none" w:sz="0" w:space="0" w:color="auto"/>
            <w:bottom w:val="none" w:sz="0" w:space="0" w:color="auto"/>
            <w:right w:val="none" w:sz="0" w:space="0" w:color="auto"/>
          </w:divBdr>
          <w:divsChild>
            <w:div w:id="374355434">
              <w:marLeft w:val="0"/>
              <w:marRight w:val="0"/>
              <w:marTop w:val="0"/>
              <w:marBottom w:val="0"/>
              <w:divBdr>
                <w:top w:val="none" w:sz="0" w:space="0" w:color="auto"/>
                <w:left w:val="none" w:sz="0" w:space="0" w:color="auto"/>
                <w:bottom w:val="none" w:sz="0" w:space="0" w:color="auto"/>
                <w:right w:val="none" w:sz="0" w:space="0" w:color="auto"/>
              </w:divBdr>
              <w:divsChild>
                <w:div w:id="374355436">
                  <w:marLeft w:val="150"/>
                  <w:marRight w:val="150"/>
                  <w:marTop w:val="0"/>
                  <w:marBottom w:val="0"/>
                  <w:divBdr>
                    <w:top w:val="none" w:sz="0" w:space="0" w:color="auto"/>
                    <w:left w:val="none" w:sz="0" w:space="0" w:color="auto"/>
                    <w:bottom w:val="none" w:sz="0" w:space="0" w:color="auto"/>
                    <w:right w:val="none" w:sz="0" w:space="0" w:color="auto"/>
                  </w:divBdr>
                  <w:divsChild>
                    <w:div w:id="374355429">
                      <w:marLeft w:val="0"/>
                      <w:marRight w:val="0"/>
                      <w:marTop w:val="300"/>
                      <w:marBottom w:val="300"/>
                      <w:divBdr>
                        <w:top w:val="none" w:sz="0" w:space="0" w:color="auto"/>
                        <w:left w:val="none" w:sz="0" w:space="0" w:color="auto"/>
                        <w:bottom w:val="none" w:sz="0" w:space="0" w:color="auto"/>
                        <w:right w:val="none" w:sz="0" w:space="0" w:color="auto"/>
                      </w:divBdr>
                      <w:divsChild>
                        <w:div w:id="374355443">
                          <w:marLeft w:val="0"/>
                          <w:marRight w:val="0"/>
                          <w:marTop w:val="0"/>
                          <w:marBottom w:val="0"/>
                          <w:divBdr>
                            <w:top w:val="none" w:sz="0" w:space="0" w:color="auto"/>
                            <w:left w:val="none" w:sz="0" w:space="0" w:color="auto"/>
                            <w:bottom w:val="none" w:sz="0" w:space="0" w:color="auto"/>
                            <w:right w:val="none" w:sz="0" w:space="0" w:color="auto"/>
                          </w:divBdr>
                          <w:divsChild>
                            <w:div w:id="374355440">
                              <w:marLeft w:val="0"/>
                              <w:marRight w:val="0"/>
                              <w:marTop w:val="0"/>
                              <w:marBottom w:val="0"/>
                              <w:divBdr>
                                <w:top w:val="none" w:sz="0" w:space="0" w:color="auto"/>
                                <w:left w:val="none" w:sz="0" w:space="0" w:color="auto"/>
                                <w:bottom w:val="none" w:sz="0" w:space="0" w:color="auto"/>
                                <w:right w:val="none" w:sz="0" w:space="0" w:color="auto"/>
                              </w:divBdr>
                              <w:divsChild>
                                <w:div w:id="3743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355448">
      <w:marLeft w:val="0"/>
      <w:marRight w:val="0"/>
      <w:marTop w:val="0"/>
      <w:marBottom w:val="0"/>
      <w:divBdr>
        <w:top w:val="none" w:sz="0" w:space="0" w:color="auto"/>
        <w:left w:val="none" w:sz="0" w:space="0" w:color="auto"/>
        <w:bottom w:val="none" w:sz="0" w:space="0" w:color="auto"/>
        <w:right w:val="none" w:sz="0" w:space="0" w:color="auto"/>
      </w:divBdr>
      <w:divsChild>
        <w:div w:id="374355441">
          <w:marLeft w:val="0"/>
          <w:marRight w:val="0"/>
          <w:marTop w:val="0"/>
          <w:marBottom w:val="0"/>
          <w:divBdr>
            <w:top w:val="none" w:sz="0" w:space="0" w:color="auto"/>
            <w:left w:val="none" w:sz="0" w:space="0" w:color="auto"/>
            <w:bottom w:val="none" w:sz="0" w:space="0" w:color="auto"/>
            <w:right w:val="none" w:sz="0" w:space="0" w:color="auto"/>
          </w:divBdr>
          <w:divsChild>
            <w:div w:id="374355449">
              <w:marLeft w:val="0"/>
              <w:marRight w:val="0"/>
              <w:marTop w:val="0"/>
              <w:marBottom w:val="0"/>
              <w:divBdr>
                <w:top w:val="none" w:sz="0" w:space="0" w:color="auto"/>
                <w:left w:val="none" w:sz="0" w:space="0" w:color="auto"/>
                <w:bottom w:val="none" w:sz="0" w:space="0" w:color="auto"/>
                <w:right w:val="none" w:sz="0" w:space="0" w:color="auto"/>
              </w:divBdr>
              <w:divsChild>
                <w:div w:id="374355426">
                  <w:marLeft w:val="150"/>
                  <w:marRight w:val="150"/>
                  <w:marTop w:val="0"/>
                  <w:marBottom w:val="0"/>
                  <w:divBdr>
                    <w:top w:val="none" w:sz="0" w:space="0" w:color="auto"/>
                    <w:left w:val="none" w:sz="0" w:space="0" w:color="auto"/>
                    <w:bottom w:val="none" w:sz="0" w:space="0" w:color="auto"/>
                    <w:right w:val="none" w:sz="0" w:space="0" w:color="auto"/>
                  </w:divBdr>
                  <w:divsChild>
                    <w:div w:id="374355430">
                      <w:marLeft w:val="0"/>
                      <w:marRight w:val="0"/>
                      <w:marTop w:val="300"/>
                      <w:marBottom w:val="300"/>
                      <w:divBdr>
                        <w:top w:val="none" w:sz="0" w:space="0" w:color="auto"/>
                        <w:left w:val="none" w:sz="0" w:space="0" w:color="auto"/>
                        <w:bottom w:val="none" w:sz="0" w:space="0" w:color="auto"/>
                        <w:right w:val="none" w:sz="0" w:space="0" w:color="auto"/>
                      </w:divBdr>
                      <w:divsChild>
                        <w:div w:id="374355435">
                          <w:marLeft w:val="0"/>
                          <w:marRight w:val="0"/>
                          <w:marTop w:val="0"/>
                          <w:marBottom w:val="0"/>
                          <w:divBdr>
                            <w:top w:val="none" w:sz="0" w:space="0" w:color="auto"/>
                            <w:left w:val="none" w:sz="0" w:space="0" w:color="auto"/>
                            <w:bottom w:val="none" w:sz="0" w:space="0" w:color="auto"/>
                            <w:right w:val="none" w:sz="0" w:space="0" w:color="auto"/>
                          </w:divBdr>
                          <w:divsChild>
                            <w:div w:id="374355444">
                              <w:marLeft w:val="0"/>
                              <w:marRight w:val="0"/>
                              <w:marTop w:val="0"/>
                              <w:marBottom w:val="0"/>
                              <w:divBdr>
                                <w:top w:val="none" w:sz="0" w:space="0" w:color="auto"/>
                                <w:left w:val="none" w:sz="0" w:space="0" w:color="auto"/>
                                <w:bottom w:val="none" w:sz="0" w:space="0" w:color="auto"/>
                                <w:right w:val="none" w:sz="0" w:space="0" w:color="auto"/>
                              </w:divBdr>
                              <w:divsChild>
                                <w:div w:id="3743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355450">
      <w:marLeft w:val="0"/>
      <w:marRight w:val="0"/>
      <w:marTop w:val="0"/>
      <w:marBottom w:val="0"/>
      <w:divBdr>
        <w:top w:val="none" w:sz="0" w:space="0" w:color="auto"/>
        <w:left w:val="none" w:sz="0" w:space="0" w:color="auto"/>
        <w:bottom w:val="none" w:sz="0" w:space="0" w:color="auto"/>
        <w:right w:val="none" w:sz="0" w:space="0" w:color="auto"/>
      </w:divBdr>
    </w:div>
    <w:div w:id="426972661">
      <w:bodyDiv w:val="1"/>
      <w:marLeft w:val="0"/>
      <w:marRight w:val="0"/>
      <w:marTop w:val="0"/>
      <w:marBottom w:val="0"/>
      <w:divBdr>
        <w:top w:val="none" w:sz="0" w:space="0" w:color="auto"/>
        <w:left w:val="none" w:sz="0" w:space="0" w:color="auto"/>
        <w:bottom w:val="none" w:sz="0" w:space="0" w:color="auto"/>
        <w:right w:val="none" w:sz="0" w:space="0" w:color="auto"/>
      </w:divBdr>
    </w:div>
    <w:div w:id="1691449452">
      <w:bodyDiv w:val="1"/>
      <w:marLeft w:val="0"/>
      <w:marRight w:val="0"/>
      <w:marTop w:val="0"/>
      <w:marBottom w:val="0"/>
      <w:divBdr>
        <w:top w:val="none" w:sz="0" w:space="0" w:color="auto"/>
        <w:left w:val="none" w:sz="0" w:space="0" w:color="auto"/>
        <w:bottom w:val="none" w:sz="0" w:space="0" w:color="auto"/>
        <w:right w:val="none" w:sz="0" w:space="0" w:color="auto"/>
      </w:divBdr>
    </w:div>
    <w:div w:id="209717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6</Pages>
  <Words>537</Words>
  <Characters>3067</Characters>
  <Application>Microsoft Office Word</Application>
  <DocSecurity>0</DocSecurity>
  <Lines>25</Lines>
  <Paragraphs>7</Paragraphs>
  <ScaleCrop>false</ScaleCrop>
  <Company>Lenovo</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阮惠华</dc:creator>
  <cp:keywords/>
  <dc:description/>
  <cp:lastModifiedBy>阮惠华(拟稿人校对)</cp:lastModifiedBy>
  <cp:revision>106</cp:revision>
  <cp:lastPrinted>2018-01-02T02:45:00Z</cp:lastPrinted>
  <dcterms:created xsi:type="dcterms:W3CDTF">2015-11-05T08:24:00Z</dcterms:created>
  <dcterms:modified xsi:type="dcterms:W3CDTF">2019-12-10T09:17:00Z</dcterms:modified>
</cp:coreProperties>
</file>