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0" w:beforeAutospacing="0" w:after="0"/>
        <w:rPr>
          <w:rFonts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附件1：</w:t>
      </w:r>
    </w:p>
    <w:p>
      <w:pPr>
        <w:widowControl w:val="0"/>
        <w:adjustRightInd/>
        <w:snapToGrid/>
        <w:spacing w:before="0" w:beforeAutospacing="0" w:after="0" w:line="0" w:lineRule="atLeast"/>
        <w:jc w:val="center"/>
        <w:rPr>
          <w:rFonts w:ascii="黑体" w:hAnsi="黑体" w:eastAsia="黑体" w:cs="黑体"/>
          <w:kern w:val="21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</w:rPr>
        <w:t>通辽经济技术开发区</w:t>
      </w:r>
      <w:r>
        <w:rPr>
          <w:rFonts w:hint="eastAsia" w:ascii="黑体" w:hAnsi="黑体" w:eastAsia="黑体" w:cs="黑体"/>
          <w:kern w:val="21"/>
          <w:sz w:val="32"/>
          <w:szCs w:val="32"/>
        </w:rPr>
        <w:t>公开招聘</w:t>
      </w:r>
      <w:r>
        <w:rPr>
          <w:rFonts w:hint="eastAsia" w:ascii="黑体" w:hAnsi="黑体" w:eastAsia="黑体" w:cs="黑体"/>
          <w:spacing w:val="-20"/>
          <w:kern w:val="2"/>
          <w:sz w:val="32"/>
          <w:szCs w:val="32"/>
        </w:rPr>
        <w:t>公益性岗位人员</w:t>
      </w:r>
      <w:r>
        <w:rPr>
          <w:rFonts w:hint="eastAsia" w:ascii="黑体" w:hAnsi="黑体" w:eastAsia="黑体" w:cs="黑体"/>
          <w:kern w:val="21"/>
          <w:sz w:val="32"/>
          <w:szCs w:val="32"/>
        </w:rPr>
        <w:t>报名表</w:t>
      </w:r>
      <w:bookmarkEnd w:id="0"/>
    </w:p>
    <w:p>
      <w:pPr>
        <w:widowControl w:val="0"/>
        <w:adjustRightInd/>
        <w:snapToGrid/>
        <w:spacing w:before="0" w:beforeAutospacing="0" w:after="0" w:line="0" w:lineRule="atLeast"/>
        <w:jc w:val="both"/>
        <w:rPr>
          <w:rFonts w:ascii="黑体" w:hAnsi="黑体" w:eastAsia="黑体" w:cs="黑体"/>
          <w:kern w:val="21"/>
          <w:sz w:val="24"/>
          <w:szCs w:val="24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="Calibri" w:hAnsi="Calibri" w:cs="Times New Roman"/>
          <w:kern w:val="2"/>
          <w:sz w:val="24"/>
          <w:szCs w:val="24"/>
        </w:rPr>
      </w:pPr>
      <w:r>
        <w:rPr>
          <w:rFonts w:hint="eastAsia" w:ascii="Calibri" w:hAnsi="Calibri" w:cs="Times New Roman"/>
          <w:kern w:val="2"/>
          <w:sz w:val="24"/>
          <w:szCs w:val="24"/>
        </w:rPr>
        <w:t>填表日期：       年     月     日                            编号No.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38"/>
        <w:gridCol w:w="883"/>
        <w:gridCol w:w="727"/>
        <w:gridCol w:w="927"/>
        <w:gridCol w:w="1314"/>
        <w:gridCol w:w="130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民族</w:t>
            </w:r>
          </w:p>
        </w:tc>
        <w:tc>
          <w:tcPr>
            <w:tcW w:w="130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彩色照片</w:t>
            </w:r>
          </w:p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（1寸蓝底）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130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身份证号</w:t>
            </w:r>
          </w:p>
        </w:tc>
        <w:tc>
          <w:tcPr>
            <w:tcW w:w="559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9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是否蒙语授课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是否贫困家庭</w:t>
            </w:r>
          </w:p>
        </w:tc>
        <w:tc>
          <w:tcPr>
            <w:tcW w:w="130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户籍所在地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及专业</w:t>
            </w:r>
          </w:p>
        </w:tc>
        <w:tc>
          <w:tcPr>
            <w:tcW w:w="7547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ind w:right="452"/>
              <w:jc w:val="both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院校：                     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文化程度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学位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个人简历</w:t>
            </w:r>
          </w:p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（要注明从高中至今的学习或工作各阶段的起止时间）</w:t>
            </w:r>
          </w:p>
        </w:tc>
        <w:tc>
          <w:tcPr>
            <w:tcW w:w="7547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考生承诺</w:t>
            </w:r>
          </w:p>
        </w:tc>
        <w:tc>
          <w:tcPr>
            <w:tcW w:w="7547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ind w:firstLine="480" w:firstLineChars="200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/>
              <w:ind w:firstLine="480" w:firstLineChars="200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1.本《报名表》所填写的信息真实准确无误，提交的证书、证件和照片真实有效，若有虚假，取消考试或录用资格，所产生的一切后果由本人承担。</w:t>
            </w:r>
          </w:p>
          <w:p>
            <w:pPr>
              <w:widowControl w:val="0"/>
              <w:adjustRightInd/>
              <w:snapToGrid/>
              <w:spacing w:before="0" w:beforeAutospacing="0" w:after="0"/>
              <w:ind w:firstLine="480" w:firstLineChars="200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2.严格遵守招募工作规定和考试纪律，不发生违纪违规行为。</w:t>
            </w:r>
          </w:p>
          <w:p>
            <w:pPr>
              <w:widowControl w:val="0"/>
              <w:adjustRightInd/>
              <w:snapToGrid/>
              <w:spacing w:before="0" w:beforeAutospacing="0" w:after="0"/>
              <w:ind w:firstLine="480" w:firstLineChars="200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 xml:space="preserve">                            本人签字：</w:t>
            </w:r>
          </w:p>
          <w:p>
            <w:pPr>
              <w:widowControl w:val="0"/>
              <w:adjustRightInd/>
              <w:snapToGrid/>
              <w:spacing w:before="0" w:beforeAutospacing="0" w:after="0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86" w:type="dxa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center"/>
              <w:rPr>
                <w:rFonts w:ascii="宋体" w:hAnsi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</w:rPr>
              <w:t>其他需要  说明的事项</w:t>
            </w:r>
          </w:p>
        </w:tc>
        <w:tc>
          <w:tcPr>
            <w:tcW w:w="7547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before="0" w:beforeAutospacing="0" w:after="0"/>
              <w:rPr>
                <w:rFonts w:ascii="宋体" w:hAnsi="宋体" w:cs="宋体"/>
                <w:kern w:val="2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1F6D"/>
    <w:rsid w:val="356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2019-12-13T09:20:00Z</dcterms:created>
  <dc:creator>183----0345</dc:creator>
  <cp:lastModifiedBy>183----0345</cp:lastModifiedBy>
  <dcterms:modified xsi:type="dcterms:W3CDTF">2019-12-13T09:21:11Z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