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C8" w:rsidRDefault="006946C8" w:rsidP="006946C8">
      <w:pPr>
        <w:spacing w:line="500" w:lineRule="exact"/>
        <w:rPr>
          <w:rFonts w:ascii="宋体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方正小标宋简体" w:eastAsia="方正小标宋简体" w:hAnsi="宋体"/>
          <w:sz w:val="24"/>
          <w:szCs w:val="24"/>
        </w:rPr>
        <w:t xml:space="preserve">    </w:t>
      </w:r>
      <w:r w:rsidR="00122E4A">
        <w:rPr>
          <w:rFonts w:ascii="方正小标宋简体" w:eastAsia="方正小标宋简体" w:hAnsi="宋体" w:hint="eastAsia"/>
          <w:sz w:val="24"/>
          <w:szCs w:val="24"/>
        </w:rPr>
        <w:t xml:space="preserve">    </w:t>
      </w:r>
      <w:r>
        <w:rPr>
          <w:rFonts w:ascii="方正小标宋简体" w:eastAsia="方正小标宋简体" w:hAnsi="宋体"/>
          <w:sz w:val="24"/>
          <w:szCs w:val="24"/>
        </w:rPr>
        <w:t xml:space="preserve"> 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海门市</w:t>
      </w:r>
      <w:r w:rsidR="00122E4A">
        <w:rPr>
          <w:rFonts w:ascii="方正小标宋简体" w:eastAsia="方正小标宋简体" w:hAnsi="宋体" w:cs="宋体" w:hint="eastAsia"/>
          <w:kern w:val="0"/>
          <w:sz w:val="36"/>
          <w:szCs w:val="36"/>
        </w:rPr>
        <w:t>房产服务中心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公开招聘</w:t>
      </w:r>
      <w:r w:rsidR="00122E4A">
        <w:rPr>
          <w:rFonts w:ascii="方正小标宋简体" w:eastAsia="方正小标宋简体" w:hAnsi="宋体" w:cs="宋体" w:hint="eastAsia"/>
          <w:kern w:val="0"/>
          <w:sz w:val="36"/>
          <w:szCs w:val="36"/>
        </w:rPr>
        <w:t>企业服务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人员岗位简介表</w:t>
      </w:r>
    </w:p>
    <w:tbl>
      <w:tblPr>
        <w:tblW w:w="13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2"/>
        <w:gridCol w:w="1417"/>
        <w:gridCol w:w="709"/>
        <w:gridCol w:w="1418"/>
        <w:gridCol w:w="821"/>
        <w:gridCol w:w="1730"/>
        <w:gridCol w:w="1418"/>
        <w:gridCol w:w="998"/>
        <w:gridCol w:w="3474"/>
      </w:tblGrid>
      <w:tr w:rsidR="006946C8" w:rsidRPr="004C5670" w:rsidTr="00122E4A">
        <w:trPr>
          <w:trHeight w:val="1011"/>
          <w:jc w:val="center"/>
        </w:trPr>
        <w:tc>
          <w:tcPr>
            <w:tcW w:w="1772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主管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部门</w:t>
            </w:r>
          </w:p>
        </w:tc>
        <w:tc>
          <w:tcPr>
            <w:tcW w:w="1417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招聘单位</w:t>
            </w:r>
          </w:p>
        </w:tc>
        <w:tc>
          <w:tcPr>
            <w:tcW w:w="709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岗位</w:t>
            </w:r>
          </w:p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代码</w:t>
            </w:r>
          </w:p>
        </w:tc>
        <w:tc>
          <w:tcPr>
            <w:tcW w:w="1418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招聘岗位</w:t>
            </w:r>
          </w:p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821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招聘</w:t>
            </w:r>
          </w:p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人数</w:t>
            </w:r>
          </w:p>
        </w:tc>
        <w:tc>
          <w:tcPr>
            <w:tcW w:w="1730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要求</w:t>
            </w:r>
          </w:p>
        </w:tc>
        <w:tc>
          <w:tcPr>
            <w:tcW w:w="998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招聘</w:t>
            </w:r>
          </w:p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对象</w:t>
            </w:r>
          </w:p>
        </w:tc>
        <w:tc>
          <w:tcPr>
            <w:tcW w:w="3474" w:type="dxa"/>
            <w:vAlign w:val="center"/>
          </w:tcPr>
          <w:p w:rsidR="006946C8" w:rsidRPr="004C5670" w:rsidRDefault="006946C8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岗位主要工作</w:t>
            </w:r>
          </w:p>
        </w:tc>
      </w:tr>
      <w:tr w:rsidR="00B51BAB" w:rsidRPr="004C5670" w:rsidTr="00122E4A">
        <w:trPr>
          <w:trHeight w:val="813"/>
          <w:jc w:val="center"/>
        </w:trPr>
        <w:tc>
          <w:tcPr>
            <w:tcW w:w="1772" w:type="dxa"/>
            <w:vMerge w:val="restart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海门市住房和城乡建设局</w:t>
            </w:r>
          </w:p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海门市房产服务中心</w:t>
            </w:r>
          </w:p>
        </w:tc>
        <w:tc>
          <w:tcPr>
            <w:tcW w:w="709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/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办公辅助</w:t>
            </w:r>
          </w:p>
        </w:tc>
        <w:tc>
          <w:tcPr>
            <w:tcW w:w="821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B51BAB" w:rsidRPr="004C5670" w:rsidRDefault="00B51BAB" w:rsidP="00122E4A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财务</w:t>
            </w:r>
          </w:p>
        </w:tc>
        <w:tc>
          <w:tcPr>
            <w:tcW w:w="1418" w:type="dxa"/>
            <w:vMerge w:val="restart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大专及以上学历</w:t>
            </w:r>
          </w:p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非应届</w:t>
            </w:r>
          </w:p>
        </w:tc>
        <w:tc>
          <w:tcPr>
            <w:tcW w:w="3474" w:type="dxa"/>
            <w:vAlign w:val="center"/>
          </w:tcPr>
          <w:p w:rsidR="00B51BAB" w:rsidRPr="004C5670" w:rsidRDefault="00B51BAB" w:rsidP="00481FA2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辅助从事单位文字录入、日常工作处理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、财务结算</w:t>
            </w: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</w:tc>
      </w:tr>
      <w:tr w:rsidR="00B51BAB" w:rsidRPr="004C5670" w:rsidTr="00122E4A">
        <w:trPr>
          <w:trHeight w:val="898"/>
          <w:jc w:val="center"/>
        </w:trPr>
        <w:tc>
          <w:tcPr>
            <w:tcW w:w="1772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办公文秘</w:t>
            </w:r>
          </w:p>
        </w:tc>
        <w:tc>
          <w:tcPr>
            <w:tcW w:w="821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1418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B51BAB" w:rsidRPr="004C5670" w:rsidRDefault="00B51BAB" w:rsidP="00481FA2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4C5670">
              <w:rPr>
                <w:rFonts w:ascii="仿宋_GB2312" w:eastAsia="仿宋_GB2312" w:hAnsi="宋体" w:hint="eastAsia"/>
                <w:sz w:val="24"/>
                <w:szCs w:val="24"/>
              </w:rPr>
              <w:t>辅助从事单位文字录入、档案整理、资料归档等日常工作处理</w:t>
            </w:r>
          </w:p>
        </w:tc>
      </w:tr>
      <w:tr w:rsidR="00B51BAB" w:rsidRPr="004C5670" w:rsidTr="00122E4A">
        <w:trPr>
          <w:trHeight w:val="898"/>
          <w:jc w:val="center"/>
        </w:trPr>
        <w:tc>
          <w:tcPr>
            <w:tcW w:w="1772" w:type="dxa"/>
            <w:vMerge/>
            <w:vAlign w:val="center"/>
          </w:tcPr>
          <w:p w:rsidR="00B51BAB" w:rsidRPr="00B51BAB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center"/>
          </w:tcPr>
          <w:p w:rsidR="00B51BAB" w:rsidRDefault="00B51BAB" w:rsidP="00481FA2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建筑工程</w:t>
            </w:r>
          </w:p>
        </w:tc>
        <w:tc>
          <w:tcPr>
            <w:tcW w:w="821" w:type="dxa"/>
            <w:vAlign w:val="center"/>
          </w:tcPr>
          <w:p w:rsidR="00B51BAB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工程管理</w:t>
            </w:r>
          </w:p>
        </w:tc>
        <w:tc>
          <w:tcPr>
            <w:tcW w:w="1418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:rsidR="00B51BAB" w:rsidRPr="004C5670" w:rsidRDefault="00B51BAB" w:rsidP="00481FA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B51BAB" w:rsidRPr="004C5670" w:rsidRDefault="00B51BAB" w:rsidP="00481FA2">
            <w:pPr>
              <w:spacing w:line="2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工程项目负责、项目管理</w:t>
            </w:r>
          </w:p>
        </w:tc>
      </w:tr>
    </w:tbl>
    <w:p w:rsidR="00122E4A" w:rsidRDefault="00122E4A" w:rsidP="006946C8">
      <w:pPr>
        <w:widowControl/>
        <w:spacing w:line="240" w:lineRule="exact"/>
        <w:ind w:firstLineChars="50" w:firstLine="105"/>
        <w:jc w:val="left"/>
        <w:rPr>
          <w:rFonts w:ascii="仿宋_GB2312" w:eastAsia="仿宋_GB2312" w:cs="宋体"/>
          <w:kern w:val="0"/>
          <w:szCs w:val="21"/>
        </w:rPr>
      </w:pPr>
    </w:p>
    <w:p w:rsidR="006946C8" w:rsidRPr="000416EE" w:rsidRDefault="006946C8" w:rsidP="006946C8">
      <w:pPr>
        <w:widowControl/>
        <w:spacing w:line="240" w:lineRule="exact"/>
        <w:ind w:firstLineChars="50" w:firstLine="105"/>
        <w:jc w:val="left"/>
        <w:rPr>
          <w:rFonts w:ascii="仿宋_GB2312" w:eastAsia="仿宋_GB2312" w:cs="宋体"/>
          <w:kern w:val="0"/>
          <w:szCs w:val="21"/>
        </w:rPr>
        <w:sectPr w:rsidR="006946C8" w:rsidRPr="000416EE">
          <w:pgSz w:w="16838" w:h="11906" w:orient="landscape"/>
          <w:pgMar w:top="1077" w:right="1440" w:bottom="1077" w:left="1440" w:header="851" w:footer="992" w:gutter="0"/>
          <w:cols w:space="720"/>
          <w:docGrid w:linePitch="286"/>
        </w:sectPr>
      </w:pPr>
      <w:r w:rsidRPr="000416EE">
        <w:rPr>
          <w:rFonts w:ascii="仿宋_GB2312" w:eastAsia="仿宋_GB2312" w:cs="宋体" w:hint="eastAsia"/>
          <w:kern w:val="0"/>
          <w:szCs w:val="21"/>
        </w:rPr>
        <w:t>注：专业参考目录为《江苏省</w:t>
      </w:r>
      <w:r w:rsidRPr="000416EE">
        <w:rPr>
          <w:rFonts w:ascii="仿宋_GB2312" w:eastAsia="仿宋_GB2312" w:cs="宋体"/>
          <w:kern w:val="0"/>
          <w:szCs w:val="21"/>
        </w:rPr>
        <w:t>2019</w:t>
      </w:r>
      <w:r w:rsidRPr="000416EE">
        <w:rPr>
          <w:rFonts w:ascii="仿宋_GB2312" w:eastAsia="仿宋_GB2312" w:cs="宋体" w:hint="eastAsia"/>
          <w:kern w:val="0"/>
          <w:szCs w:val="21"/>
        </w:rPr>
        <w:t>年考试录用公务员专业参考目录》</w:t>
      </w:r>
    </w:p>
    <w:p w:rsidR="006C0D51" w:rsidRPr="006946C8" w:rsidRDefault="006C0D51"/>
    <w:sectPr w:rsidR="006C0D51" w:rsidRPr="006946C8" w:rsidSect="006946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6C8"/>
    <w:rsid w:val="00006723"/>
    <w:rsid w:val="00122E4A"/>
    <w:rsid w:val="006946C8"/>
    <w:rsid w:val="006C0D51"/>
    <w:rsid w:val="0072074A"/>
    <w:rsid w:val="00B5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2019-06-10T01:57:00Z</dcterms:created>
  <dcterms:modified xsi:type="dcterms:W3CDTF">2019-12-13T09:17:00Z</dcterms:modified>
</cp:coreProperties>
</file>