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广西壮族自治区卫生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宣传教育中心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年公开招聘人员报名登记表</w:t>
      </w:r>
    </w:p>
    <w:p>
      <w:pPr>
        <w:spacing w:line="540" w:lineRule="exact"/>
        <w:rPr>
          <w:rFonts w:ascii="仿宋" w:hAnsi="仿宋" w:eastAsia="仿宋" w:cs="Times New Roman"/>
          <w:sz w:val="24"/>
          <w:szCs w:val="24"/>
        </w:rPr>
      </w:pPr>
      <w:bookmarkStart w:id="0" w:name="_GoBack"/>
      <w:r>
        <w:rPr>
          <w:rFonts w:hint="eastAsia" w:ascii="仿宋" w:hAnsi="仿宋" w:eastAsia="仿宋" w:cs="Times New Roman"/>
          <w:sz w:val="24"/>
          <w:szCs w:val="24"/>
        </w:rPr>
        <w:t>填表日期：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</w:rPr>
        <w:t>年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</w:rPr>
        <w:t>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</w:rPr>
        <w:t>日</w:t>
      </w:r>
    </w:p>
    <w:bookmarkEnd w:id="0"/>
    <w:tbl>
      <w:tblPr>
        <w:tblStyle w:val="2"/>
        <w:tblW w:w="907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894"/>
        <w:gridCol w:w="6"/>
        <w:gridCol w:w="540"/>
        <w:gridCol w:w="234"/>
        <w:gridCol w:w="461"/>
        <w:gridCol w:w="25"/>
        <w:gridCol w:w="275"/>
        <w:gridCol w:w="680"/>
        <w:gridCol w:w="125"/>
        <w:gridCol w:w="356"/>
        <w:gridCol w:w="1513"/>
        <w:gridCol w:w="118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应聘岗位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民族</w:t>
            </w:r>
          </w:p>
        </w:tc>
        <w:tc>
          <w:tcPr>
            <w:tcW w:w="76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及入党团时间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照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1896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7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性别</w:t>
            </w:r>
          </w:p>
        </w:tc>
        <w:tc>
          <w:tcPr>
            <w:tcW w:w="76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61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出生年月</w:t>
            </w:r>
          </w:p>
        </w:tc>
        <w:tc>
          <w:tcPr>
            <w:tcW w:w="151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毕业时间、院校及专业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（最高学历）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全日制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教育</w:t>
            </w:r>
          </w:p>
        </w:tc>
        <w:tc>
          <w:tcPr>
            <w:tcW w:w="2135" w:type="dxa"/>
            <w:gridSpan w:val="5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19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在职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教育</w:t>
            </w: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专业技术资格名称、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授予单位及取得时间</w:t>
            </w:r>
          </w:p>
        </w:tc>
        <w:tc>
          <w:tcPr>
            <w:tcW w:w="6782" w:type="dxa"/>
            <w:gridSpan w:val="13"/>
            <w:tcBorders>
              <w:bottom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现工作单位</w:t>
            </w:r>
          </w:p>
        </w:tc>
        <w:tc>
          <w:tcPr>
            <w:tcW w:w="3431" w:type="dxa"/>
            <w:gridSpan w:val="8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6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身份证号</w:t>
            </w:r>
          </w:p>
        </w:tc>
        <w:tc>
          <w:tcPr>
            <w:tcW w:w="318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家庭详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细住址</w:t>
            </w:r>
          </w:p>
        </w:tc>
        <w:tc>
          <w:tcPr>
            <w:tcW w:w="3431" w:type="dxa"/>
            <w:gridSpan w:val="8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6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318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学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习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经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  <w:t>起止时间</w:t>
            </w: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院校名称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专业</w:t>
            </w: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top"/>
              <w:rPr>
                <w:rFonts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工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作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经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0"/>
                <w:lang w:val="en-US" w:eastAsia="zh-CN" w:bidi="ar-SA"/>
              </w:rPr>
              <w:t>起止时间</w:t>
            </w:r>
          </w:p>
        </w:tc>
        <w:tc>
          <w:tcPr>
            <w:tcW w:w="3596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所在单位</w:t>
            </w:r>
          </w:p>
        </w:tc>
        <w:tc>
          <w:tcPr>
            <w:tcW w:w="318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7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主要科研、论文成果及奖惩情况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（材料中应有相应的复印件）</w:t>
            </w:r>
          </w:p>
        </w:tc>
        <w:tc>
          <w:tcPr>
            <w:tcW w:w="7778" w:type="dxa"/>
            <w:gridSpan w:val="14"/>
            <w:tcBorders>
              <w:bottom w:val="single" w:color="000000" w:sz="4" w:space="0"/>
            </w:tcBorders>
          </w:tcPr>
          <w:p>
            <w:pPr>
              <w:spacing w:line="540" w:lineRule="exact"/>
              <w:jc w:val="both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主要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354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报名人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承诺</w:t>
            </w:r>
          </w:p>
        </w:tc>
        <w:tc>
          <w:tcPr>
            <w:tcW w:w="7778" w:type="dxa"/>
            <w:gridSpan w:val="14"/>
            <w:tcBorders>
              <w:bottom w:val="single" w:color="000000" w:sz="4" w:space="0"/>
            </w:tcBorders>
            <w:vAlign w:val="center"/>
          </w:tcPr>
          <w:p>
            <w:pPr>
              <w:spacing w:line="540" w:lineRule="exact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本报名表所填内容正确无误，所提交的信息真实有效。如有虚假，本人愿承担由此产生的一切后果。</w:t>
            </w:r>
          </w:p>
          <w:p>
            <w:pPr>
              <w:spacing w:line="540" w:lineRule="exact"/>
              <w:ind w:firstLine="3360" w:firstLineChars="1400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报名人签名（签名须手写）：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资格审</w:t>
            </w:r>
          </w:p>
          <w:p>
            <w:pPr>
              <w:spacing w:line="540" w:lineRule="exact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 w:bidi="ar-SA"/>
              </w:rPr>
              <w:t>查意见</w:t>
            </w:r>
          </w:p>
        </w:tc>
        <w:tc>
          <w:tcPr>
            <w:tcW w:w="7778" w:type="dxa"/>
            <w:gridSpan w:val="14"/>
            <w:tcBorders>
              <w:bottom w:val="single" w:color="000000" w:sz="4" w:space="0"/>
            </w:tcBorders>
          </w:tcPr>
          <w:p>
            <w:pPr>
              <w:spacing w:line="540" w:lineRule="exact"/>
              <w:jc w:val="lef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ind w:firstLine="4410" w:firstLineChars="2100"/>
              <w:jc w:val="left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pacing w:line="540" w:lineRule="exact"/>
              <w:ind w:firstLine="5040" w:firstLineChars="21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审查人签名：</w:t>
            </w:r>
          </w:p>
        </w:tc>
      </w:tr>
    </w:tbl>
    <w:p>
      <w:pPr>
        <w:spacing w:line="540" w:lineRule="exact"/>
        <w:rPr>
          <w:rFonts w:hint="eastAsia" w:ascii="仿宋_GB2312" w:hAnsi="???????" w:eastAsia="仿宋_GB2312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24"/>
          <w:szCs w:val="24"/>
        </w:rPr>
        <w:t>备注：</w:t>
      </w:r>
      <w:r>
        <w:rPr>
          <w:rFonts w:ascii="仿宋" w:hAnsi="仿宋" w:eastAsia="仿宋" w:cs="Times New Roman"/>
          <w:sz w:val="24"/>
          <w:szCs w:val="24"/>
        </w:rPr>
        <w:t>1</w:t>
      </w:r>
      <w:r>
        <w:rPr>
          <w:rFonts w:hint="eastAsia" w:ascii="仿宋" w:hAnsi="仿宋" w:eastAsia="仿宋" w:cs="Times New Roman"/>
          <w:sz w:val="24"/>
          <w:szCs w:val="24"/>
        </w:rPr>
        <w:t>、报名登记表用</w:t>
      </w:r>
      <w:r>
        <w:rPr>
          <w:rFonts w:ascii="仿宋" w:hAnsi="仿宋" w:eastAsia="仿宋" w:cs="Times New Roman"/>
          <w:sz w:val="24"/>
          <w:szCs w:val="24"/>
        </w:rPr>
        <w:t>A4</w:t>
      </w:r>
      <w:r>
        <w:rPr>
          <w:rFonts w:hint="eastAsia" w:ascii="仿宋" w:hAnsi="仿宋" w:eastAsia="仿宋" w:cs="Times New Roman"/>
          <w:sz w:val="24"/>
          <w:szCs w:val="24"/>
        </w:rPr>
        <w:t>纸双面打印；</w:t>
      </w: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</w:rPr>
        <w:t>、不得涂改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Calibri" w:hAnsi="Calibri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B06629"/>
    <w:rsid w:val="774818DF"/>
    <w:rsid w:val="795E4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梁凉</cp:lastModifiedBy>
  <dcterms:modified xsi:type="dcterms:W3CDTF">2019-10-17T03:13:33Z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