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</w:pPr>
      <w:r>
        <w:rPr>
          <w:bdr w:val="none" w:color="auto" w:sz="0" w:space="0"/>
        </w:rPr>
        <w:t>附件3：</w:t>
      </w:r>
      <w:bookmarkStart w:id="0" w:name="_GoBack"/>
      <w:bookmarkEnd w:id="0"/>
      <w:r>
        <w:rPr>
          <w:bdr w:val="none" w:color="auto" w:sz="0" w:space="0"/>
        </w:rPr>
        <w:t>河南省文化和旅游厅直属事业单位招聘地点及联系人情况统计表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2096"/>
        <w:gridCol w:w="947"/>
        <w:gridCol w:w="3062"/>
        <w:gridCol w:w="720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地址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联系人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电话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河南博物院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郑州市农业路8号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杨扬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0371-63931850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13676995777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河南省文物考古研究院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郑州市陇海北三街9号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韩朝会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0371-66322065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13937137533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河南省文物建筑保护研究院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郑州市文化路86号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李光明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0371-63512289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13623857561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河南省图书馆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郑州市嵩山南路76号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肖凯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0371-67181490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河南省美术馆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河南省郑东新区CBD1号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李婷婷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0371-69166692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15237118523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河南省文化馆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郑州市花园路55号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韩彬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0371-61172835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13703710075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河南省文化艺术研究院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郑州市健康路143号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赵卫东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0371-63936795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河南省话剧艺术中心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郑州市工一街6号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李 媛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0371—61291619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15515717150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河南省京剧艺术中心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郑州市纬一路9号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田 涛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0371-63861362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13783526886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河南曲剧艺术保护传承中心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郑州市金水区红专路57号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付蕊芳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0371-63391256  13598013195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河南省文化和旅游厅艺术幼儿园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郑州市东里路31号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张黎华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66256955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周一至周五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上午8:00-12:00下午14:30-17:00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河南省嵩山少林寺武术馆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河南省登封市少林寺景区内少林寺东700米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田炜巍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0371-62749235 15838078838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河南省文化和旅游厅机关服务中心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郑州市纬二路10号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史自强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0371-65906272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17513326758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河南豫剧院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郑州市优胜北路1号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李新群</w:t>
            </w:r>
          </w:p>
        </w:tc>
        <w:tc>
          <w:tcPr>
            <w:tcW w:w="18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0371-56973022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13838173858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71A9"/>
    <w:rsid w:val="15607D8F"/>
    <w:rsid w:val="5EF37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2019-12-18T02:40:00Z</dcterms:created>
  <dc:creator>new</dc:creator>
  <cp:lastModifiedBy>new</cp:lastModifiedBy>
  <dcterms:modified xsi:type="dcterms:W3CDTF">2019-12-18T02:41:14Z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