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A8A80" w14:textId="77777777" w:rsidR="00CE7C4B" w:rsidRDefault="0076490C">
      <w:pPr>
        <w:rPr>
          <w:rFonts w:ascii="方正仿宋_GBK" w:eastAsia="方正仿宋_GBK"/>
          <w:b/>
          <w:bCs/>
          <w:sz w:val="32"/>
          <w:szCs w:val="32"/>
        </w:rPr>
      </w:pPr>
      <w:bookmarkStart w:id="0" w:name="_GoBack"/>
      <w:bookmarkEnd w:id="0"/>
      <w:r>
        <w:rPr>
          <w:rFonts w:ascii="方正仿宋_GBK" w:eastAsia="方正仿宋_GBK" w:hint="eastAsia"/>
          <w:b/>
          <w:bCs/>
          <w:sz w:val="32"/>
          <w:szCs w:val="32"/>
        </w:rPr>
        <w:t>附件</w:t>
      </w:r>
      <w:r>
        <w:rPr>
          <w:rFonts w:ascii="方正仿宋_GBK" w:eastAsia="方正仿宋_GBK" w:hint="eastAsia"/>
          <w:b/>
          <w:bCs/>
          <w:sz w:val="32"/>
          <w:szCs w:val="32"/>
        </w:rPr>
        <w:t>2</w:t>
      </w:r>
      <w:r>
        <w:rPr>
          <w:rFonts w:ascii="方正仿宋_GBK" w:eastAsia="方正仿宋_GBK" w:hint="eastAsia"/>
          <w:b/>
          <w:bCs/>
          <w:sz w:val="32"/>
          <w:szCs w:val="32"/>
        </w:rPr>
        <w:t>：</w:t>
      </w:r>
    </w:p>
    <w:p w14:paraId="3FC02C70" w14:textId="77777777" w:rsidR="00CE7C4B" w:rsidRDefault="0076490C">
      <w:pPr>
        <w:jc w:val="center"/>
        <w:rPr>
          <w:rFonts w:ascii="方正小标宋_GBK" w:eastAsia="方正小标宋_GBK"/>
          <w:bCs/>
          <w:sz w:val="44"/>
          <w:szCs w:val="44"/>
        </w:rPr>
      </w:pPr>
      <w:r>
        <w:rPr>
          <w:rFonts w:ascii="方正小标宋_GBK" w:eastAsia="方正小标宋_GBK" w:hint="eastAsia"/>
          <w:bCs/>
          <w:sz w:val="44"/>
          <w:szCs w:val="44"/>
        </w:rPr>
        <w:t>玉溪市第三人民医院简介</w:t>
      </w:r>
    </w:p>
    <w:p w14:paraId="4A7599A8" w14:textId="77777777" w:rsidR="00CE7C4B" w:rsidRDefault="00CE7C4B">
      <w:pPr>
        <w:jc w:val="center"/>
        <w:rPr>
          <w:rFonts w:ascii="方正仿宋_GBK" w:eastAsia="方正仿宋_GBK"/>
          <w:b/>
          <w:bCs/>
          <w:sz w:val="32"/>
          <w:szCs w:val="32"/>
        </w:rPr>
      </w:pPr>
    </w:p>
    <w:p w14:paraId="1C949B20" w14:textId="77777777" w:rsidR="00CE7C4B" w:rsidRDefault="0076490C">
      <w:pPr>
        <w:pStyle w:val="p0"/>
        <w:ind w:firstLineChars="200" w:firstLine="640"/>
        <w:rPr>
          <w:rFonts w:ascii="方正仿宋_GBK" w:eastAsia="方正仿宋_GBK"/>
          <w:sz w:val="32"/>
          <w:szCs w:val="32"/>
        </w:rPr>
      </w:pPr>
      <w:r>
        <w:rPr>
          <w:rFonts w:ascii="方正仿宋_GBK" w:eastAsia="方正仿宋_GBK" w:hAnsi="宋体" w:hint="eastAsia"/>
          <w:sz w:val="32"/>
          <w:szCs w:val="32"/>
        </w:rPr>
        <w:t>玉溪市第三人民医院地处于玉溪市红塔区中心城区，始建于</w:t>
      </w:r>
      <w:r>
        <w:rPr>
          <w:rFonts w:ascii="方正仿宋_GBK" w:eastAsia="方正仿宋_GBK" w:hAnsi="宋体" w:hint="eastAsia"/>
          <w:sz w:val="32"/>
          <w:szCs w:val="32"/>
        </w:rPr>
        <w:t>1937</w:t>
      </w:r>
      <w:r>
        <w:rPr>
          <w:rFonts w:ascii="方正仿宋_GBK" w:eastAsia="方正仿宋_GBK" w:hAnsi="宋体" w:hint="eastAsia"/>
          <w:sz w:val="32"/>
          <w:szCs w:val="32"/>
        </w:rPr>
        <w:t>年，是一所集医疗、教学、科研、预防保健、康复、计划生育指导为一体、各学科齐全的综合性二级甲等医院，</w:t>
      </w:r>
      <w:r>
        <w:rPr>
          <w:rFonts w:ascii="方正仿宋_GBK" w:eastAsia="方正仿宋_GBK" w:hAnsi="方正仿宋_GBK" w:cs="方正仿宋_GBK" w:hint="eastAsia"/>
          <w:spacing w:val="4"/>
          <w:kern w:val="2"/>
          <w:sz w:val="28"/>
          <w:szCs w:val="28"/>
          <w:shd w:val="clear" w:color="auto" w:fill="FFFFFF"/>
        </w:rPr>
        <w:t>医院服务半径为</w:t>
      </w:r>
      <w:proofErr w:type="gramStart"/>
      <w:r>
        <w:rPr>
          <w:rFonts w:ascii="方正仿宋_GBK" w:eastAsia="方正仿宋_GBK" w:hAnsi="方正仿宋_GBK" w:cs="方正仿宋_GBK" w:hint="eastAsia"/>
          <w:spacing w:val="4"/>
          <w:kern w:val="2"/>
          <w:sz w:val="28"/>
          <w:szCs w:val="28"/>
          <w:shd w:val="clear" w:color="auto" w:fill="FFFFFF"/>
        </w:rPr>
        <w:t>红塔区及</w:t>
      </w:r>
      <w:proofErr w:type="gramEnd"/>
      <w:r>
        <w:rPr>
          <w:rFonts w:ascii="方正仿宋_GBK" w:eastAsia="方正仿宋_GBK" w:hAnsi="方正仿宋_GBK" w:cs="方正仿宋_GBK" w:hint="eastAsia"/>
          <w:spacing w:val="4"/>
          <w:kern w:val="2"/>
          <w:sz w:val="28"/>
          <w:szCs w:val="28"/>
          <w:shd w:val="clear" w:color="auto" w:fill="FFFFFF"/>
        </w:rPr>
        <w:t>周边地区，服务人口约</w:t>
      </w:r>
      <w:r>
        <w:rPr>
          <w:rFonts w:ascii="方正仿宋_GBK" w:eastAsia="方正仿宋_GBK" w:hAnsi="方正仿宋_GBK" w:cs="方正仿宋_GBK" w:hint="eastAsia"/>
          <w:spacing w:val="4"/>
          <w:kern w:val="2"/>
          <w:sz w:val="28"/>
          <w:szCs w:val="28"/>
          <w:shd w:val="clear" w:color="auto" w:fill="FFFFFF"/>
        </w:rPr>
        <w:t>51</w:t>
      </w:r>
      <w:r>
        <w:rPr>
          <w:rFonts w:ascii="方正仿宋_GBK" w:eastAsia="方正仿宋_GBK" w:hAnsi="方正仿宋_GBK" w:cs="方正仿宋_GBK" w:hint="eastAsia"/>
          <w:spacing w:val="4"/>
          <w:kern w:val="2"/>
          <w:sz w:val="28"/>
          <w:szCs w:val="28"/>
          <w:shd w:val="clear" w:color="auto" w:fill="FFFFFF"/>
        </w:rPr>
        <w:t>万人。医院现有在职职工</w:t>
      </w:r>
      <w:r>
        <w:rPr>
          <w:rFonts w:ascii="方正仿宋_GBK" w:eastAsia="方正仿宋_GBK" w:hAnsi="方正仿宋_GBK" w:cs="方正仿宋_GBK" w:hint="eastAsia"/>
          <w:spacing w:val="4"/>
          <w:kern w:val="2"/>
          <w:sz w:val="28"/>
          <w:szCs w:val="28"/>
          <w:shd w:val="clear" w:color="auto" w:fill="FFFFFF"/>
        </w:rPr>
        <w:t>530</w:t>
      </w:r>
      <w:r>
        <w:rPr>
          <w:rFonts w:ascii="方正仿宋_GBK" w:eastAsia="方正仿宋_GBK" w:hAnsi="方正仿宋_GBK" w:cs="方正仿宋_GBK" w:hint="eastAsia"/>
          <w:spacing w:val="4"/>
          <w:kern w:val="2"/>
          <w:sz w:val="28"/>
          <w:szCs w:val="28"/>
          <w:shd w:val="clear" w:color="auto" w:fill="FFFFFF"/>
        </w:rPr>
        <w:t>人，其中编制内职工</w:t>
      </w:r>
      <w:r>
        <w:rPr>
          <w:rFonts w:ascii="方正仿宋_GBK" w:eastAsia="方正仿宋_GBK" w:hAnsi="方正仿宋_GBK" w:cs="方正仿宋_GBK" w:hint="eastAsia"/>
          <w:spacing w:val="4"/>
          <w:kern w:val="2"/>
          <w:sz w:val="28"/>
          <w:szCs w:val="28"/>
          <w:shd w:val="clear" w:color="auto" w:fill="FFFFFF"/>
        </w:rPr>
        <w:t>260</w:t>
      </w:r>
      <w:r>
        <w:rPr>
          <w:rFonts w:ascii="方正仿宋_GBK" w:eastAsia="方正仿宋_GBK" w:hAnsi="方正仿宋_GBK" w:cs="方正仿宋_GBK" w:hint="eastAsia"/>
          <w:spacing w:val="4"/>
          <w:kern w:val="2"/>
          <w:sz w:val="28"/>
          <w:szCs w:val="28"/>
          <w:shd w:val="clear" w:color="auto" w:fill="FFFFFF"/>
        </w:rPr>
        <w:t>人，编制外职工</w:t>
      </w:r>
      <w:r>
        <w:rPr>
          <w:rFonts w:ascii="方正仿宋_GBK" w:eastAsia="方正仿宋_GBK" w:hAnsi="方正仿宋_GBK" w:cs="方正仿宋_GBK" w:hint="eastAsia"/>
          <w:spacing w:val="4"/>
          <w:kern w:val="2"/>
          <w:sz w:val="28"/>
          <w:szCs w:val="28"/>
          <w:shd w:val="clear" w:color="auto" w:fill="FFFFFF"/>
        </w:rPr>
        <w:t>270</w:t>
      </w:r>
      <w:r>
        <w:rPr>
          <w:rFonts w:ascii="方正仿宋_GBK" w:eastAsia="方正仿宋_GBK" w:hAnsi="方正仿宋_GBK" w:cs="方正仿宋_GBK" w:hint="eastAsia"/>
          <w:spacing w:val="4"/>
          <w:kern w:val="2"/>
          <w:sz w:val="28"/>
          <w:szCs w:val="28"/>
          <w:shd w:val="clear" w:color="auto" w:fill="FFFFFF"/>
        </w:rPr>
        <w:t>人，专业技术人员</w:t>
      </w:r>
      <w:r>
        <w:rPr>
          <w:rFonts w:ascii="方正仿宋_GBK" w:eastAsia="方正仿宋_GBK" w:hAnsi="方正仿宋_GBK" w:cs="方正仿宋_GBK" w:hint="eastAsia"/>
          <w:spacing w:val="4"/>
          <w:kern w:val="2"/>
          <w:sz w:val="28"/>
          <w:szCs w:val="28"/>
          <w:shd w:val="clear" w:color="auto" w:fill="FFFFFF"/>
        </w:rPr>
        <w:t>495</w:t>
      </w:r>
      <w:r>
        <w:rPr>
          <w:rFonts w:ascii="方正仿宋_GBK" w:eastAsia="方正仿宋_GBK" w:hAnsi="方正仿宋_GBK" w:cs="方正仿宋_GBK" w:hint="eastAsia"/>
          <w:spacing w:val="4"/>
          <w:kern w:val="2"/>
          <w:sz w:val="28"/>
          <w:szCs w:val="28"/>
          <w:shd w:val="clear" w:color="auto" w:fill="FFFFFF"/>
        </w:rPr>
        <w:t>人，其中副高以上专业技术人员</w:t>
      </w:r>
      <w:r>
        <w:rPr>
          <w:rFonts w:ascii="方正仿宋_GBK" w:eastAsia="方正仿宋_GBK" w:hAnsi="方正仿宋_GBK" w:cs="方正仿宋_GBK" w:hint="eastAsia"/>
          <w:spacing w:val="4"/>
          <w:kern w:val="2"/>
          <w:sz w:val="28"/>
          <w:szCs w:val="28"/>
          <w:shd w:val="clear" w:color="auto" w:fill="FFFFFF"/>
        </w:rPr>
        <w:t>72</w:t>
      </w:r>
      <w:r>
        <w:rPr>
          <w:rFonts w:ascii="方正仿宋_GBK" w:eastAsia="方正仿宋_GBK" w:hAnsi="方正仿宋_GBK" w:cs="方正仿宋_GBK" w:hint="eastAsia"/>
          <w:spacing w:val="4"/>
          <w:kern w:val="2"/>
          <w:sz w:val="28"/>
          <w:szCs w:val="28"/>
          <w:shd w:val="clear" w:color="auto" w:fill="FFFFFF"/>
        </w:rPr>
        <w:t>人，中级专业技术人员</w:t>
      </w:r>
      <w:r>
        <w:rPr>
          <w:rFonts w:ascii="方正仿宋_GBK" w:eastAsia="方正仿宋_GBK" w:hAnsi="方正仿宋_GBK" w:cs="方正仿宋_GBK" w:hint="eastAsia"/>
          <w:spacing w:val="4"/>
          <w:kern w:val="2"/>
          <w:sz w:val="28"/>
          <w:szCs w:val="28"/>
          <w:shd w:val="clear" w:color="auto" w:fill="FFFFFF"/>
        </w:rPr>
        <w:t>99</w:t>
      </w:r>
      <w:r>
        <w:rPr>
          <w:rFonts w:ascii="方正仿宋_GBK" w:eastAsia="方正仿宋_GBK" w:hAnsi="方正仿宋_GBK" w:cs="方正仿宋_GBK" w:hint="eastAsia"/>
          <w:spacing w:val="4"/>
          <w:kern w:val="2"/>
          <w:sz w:val="28"/>
          <w:szCs w:val="28"/>
          <w:shd w:val="clear" w:color="auto" w:fill="FFFFFF"/>
        </w:rPr>
        <w:t>人。全院分设</w:t>
      </w:r>
      <w:r>
        <w:rPr>
          <w:rFonts w:ascii="方正仿宋_GBK" w:eastAsia="方正仿宋_GBK" w:hAnsi="方正仿宋_GBK" w:cs="方正仿宋_GBK" w:hint="eastAsia"/>
          <w:spacing w:val="4"/>
          <w:kern w:val="2"/>
          <w:sz w:val="28"/>
          <w:szCs w:val="28"/>
          <w:shd w:val="clear" w:color="auto" w:fill="FFFFFF"/>
        </w:rPr>
        <w:t>22</w:t>
      </w:r>
      <w:r>
        <w:rPr>
          <w:rFonts w:ascii="方正仿宋_GBK" w:eastAsia="方正仿宋_GBK" w:hAnsi="方正仿宋_GBK" w:cs="方正仿宋_GBK" w:hint="eastAsia"/>
          <w:spacing w:val="4"/>
          <w:kern w:val="2"/>
          <w:sz w:val="28"/>
          <w:szCs w:val="28"/>
          <w:shd w:val="clear" w:color="auto" w:fill="FFFFFF"/>
        </w:rPr>
        <w:t>个临床科室和专科门诊，医技科室</w:t>
      </w:r>
      <w:r>
        <w:rPr>
          <w:rFonts w:ascii="方正仿宋_GBK" w:eastAsia="方正仿宋_GBK" w:hAnsi="方正仿宋_GBK" w:cs="方正仿宋_GBK" w:hint="eastAsia"/>
          <w:spacing w:val="4"/>
          <w:kern w:val="2"/>
          <w:sz w:val="28"/>
          <w:szCs w:val="28"/>
          <w:shd w:val="clear" w:color="auto" w:fill="FFFFFF"/>
        </w:rPr>
        <w:t>7</w:t>
      </w:r>
      <w:r>
        <w:rPr>
          <w:rFonts w:ascii="方正仿宋_GBK" w:eastAsia="方正仿宋_GBK" w:hAnsi="方正仿宋_GBK" w:cs="方正仿宋_GBK" w:hint="eastAsia"/>
          <w:spacing w:val="4"/>
          <w:kern w:val="2"/>
          <w:sz w:val="28"/>
          <w:szCs w:val="28"/>
          <w:shd w:val="clear" w:color="auto" w:fill="FFFFFF"/>
        </w:rPr>
        <w:t>个，职能科室</w:t>
      </w:r>
      <w:r>
        <w:rPr>
          <w:rFonts w:ascii="方正仿宋_GBK" w:eastAsia="方正仿宋_GBK" w:hAnsi="方正仿宋_GBK" w:cs="方正仿宋_GBK" w:hint="eastAsia"/>
          <w:spacing w:val="4"/>
          <w:kern w:val="2"/>
          <w:sz w:val="28"/>
          <w:szCs w:val="28"/>
          <w:shd w:val="clear" w:color="auto" w:fill="FFFFFF"/>
        </w:rPr>
        <w:t>14</w:t>
      </w:r>
      <w:r>
        <w:rPr>
          <w:rFonts w:ascii="方正仿宋_GBK" w:eastAsia="方正仿宋_GBK" w:hAnsi="方正仿宋_GBK" w:cs="方正仿宋_GBK" w:hint="eastAsia"/>
          <w:spacing w:val="4"/>
          <w:kern w:val="2"/>
          <w:sz w:val="28"/>
          <w:szCs w:val="28"/>
          <w:shd w:val="clear" w:color="auto" w:fill="FFFFFF"/>
        </w:rPr>
        <w:t>个。编制床位</w:t>
      </w:r>
      <w:r>
        <w:rPr>
          <w:rFonts w:ascii="方正仿宋_GBK" w:eastAsia="方正仿宋_GBK" w:hAnsi="方正仿宋_GBK" w:cs="方正仿宋_GBK" w:hint="eastAsia"/>
          <w:spacing w:val="4"/>
          <w:kern w:val="2"/>
          <w:sz w:val="28"/>
          <w:szCs w:val="28"/>
          <w:shd w:val="clear" w:color="auto" w:fill="FFFFFF"/>
        </w:rPr>
        <w:t>301</w:t>
      </w:r>
      <w:r>
        <w:rPr>
          <w:rFonts w:ascii="方正仿宋_GBK" w:eastAsia="方正仿宋_GBK" w:hAnsi="方正仿宋_GBK" w:cs="方正仿宋_GBK" w:hint="eastAsia"/>
          <w:spacing w:val="4"/>
          <w:kern w:val="2"/>
          <w:sz w:val="28"/>
          <w:szCs w:val="28"/>
          <w:shd w:val="clear" w:color="auto" w:fill="FFFFFF"/>
        </w:rPr>
        <w:t>张，实际开放床位</w:t>
      </w:r>
      <w:r>
        <w:rPr>
          <w:rFonts w:ascii="方正仿宋_GBK" w:eastAsia="方正仿宋_GBK" w:hAnsi="方正仿宋_GBK" w:cs="方正仿宋_GBK" w:hint="eastAsia"/>
          <w:spacing w:val="4"/>
          <w:kern w:val="2"/>
          <w:sz w:val="28"/>
          <w:szCs w:val="28"/>
          <w:shd w:val="clear" w:color="auto" w:fill="FFFFFF"/>
        </w:rPr>
        <w:t>460</w:t>
      </w:r>
      <w:r>
        <w:rPr>
          <w:rFonts w:ascii="方正仿宋_GBK" w:eastAsia="方正仿宋_GBK" w:hAnsi="方正仿宋_GBK" w:cs="方正仿宋_GBK" w:hint="eastAsia"/>
          <w:spacing w:val="4"/>
          <w:kern w:val="2"/>
          <w:sz w:val="28"/>
          <w:szCs w:val="28"/>
          <w:shd w:val="clear" w:color="auto" w:fill="FFFFFF"/>
        </w:rPr>
        <w:t>张，年门诊人次</w:t>
      </w:r>
      <w:r>
        <w:rPr>
          <w:rFonts w:ascii="方正仿宋_GBK" w:eastAsia="方正仿宋_GBK" w:hAnsi="方正仿宋_GBK" w:cs="方正仿宋_GBK" w:hint="eastAsia"/>
          <w:spacing w:val="4"/>
          <w:kern w:val="2"/>
          <w:sz w:val="28"/>
          <w:szCs w:val="28"/>
          <w:shd w:val="clear" w:color="auto" w:fill="FFFFFF"/>
        </w:rPr>
        <w:t>38</w:t>
      </w:r>
      <w:r>
        <w:rPr>
          <w:rFonts w:ascii="方正仿宋_GBK" w:eastAsia="方正仿宋_GBK" w:hAnsi="方正仿宋_GBK" w:cs="方正仿宋_GBK" w:hint="eastAsia"/>
          <w:spacing w:val="4"/>
          <w:kern w:val="2"/>
          <w:sz w:val="28"/>
          <w:szCs w:val="28"/>
          <w:shd w:val="clear" w:color="auto" w:fill="FFFFFF"/>
        </w:rPr>
        <w:t>万人次，年住院人次</w:t>
      </w:r>
      <w:r>
        <w:rPr>
          <w:rFonts w:ascii="方正仿宋_GBK" w:eastAsia="方正仿宋_GBK" w:hAnsi="方正仿宋_GBK" w:cs="方正仿宋_GBK" w:hint="eastAsia"/>
          <w:spacing w:val="4"/>
          <w:kern w:val="2"/>
          <w:sz w:val="28"/>
          <w:szCs w:val="28"/>
          <w:shd w:val="clear" w:color="auto" w:fill="FFFFFF"/>
        </w:rPr>
        <w:t>1.8</w:t>
      </w:r>
      <w:r>
        <w:rPr>
          <w:rFonts w:ascii="方正仿宋_GBK" w:eastAsia="方正仿宋_GBK" w:hAnsi="方正仿宋_GBK" w:cs="方正仿宋_GBK" w:hint="eastAsia"/>
          <w:spacing w:val="4"/>
          <w:kern w:val="2"/>
          <w:sz w:val="28"/>
          <w:szCs w:val="28"/>
          <w:shd w:val="clear" w:color="auto" w:fill="FFFFFF"/>
        </w:rPr>
        <w:t>万人次，手术</w:t>
      </w:r>
      <w:r>
        <w:rPr>
          <w:rFonts w:ascii="方正仿宋_GBK" w:eastAsia="方正仿宋_GBK" w:hAnsi="方正仿宋_GBK" w:cs="方正仿宋_GBK" w:hint="eastAsia"/>
          <w:spacing w:val="4"/>
          <w:kern w:val="2"/>
          <w:sz w:val="28"/>
          <w:szCs w:val="28"/>
          <w:shd w:val="clear" w:color="auto" w:fill="FFFFFF"/>
        </w:rPr>
        <w:t>台次</w:t>
      </w:r>
      <w:r>
        <w:rPr>
          <w:rFonts w:ascii="方正仿宋_GBK" w:eastAsia="方正仿宋_GBK" w:hAnsi="方正仿宋_GBK" w:cs="方正仿宋_GBK" w:hint="eastAsia"/>
          <w:spacing w:val="4"/>
          <w:kern w:val="2"/>
          <w:sz w:val="28"/>
          <w:szCs w:val="28"/>
          <w:shd w:val="clear" w:color="auto" w:fill="FFFFFF"/>
        </w:rPr>
        <w:t>5000</w:t>
      </w:r>
      <w:r>
        <w:rPr>
          <w:rFonts w:ascii="方正仿宋_GBK" w:eastAsia="方正仿宋_GBK" w:hAnsi="方正仿宋_GBK" w:cs="方正仿宋_GBK" w:hint="eastAsia"/>
          <w:spacing w:val="4"/>
          <w:kern w:val="2"/>
          <w:sz w:val="28"/>
          <w:szCs w:val="28"/>
          <w:shd w:val="clear" w:color="auto" w:fill="FFFFFF"/>
        </w:rPr>
        <w:t>台次。</w:t>
      </w:r>
    </w:p>
    <w:p w14:paraId="0C0FCCFB" w14:textId="77777777" w:rsidR="00CE7C4B" w:rsidRDefault="0076490C">
      <w:pPr>
        <w:pStyle w:val="p0"/>
        <w:ind w:firstLineChars="200" w:firstLine="640"/>
        <w:rPr>
          <w:rFonts w:ascii="方正仿宋_GBK" w:eastAsia="方正仿宋_GBK" w:hAnsi="宋体"/>
          <w:sz w:val="32"/>
          <w:szCs w:val="32"/>
        </w:rPr>
      </w:pPr>
      <w:r>
        <w:rPr>
          <w:rFonts w:ascii="方正仿宋_GBK" w:eastAsia="方正仿宋_GBK" w:hAnsi="宋体" w:hint="eastAsia"/>
          <w:sz w:val="32"/>
          <w:szCs w:val="32"/>
        </w:rPr>
        <w:t>近年来，医院先后引进飞利浦</w:t>
      </w:r>
      <w:r>
        <w:rPr>
          <w:rFonts w:ascii="方正仿宋_GBK" w:eastAsia="方正仿宋_GBK" w:hAnsi="宋体" w:hint="eastAsia"/>
          <w:sz w:val="32"/>
          <w:szCs w:val="32"/>
        </w:rPr>
        <w:t>1.5T</w:t>
      </w:r>
      <w:r>
        <w:rPr>
          <w:rFonts w:ascii="方正仿宋_GBK" w:eastAsia="方正仿宋_GBK" w:hAnsi="宋体" w:hint="eastAsia"/>
          <w:sz w:val="32"/>
          <w:szCs w:val="32"/>
        </w:rPr>
        <w:t>核磁共振，飞利浦数字减影血管造影机（</w:t>
      </w:r>
      <w:r>
        <w:rPr>
          <w:rFonts w:ascii="方正仿宋_GBK" w:eastAsia="方正仿宋_GBK" w:hAnsi="宋体" w:hint="eastAsia"/>
          <w:sz w:val="32"/>
          <w:szCs w:val="32"/>
        </w:rPr>
        <w:t>DSA</w:t>
      </w:r>
      <w:r>
        <w:rPr>
          <w:rFonts w:ascii="方正仿宋_GBK" w:eastAsia="方正仿宋_GBK" w:hAnsi="宋体" w:hint="eastAsia"/>
          <w:sz w:val="32"/>
          <w:szCs w:val="32"/>
        </w:rPr>
        <w:t>）等大型设备，飞利浦</w:t>
      </w:r>
      <w:r>
        <w:rPr>
          <w:rFonts w:ascii="方正仿宋_GBK" w:eastAsia="方正仿宋_GBK" w:hAnsi="宋体" w:hint="eastAsia"/>
          <w:sz w:val="32"/>
          <w:szCs w:val="32"/>
        </w:rPr>
        <w:t>16</w:t>
      </w:r>
      <w:r>
        <w:rPr>
          <w:rFonts w:ascii="方正仿宋_GBK" w:eastAsia="方正仿宋_GBK" w:hAnsi="宋体" w:hint="eastAsia"/>
          <w:sz w:val="32"/>
          <w:szCs w:val="32"/>
        </w:rPr>
        <w:t>排螺旋</w:t>
      </w:r>
      <w:r>
        <w:rPr>
          <w:rFonts w:ascii="方正仿宋_GBK" w:eastAsia="方正仿宋_GBK" w:hAnsi="宋体" w:hint="eastAsia"/>
          <w:sz w:val="32"/>
          <w:szCs w:val="32"/>
        </w:rPr>
        <w:t>CT</w:t>
      </w:r>
      <w:r>
        <w:rPr>
          <w:rFonts w:ascii="方正仿宋_GBK" w:eastAsia="方正仿宋_GBK" w:hAnsi="宋体" w:hint="eastAsia"/>
          <w:sz w:val="32"/>
          <w:szCs w:val="32"/>
        </w:rPr>
        <w:t>（</w:t>
      </w:r>
      <w:r>
        <w:rPr>
          <w:rFonts w:ascii="方正仿宋_GBK" w:eastAsia="方正仿宋_GBK" w:hAnsi="宋体" w:hint="eastAsia"/>
          <w:sz w:val="32"/>
          <w:szCs w:val="32"/>
        </w:rPr>
        <w:t>2020</w:t>
      </w:r>
      <w:r>
        <w:rPr>
          <w:rFonts w:ascii="方正仿宋_GBK" w:eastAsia="方正仿宋_GBK" w:hAnsi="宋体" w:hint="eastAsia"/>
          <w:sz w:val="32"/>
          <w:szCs w:val="32"/>
        </w:rPr>
        <w:t>年还将引进一台</w:t>
      </w:r>
      <w:r>
        <w:rPr>
          <w:rFonts w:ascii="方正仿宋_GBK" w:eastAsia="方正仿宋_GBK" w:hAnsi="宋体" w:hint="eastAsia"/>
          <w:sz w:val="32"/>
          <w:szCs w:val="32"/>
        </w:rPr>
        <w:t>256</w:t>
      </w:r>
      <w:r>
        <w:rPr>
          <w:rFonts w:ascii="方正仿宋_GBK" w:eastAsia="方正仿宋_GBK" w:hAnsi="宋体" w:hint="eastAsia"/>
          <w:sz w:val="32"/>
          <w:szCs w:val="32"/>
        </w:rPr>
        <w:t>层螺旋</w:t>
      </w:r>
      <w:r>
        <w:rPr>
          <w:rFonts w:ascii="方正仿宋_GBK" w:eastAsia="方正仿宋_GBK" w:hAnsi="宋体" w:hint="eastAsia"/>
          <w:sz w:val="32"/>
          <w:szCs w:val="32"/>
        </w:rPr>
        <w:t>CT</w:t>
      </w:r>
      <w:r>
        <w:rPr>
          <w:rFonts w:ascii="方正仿宋_GBK" w:eastAsia="方正仿宋_GBK" w:hAnsi="宋体" w:hint="eastAsia"/>
          <w:sz w:val="32"/>
          <w:szCs w:val="32"/>
        </w:rPr>
        <w:t>），直接数字化放射成像系统（柯达</w:t>
      </w:r>
      <w:r>
        <w:rPr>
          <w:rFonts w:ascii="方正仿宋_GBK" w:eastAsia="方正仿宋_GBK" w:hAnsi="宋体" w:hint="eastAsia"/>
          <w:sz w:val="32"/>
          <w:szCs w:val="32"/>
        </w:rPr>
        <w:t>DR3000</w:t>
      </w:r>
      <w:r>
        <w:rPr>
          <w:rFonts w:ascii="方正仿宋_GBK" w:eastAsia="方正仿宋_GBK" w:hAnsi="宋体" w:hint="eastAsia"/>
          <w:sz w:val="32"/>
          <w:szCs w:val="32"/>
        </w:rPr>
        <w:t>）、数字化多功能</w:t>
      </w:r>
      <w:r>
        <w:rPr>
          <w:rFonts w:ascii="方正仿宋_GBK" w:eastAsia="方正仿宋_GBK" w:hAnsi="宋体" w:hint="eastAsia"/>
          <w:sz w:val="32"/>
          <w:szCs w:val="32"/>
        </w:rPr>
        <w:t>X</w:t>
      </w:r>
      <w:r>
        <w:rPr>
          <w:rFonts w:ascii="方正仿宋_GBK" w:eastAsia="方正仿宋_GBK" w:hAnsi="宋体" w:hint="eastAsia"/>
          <w:sz w:val="32"/>
          <w:szCs w:val="32"/>
        </w:rPr>
        <w:t>线诊断系统、西门子数字胃肠机、</w:t>
      </w:r>
      <w:r>
        <w:rPr>
          <w:rFonts w:ascii="方正仿宋_GBK" w:eastAsia="方正仿宋_GBK" w:hAnsi="宋体" w:hint="eastAsia"/>
          <w:sz w:val="32"/>
          <w:szCs w:val="32"/>
        </w:rPr>
        <w:t>GE</w:t>
      </w:r>
      <w:r>
        <w:rPr>
          <w:rFonts w:ascii="方正仿宋_GBK" w:eastAsia="方正仿宋_GBK" w:hAnsi="宋体" w:hint="eastAsia"/>
          <w:sz w:val="32"/>
          <w:szCs w:val="32"/>
        </w:rPr>
        <w:t>四维系统彩超</w:t>
      </w:r>
      <w:r>
        <w:rPr>
          <w:rFonts w:ascii="方正仿宋_GBK" w:eastAsia="方正仿宋_GBK" w:hAnsi="宋体" w:hint="eastAsia"/>
          <w:sz w:val="32"/>
          <w:szCs w:val="32"/>
        </w:rPr>
        <w:t>E10</w:t>
      </w:r>
      <w:r>
        <w:rPr>
          <w:rFonts w:ascii="方正仿宋_GBK" w:eastAsia="方正仿宋_GBK" w:hAnsi="宋体" w:hint="eastAsia"/>
          <w:sz w:val="32"/>
          <w:szCs w:val="32"/>
        </w:rPr>
        <w:t>、飞利浦心脏彩超</w:t>
      </w:r>
      <w:r>
        <w:rPr>
          <w:rFonts w:ascii="方正仿宋_GBK" w:eastAsia="方正仿宋_GBK" w:hAnsi="宋体" w:hint="eastAsia"/>
          <w:sz w:val="32"/>
          <w:szCs w:val="32"/>
        </w:rPr>
        <w:t>EPIQ7C</w:t>
      </w:r>
      <w:r>
        <w:rPr>
          <w:rFonts w:ascii="方正仿宋_GBK" w:eastAsia="方正仿宋_GBK" w:hAnsi="宋体" w:hint="eastAsia"/>
          <w:sz w:val="32"/>
          <w:szCs w:val="32"/>
        </w:rPr>
        <w:t>、彩色经颅多普勒、五分类血细胞分析仪、全自动大型生化分析仪、全自动细菌及分枝杆菌培养系统、耳鼻咽</w:t>
      </w:r>
      <w:proofErr w:type="gramStart"/>
      <w:r>
        <w:rPr>
          <w:rFonts w:ascii="方正仿宋_GBK" w:eastAsia="方正仿宋_GBK" w:hAnsi="宋体" w:hint="eastAsia"/>
          <w:sz w:val="32"/>
          <w:szCs w:val="32"/>
        </w:rPr>
        <w:t>喉</w:t>
      </w:r>
      <w:proofErr w:type="gramEnd"/>
      <w:r>
        <w:rPr>
          <w:rFonts w:ascii="方正仿宋_GBK" w:eastAsia="方正仿宋_GBK" w:hAnsi="宋体" w:hint="eastAsia"/>
          <w:sz w:val="32"/>
          <w:szCs w:val="32"/>
        </w:rPr>
        <w:t>综合动力系统、</w:t>
      </w:r>
      <w:proofErr w:type="gramStart"/>
      <w:r>
        <w:rPr>
          <w:rFonts w:ascii="方正仿宋_GBK" w:eastAsia="方正仿宋_GBK" w:hAnsi="宋体" w:hint="eastAsia"/>
          <w:sz w:val="32"/>
          <w:szCs w:val="32"/>
        </w:rPr>
        <w:t>钬</w:t>
      </w:r>
      <w:proofErr w:type="gramEnd"/>
      <w:r>
        <w:rPr>
          <w:rFonts w:ascii="方正仿宋_GBK" w:eastAsia="方正仿宋_GBK" w:hAnsi="宋体" w:hint="eastAsia"/>
          <w:sz w:val="32"/>
          <w:szCs w:val="32"/>
        </w:rPr>
        <w:t>激光治疗机、前列腺电切镜、腹腔镜、胆道镜、</w:t>
      </w:r>
      <w:r>
        <w:rPr>
          <w:rFonts w:ascii="方正仿宋_GBK" w:eastAsia="方正仿宋_GBK" w:hAnsi="宋体" w:hint="eastAsia"/>
          <w:sz w:val="32"/>
          <w:szCs w:val="32"/>
        </w:rPr>
        <w:t>24</w:t>
      </w:r>
      <w:r>
        <w:rPr>
          <w:rFonts w:ascii="方正仿宋_GBK" w:eastAsia="方正仿宋_GBK" w:hAnsi="宋体" w:hint="eastAsia"/>
          <w:sz w:val="32"/>
          <w:szCs w:val="32"/>
        </w:rPr>
        <w:t>小时动态血压仪、</w:t>
      </w:r>
      <w:r>
        <w:rPr>
          <w:rFonts w:ascii="方正仿宋_GBK" w:eastAsia="方正仿宋_GBK" w:hAnsi="宋体" w:hint="eastAsia"/>
          <w:sz w:val="32"/>
          <w:szCs w:val="32"/>
        </w:rPr>
        <w:t>24</w:t>
      </w:r>
      <w:r>
        <w:rPr>
          <w:rFonts w:ascii="方正仿宋_GBK" w:eastAsia="方正仿宋_GBK" w:hAnsi="宋体" w:hint="eastAsia"/>
          <w:sz w:val="32"/>
          <w:szCs w:val="32"/>
        </w:rPr>
        <w:t>小时十二导动态心电图</w:t>
      </w:r>
      <w:r>
        <w:rPr>
          <w:rFonts w:ascii="方正仿宋_GBK" w:eastAsia="方正仿宋_GBK" w:hAnsi="宋体" w:hint="eastAsia"/>
          <w:sz w:val="32"/>
          <w:szCs w:val="32"/>
        </w:rPr>
        <w:t>仪、电子胃镜、电子结肠镜、口腔全景</w:t>
      </w:r>
      <w:r>
        <w:rPr>
          <w:rFonts w:ascii="方正仿宋_GBK" w:eastAsia="方正仿宋_GBK" w:hAnsi="宋体" w:hint="eastAsia"/>
          <w:sz w:val="32"/>
          <w:szCs w:val="32"/>
        </w:rPr>
        <w:t>X</w:t>
      </w:r>
      <w:r>
        <w:rPr>
          <w:rFonts w:ascii="方正仿宋_GBK" w:eastAsia="方正仿宋_GBK" w:hAnsi="宋体" w:hint="eastAsia"/>
          <w:sz w:val="32"/>
          <w:szCs w:val="32"/>
        </w:rPr>
        <w:t>光机、</w:t>
      </w:r>
      <w:r>
        <w:rPr>
          <w:rFonts w:ascii="方正仿宋_GBK" w:eastAsia="方正仿宋_GBK" w:hAnsi="宋体" w:hint="eastAsia"/>
          <w:sz w:val="32"/>
          <w:szCs w:val="32"/>
        </w:rPr>
        <w:t>PB840</w:t>
      </w:r>
      <w:r>
        <w:rPr>
          <w:rFonts w:ascii="方正仿宋_GBK" w:eastAsia="方正仿宋_GBK" w:hAnsi="宋体" w:hint="eastAsia"/>
          <w:sz w:val="32"/>
          <w:szCs w:val="32"/>
        </w:rPr>
        <w:t>、</w:t>
      </w:r>
      <w:r>
        <w:rPr>
          <w:rFonts w:ascii="方正仿宋_GBK" w:eastAsia="方正仿宋_GBK" w:hAnsi="宋体" w:hint="eastAsia"/>
          <w:sz w:val="32"/>
          <w:szCs w:val="32"/>
        </w:rPr>
        <w:t>e360</w:t>
      </w:r>
      <w:r>
        <w:rPr>
          <w:rFonts w:ascii="方正仿宋_GBK" w:eastAsia="方正仿宋_GBK" w:hAnsi="宋体" w:hint="eastAsia"/>
          <w:sz w:val="32"/>
          <w:szCs w:val="32"/>
        </w:rPr>
        <w:t>、</w:t>
      </w:r>
      <w:proofErr w:type="spellStart"/>
      <w:r>
        <w:rPr>
          <w:rFonts w:ascii="方正仿宋_GBK" w:eastAsia="方正仿宋_GBK" w:hAnsi="宋体" w:hint="eastAsia"/>
          <w:sz w:val="32"/>
          <w:szCs w:val="32"/>
        </w:rPr>
        <w:t>mindray</w:t>
      </w:r>
      <w:proofErr w:type="spellEnd"/>
      <w:r>
        <w:rPr>
          <w:rFonts w:ascii="方正仿宋_GBK" w:eastAsia="方正仿宋_GBK" w:hAnsi="宋体" w:hint="eastAsia"/>
          <w:sz w:val="32"/>
          <w:szCs w:val="32"/>
        </w:rPr>
        <w:t>多功能</w:t>
      </w:r>
      <w:proofErr w:type="gramStart"/>
      <w:r>
        <w:rPr>
          <w:rFonts w:ascii="方正仿宋_GBK" w:eastAsia="方正仿宋_GBK" w:hAnsi="宋体" w:hint="eastAsia"/>
          <w:sz w:val="32"/>
          <w:szCs w:val="32"/>
        </w:rPr>
        <w:lastRenderedPageBreak/>
        <w:t>高档有</w:t>
      </w:r>
      <w:proofErr w:type="gramEnd"/>
      <w:r>
        <w:rPr>
          <w:rFonts w:ascii="方正仿宋_GBK" w:eastAsia="方正仿宋_GBK" w:hAnsi="宋体" w:hint="eastAsia"/>
          <w:sz w:val="32"/>
          <w:szCs w:val="32"/>
        </w:rPr>
        <w:t>创呼吸机、</w:t>
      </w:r>
      <w:r>
        <w:rPr>
          <w:rFonts w:ascii="方正仿宋_GBK" w:eastAsia="方正仿宋_GBK" w:hAnsi="宋体" w:hint="eastAsia"/>
          <w:sz w:val="32"/>
          <w:szCs w:val="32"/>
        </w:rPr>
        <w:t>Drager</w:t>
      </w:r>
      <w:r>
        <w:rPr>
          <w:rFonts w:ascii="方正仿宋_GBK" w:eastAsia="方正仿宋_GBK" w:hAnsi="宋体" w:hint="eastAsia"/>
          <w:sz w:val="32"/>
          <w:szCs w:val="32"/>
        </w:rPr>
        <w:t>转运呼吸机等大中型先进设备，不断增强我院的硬件设施，适应社会及医院发展和总体人群需求。</w:t>
      </w:r>
    </w:p>
    <w:p w14:paraId="55376F0E" w14:textId="77777777" w:rsidR="00CE7C4B" w:rsidRDefault="0076490C">
      <w:pPr>
        <w:pStyle w:val="p0"/>
        <w:ind w:firstLine="640"/>
        <w:rPr>
          <w:rFonts w:ascii="方正仿宋_GBK" w:eastAsia="方正仿宋_GBK" w:hAnsi="宋体"/>
          <w:sz w:val="32"/>
          <w:szCs w:val="32"/>
        </w:rPr>
      </w:pPr>
      <w:r>
        <w:rPr>
          <w:rFonts w:ascii="方正仿宋_GBK" w:eastAsia="方正仿宋_GBK" w:hAnsi="宋体" w:hint="eastAsia"/>
          <w:sz w:val="32"/>
          <w:szCs w:val="32"/>
        </w:rPr>
        <w:t>玉溪市第三人民医院是一所历史悠久、人才荟萃、设备先进、专业齐全的综合性医院，以精湛的诊疗技术、优质的医疗服务、良好的就医环境服务于社会，赢得了广大患者的信赖，先后被国家卫生部评为“二级甲等医院”、“爱婴医院”；被省卫生厅评为“文明医院”；荣获省妇联授予“三八”红旗集体；被玉溪市工商局定为“打假维权”文明示范单位</w:t>
      </w:r>
      <w:r>
        <w:rPr>
          <w:rFonts w:ascii="方正仿宋_GBK" w:eastAsia="方正仿宋_GBK" w:hAnsi="宋体" w:hint="eastAsia"/>
          <w:sz w:val="32"/>
          <w:szCs w:val="32"/>
        </w:rPr>
        <w:t>；被红</w:t>
      </w:r>
      <w:proofErr w:type="gramStart"/>
      <w:r>
        <w:rPr>
          <w:rFonts w:ascii="方正仿宋_GBK" w:eastAsia="方正仿宋_GBK" w:hAnsi="宋体" w:hint="eastAsia"/>
          <w:sz w:val="32"/>
          <w:szCs w:val="32"/>
        </w:rPr>
        <w:t>塔区发改</w:t>
      </w:r>
      <w:proofErr w:type="gramEnd"/>
      <w:r>
        <w:rPr>
          <w:rFonts w:ascii="方正仿宋_GBK" w:eastAsia="方正仿宋_GBK" w:hAnsi="宋体" w:hint="eastAsia"/>
          <w:sz w:val="32"/>
          <w:szCs w:val="32"/>
        </w:rPr>
        <w:t>委评为“价格诚信”单位；是玉溪市</w:t>
      </w:r>
      <w:proofErr w:type="gramStart"/>
      <w:r>
        <w:rPr>
          <w:rFonts w:ascii="方正仿宋_GBK" w:eastAsia="方正仿宋_GBK" w:hAnsi="宋体" w:hint="eastAsia"/>
          <w:sz w:val="32"/>
          <w:szCs w:val="32"/>
        </w:rPr>
        <w:t>红塔区创建</w:t>
      </w:r>
      <w:proofErr w:type="gramEnd"/>
      <w:r>
        <w:rPr>
          <w:rFonts w:ascii="方正仿宋_GBK" w:eastAsia="方正仿宋_GBK" w:hAnsi="宋体" w:hint="eastAsia"/>
          <w:sz w:val="32"/>
          <w:szCs w:val="32"/>
        </w:rPr>
        <w:t>国家级慢性非传染性疾病综合防控示范区示范单位、云南省青少年近视防控定点单位、云南省玉溪市</w:t>
      </w:r>
      <w:proofErr w:type="gramStart"/>
      <w:r>
        <w:rPr>
          <w:rFonts w:ascii="方正仿宋_GBK" w:eastAsia="方正仿宋_GBK" w:hAnsi="宋体" w:hint="eastAsia"/>
          <w:sz w:val="32"/>
          <w:szCs w:val="32"/>
        </w:rPr>
        <w:t>红塔区白内障</w:t>
      </w:r>
      <w:proofErr w:type="gramEnd"/>
      <w:r>
        <w:rPr>
          <w:rFonts w:ascii="方正仿宋_GBK" w:eastAsia="方正仿宋_GBK" w:hAnsi="宋体" w:hint="eastAsia"/>
          <w:sz w:val="32"/>
          <w:szCs w:val="32"/>
        </w:rPr>
        <w:t>无障碍定点单位及中国残联批准的玉溪市“七彩梦行动”（贫困脑瘫康复救助项目）定点机构；是玉溪市、</w:t>
      </w:r>
      <w:proofErr w:type="gramStart"/>
      <w:r>
        <w:rPr>
          <w:rFonts w:ascii="方正仿宋_GBK" w:eastAsia="方正仿宋_GBK" w:hAnsi="宋体" w:hint="eastAsia"/>
          <w:sz w:val="32"/>
          <w:szCs w:val="32"/>
        </w:rPr>
        <w:t>红塔区城镇</w:t>
      </w:r>
      <w:proofErr w:type="gramEnd"/>
      <w:r>
        <w:rPr>
          <w:rFonts w:ascii="方正仿宋_GBK" w:eastAsia="方正仿宋_GBK" w:hAnsi="宋体" w:hint="eastAsia"/>
          <w:sz w:val="32"/>
          <w:szCs w:val="32"/>
        </w:rPr>
        <w:t>职工、城镇居民基本医疗保险及</w:t>
      </w:r>
      <w:proofErr w:type="gramStart"/>
      <w:r>
        <w:rPr>
          <w:rFonts w:ascii="方正仿宋_GBK" w:eastAsia="方正仿宋_GBK" w:hAnsi="宋体" w:hint="eastAsia"/>
          <w:sz w:val="32"/>
          <w:szCs w:val="32"/>
        </w:rPr>
        <w:t>红塔区新型</w:t>
      </w:r>
      <w:proofErr w:type="gramEnd"/>
      <w:r>
        <w:rPr>
          <w:rFonts w:ascii="方正仿宋_GBK" w:eastAsia="方正仿宋_GBK" w:hAnsi="宋体" w:hint="eastAsia"/>
          <w:sz w:val="32"/>
          <w:szCs w:val="32"/>
        </w:rPr>
        <w:t>农村合作医疗定点医院；是云南省中医药大学、曲靖</w:t>
      </w:r>
      <w:proofErr w:type="gramStart"/>
      <w:r>
        <w:rPr>
          <w:rFonts w:ascii="方正仿宋_GBK" w:eastAsia="方正仿宋_GBK" w:hAnsi="宋体" w:hint="eastAsia"/>
          <w:sz w:val="32"/>
          <w:szCs w:val="32"/>
        </w:rPr>
        <w:t>医</w:t>
      </w:r>
      <w:proofErr w:type="gramEnd"/>
      <w:r>
        <w:rPr>
          <w:rFonts w:ascii="方正仿宋_GBK" w:eastAsia="方正仿宋_GBK" w:hAnsi="宋体" w:hint="eastAsia"/>
          <w:sz w:val="32"/>
          <w:szCs w:val="32"/>
        </w:rPr>
        <w:t>专、楚雄</w:t>
      </w:r>
      <w:proofErr w:type="gramStart"/>
      <w:r>
        <w:rPr>
          <w:rFonts w:ascii="方正仿宋_GBK" w:eastAsia="方正仿宋_GBK" w:hAnsi="宋体" w:hint="eastAsia"/>
          <w:sz w:val="32"/>
          <w:szCs w:val="32"/>
        </w:rPr>
        <w:t>医</w:t>
      </w:r>
      <w:proofErr w:type="gramEnd"/>
      <w:r>
        <w:rPr>
          <w:rFonts w:ascii="方正仿宋_GBK" w:eastAsia="方正仿宋_GBK" w:hAnsi="宋体" w:hint="eastAsia"/>
          <w:sz w:val="32"/>
          <w:szCs w:val="32"/>
        </w:rPr>
        <w:t>专、玉溪卫校、普洱卫校的教学实习医院。</w:t>
      </w:r>
    </w:p>
    <w:p w14:paraId="4AAC5CED" w14:textId="77777777" w:rsidR="00CE7C4B" w:rsidRDefault="00CE7C4B">
      <w:pPr>
        <w:pStyle w:val="p0"/>
        <w:ind w:firstLine="640"/>
        <w:rPr>
          <w:rFonts w:ascii="方正仿宋_GBK" w:eastAsia="方正仿宋_GBK" w:hAnsi="宋体"/>
          <w:sz w:val="32"/>
          <w:szCs w:val="32"/>
        </w:rPr>
      </w:pPr>
    </w:p>
    <w:p w14:paraId="5175DF11" w14:textId="77777777" w:rsidR="00CE7C4B" w:rsidRDefault="00CE7C4B">
      <w:pPr>
        <w:rPr>
          <w:rFonts w:ascii="方正仿宋_GBK" w:eastAsia="方正仿宋_GBK" w:hAnsi="宋体" w:cs="宋体"/>
          <w:b/>
          <w:sz w:val="32"/>
          <w:szCs w:val="32"/>
        </w:rPr>
        <w:sectPr w:rsidR="00CE7C4B">
          <w:footerReference w:type="default" r:id="rId8"/>
          <w:pgSz w:w="11906" w:h="16838"/>
          <w:pgMar w:top="1304" w:right="1345" w:bottom="1304" w:left="1261" w:header="851" w:footer="992" w:gutter="0"/>
          <w:cols w:space="425"/>
          <w:docGrid w:type="lines" w:linePitch="312"/>
        </w:sectPr>
      </w:pPr>
    </w:p>
    <w:p w14:paraId="31FB6964" w14:textId="77777777" w:rsidR="00CE7C4B" w:rsidRDefault="0076490C">
      <w:pPr>
        <w:rPr>
          <w:rFonts w:ascii="方正仿宋_GBK" w:eastAsia="方正仿宋_GBK"/>
          <w:bCs/>
          <w:sz w:val="28"/>
          <w:szCs w:val="28"/>
        </w:rPr>
      </w:pPr>
      <w:r>
        <w:rPr>
          <w:rFonts w:ascii="方正仿宋_GBK" w:eastAsia="方正仿宋_GBK" w:hint="eastAsia"/>
          <w:bCs/>
          <w:sz w:val="28"/>
          <w:szCs w:val="28"/>
        </w:rPr>
        <w:lastRenderedPageBreak/>
        <w:t>附件</w:t>
      </w:r>
      <w:r>
        <w:rPr>
          <w:rFonts w:ascii="方正仿宋_GBK" w:eastAsia="方正仿宋_GBK" w:hint="eastAsia"/>
          <w:bCs/>
          <w:sz w:val="28"/>
          <w:szCs w:val="28"/>
        </w:rPr>
        <w:t>3</w:t>
      </w:r>
    </w:p>
    <w:p w14:paraId="1506EF7B" w14:textId="77777777" w:rsidR="00CE7C4B" w:rsidRDefault="0076490C">
      <w:pPr>
        <w:jc w:val="center"/>
        <w:rPr>
          <w:rFonts w:ascii="方正小标宋_GBK" w:eastAsia="方正小标宋_GBK"/>
          <w:bCs/>
          <w:sz w:val="44"/>
          <w:szCs w:val="44"/>
        </w:rPr>
      </w:pPr>
      <w:r>
        <w:rPr>
          <w:rFonts w:ascii="方正小标宋_GBK" w:eastAsia="方正小标宋_GBK" w:hint="eastAsia"/>
          <w:bCs/>
          <w:sz w:val="44"/>
          <w:szCs w:val="44"/>
        </w:rPr>
        <w:t>玉溪市</w:t>
      </w:r>
      <w:proofErr w:type="gramStart"/>
      <w:r>
        <w:rPr>
          <w:rFonts w:ascii="方正小标宋_GBK" w:eastAsia="方正小标宋_GBK" w:hint="eastAsia"/>
          <w:bCs/>
          <w:sz w:val="44"/>
          <w:szCs w:val="44"/>
        </w:rPr>
        <w:t>红塔区妇幼保健院</w:t>
      </w:r>
      <w:proofErr w:type="gramEnd"/>
      <w:r>
        <w:rPr>
          <w:rFonts w:ascii="方正小标宋_GBK" w:eastAsia="方正小标宋_GBK" w:hint="eastAsia"/>
          <w:bCs/>
          <w:sz w:val="44"/>
          <w:szCs w:val="44"/>
        </w:rPr>
        <w:t>简介</w:t>
      </w:r>
    </w:p>
    <w:p w14:paraId="461E0678" w14:textId="77777777" w:rsidR="00CE7C4B" w:rsidRDefault="0076490C">
      <w:pPr>
        <w:ind w:firstLine="640"/>
        <w:rPr>
          <w:rFonts w:ascii="方正仿宋_GBK" w:eastAsia="方正仿宋_GBK"/>
          <w:sz w:val="32"/>
          <w:szCs w:val="32"/>
        </w:rPr>
      </w:pPr>
      <w:r>
        <w:rPr>
          <w:rFonts w:ascii="方正仿宋_GBK" w:eastAsia="方正仿宋_GBK" w:hAnsi="宋体" w:hint="eastAsia"/>
          <w:bCs/>
          <w:sz w:val="32"/>
          <w:szCs w:val="32"/>
        </w:rPr>
        <w:t>玉溪市</w:t>
      </w:r>
      <w:proofErr w:type="gramStart"/>
      <w:r>
        <w:rPr>
          <w:rFonts w:ascii="方正仿宋_GBK" w:eastAsia="方正仿宋_GBK" w:hAnsi="宋体" w:hint="eastAsia"/>
          <w:bCs/>
          <w:sz w:val="32"/>
          <w:szCs w:val="32"/>
        </w:rPr>
        <w:t>红塔区妇幼保健院</w:t>
      </w:r>
      <w:proofErr w:type="gramEnd"/>
      <w:r>
        <w:rPr>
          <w:rFonts w:ascii="方正仿宋_GBK" w:eastAsia="方正仿宋_GBK" w:hAnsi="宋体" w:hint="eastAsia"/>
          <w:bCs/>
          <w:sz w:val="32"/>
          <w:szCs w:val="32"/>
        </w:rPr>
        <w:t>始建于</w:t>
      </w:r>
      <w:r>
        <w:rPr>
          <w:rFonts w:ascii="方正仿宋_GBK" w:eastAsia="方正仿宋_GBK" w:hAnsi="宋体" w:hint="eastAsia"/>
          <w:bCs/>
          <w:sz w:val="32"/>
          <w:szCs w:val="32"/>
        </w:rPr>
        <w:t>1953</w:t>
      </w:r>
      <w:r>
        <w:rPr>
          <w:rFonts w:ascii="方正仿宋_GBK" w:eastAsia="方正仿宋_GBK" w:hAnsi="宋体" w:hint="eastAsia"/>
          <w:bCs/>
          <w:sz w:val="32"/>
          <w:szCs w:val="32"/>
        </w:rPr>
        <w:t>年，属公益一类全额拨款事业单位，集妇幼保健服务与管理、临床、医疗、教学、科研、培训为一体的二级妇幼保健院，红</w:t>
      </w:r>
      <w:proofErr w:type="gramStart"/>
      <w:r>
        <w:rPr>
          <w:rFonts w:ascii="方正仿宋_GBK" w:eastAsia="方正仿宋_GBK" w:hAnsi="宋体" w:hint="eastAsia"/>
          <w:bCs/>
          <w:sz w:val="32"/>
          <w:szCs w:val="32"/>
        </w:rPr>
        <w:t>塔区高危孕</w:t>
      </w:r>
      <w:proofErr w:type="gramEnd"/>
      <w:r>
        <w:rPr>
          <w:rFonts w:ascii="方正仿宋_GBK" w:eastAsia="方正仿宋_GBK" w:hAnsi="宋体" w:hint="eastAsia"/>
          <w:bCs/>
          <w:sz w:val="32"/>
          <w:szCs w:val="32"/>
        </w:rPr>
        <w:t>产妇抢救中心，国家级爱婴医院。拥有业务用房</w:t>
      </w:r>
      <w:r>
        <w:rPr>
          <w:rFonts w:ascii="方正仿宋_GBK" w:eastAsia="方正仿宋_GBK" w:hAnsi="宋体" w:hint="eastAsia"/>
          <w:bCs/>
          <w:sz w:val="32"/>
          <w:szCs w:val="32"/>
        </w:rPr>
        <w:t>10288</w:t>
      </w:r>
      <w:r>
        <w:rPr>
          <w:rFonts w:ascii="方正仿宋_GBK" w:eastAsia="方正仿宋_GBK" w:hAnsi="宋体" w:hint="eastAsia"/>
          <w:bCs/>
          <w:sz w:val="32"/>
          <w:szCs w:val="32"/>
        </w:rPr>
        <w:t>㎡，核定病床</w:t>
      </w:r>
      <w:r>
        <w:rPr>
          <w:rFonts w:ascii="方正仿宋_GBK" w:eastAsia="方正仿宋_GBK" w:hAnsi="宋体" w:hint="eastAsia"/>
          <w:bCs/>
          <w:sz w:val="32"/>
          <w:szCs w:val="32"/>
        </w:rPr>
        <w:t>49</w:t>
      </w:r>
      <w:r>
        <w:rPr>
          <w:rFonts w:ascii="方正仿宋_GBK" w:eastAsia="方正仿宋_GBK" w:hAnsi="宋体" w:hint="eastAsia"/>
          <w:bCs/>
          <w:sz w:val="32"/>
          <w:szCs w:val="32"/>
        </w:rPr>
        <w:t>张，实际开放病床</w:t>
      </w:r>
      <w:r>
        <w:rPr>
          <w:rFonts w:ascii="方正仿宋_GBK" w:eastAsia="方正仿宋_GBK" w:hAnsi="宋体" w:hint="eastAsia"/>
          <w:bCs/>
          <w:sz w:val="32"/>
          <w:szCs w:val="32"/>
        </w:rPr>
        <w:t>78</w:t>
      </w:r>
      <w:r>
        <w:rPr>
          <w:rFonts w:ascii="方正仿宋_GBK" w:eastAsia="方正仿宋_GBK" w:hAnsi="宋体" w:hint="eastAsia"/>
          <w:bCs/>
          <w:sz w:val="32"/>
          <w:szCs w:val="32"/>
        </w:rPr>
        <w:t>张。</w:t>
      </w:r>
      <w:r>
        <w:rPr>
          <w:rFonts w:ascii="方正仿宋_GBK" w:eastAsia="方正仿宋_GBK" w:hint="eastAsia"/>
          <w:sz w:val="32"/>
          <w:szCs w:val="32"/>
        </w:rPr>
        <w:t>2017</w:t>
      </w:r>
      <w:r>
        <w:rPr>
          <w:rFonts w:ascii="方正仿宋_GBK" w:eastAsia="方正仿宋_GBK" w:hint="eastAsia"/>
          <w:sz w:val="32"/>
          <w:szCs w:val="32"/>
        </w:rPr>
        <w:t>年评为国家级妇幼健康优质服务示范县、云南中医医疗集体成员单位、云南中医学院实习医院、云南中医学院熊磊教授专家基层科研工作站。</w:t>
      </w:r>
    </w:p>
    <w:p w14:paraId="08EAF9B2" w14:textId="77777777" w:rsidR="00CE7C4B" w:rsidRDefault="0076490C">
      <w:pPr>
        <w:ind w:firstLine="640"/>
        <w:rPr>
          <w:rFonts w:ascii="方正仿宋_GBK" w:eastAsia="方正仿宋_GBK"/>
          <w:sz w:val="32"/>
          <w:szCs w:val="32"/>
        </w:rPr>
      </w:pPr>
      <w:r>
        <w:rPr>
          <w:rFonts w:ascii="方正仿宋_GBK" w:eastAsia="方正仿宋_GBK" w:hint="eastAsia"/>
          <w:sz w:val="32"/>
          <w:szCs w:val="32"/>
        </w:rPr>
        <w:t>保健院设有孕产保健部、妇女保健部、儿童保健部、计划生育保健部四大部。设妇科、产科、内科、儿科、中医科、麻醉科、检验科、医学影像科、药</w:t>
      </w:r>
      <w:r>
        <w:rPr>
          <w:rFonts w:ascii="方正仿宋_GBK" w:eastAsia="方正仿宋_GBK" w:hint="eastAsia"/>
          <w:sz w:val="32"/>
          <w:szCs w:val="32"/>
        </w:rPr>
        <w:t>械科、基层保健科、婚检计生科、盆底康复中心、儿童保健门诊、产前诊断室、高危</w:t>
      </w:r>
      <w:proofErr w:type="gramStart"/>
      <w:r>
        <w:rPr>
          <w:rFonts w:ascii="方正仿宋_GBK" w:eastAsia="方正仿宋_GBK" w:hint="eastAsia"/>
          <w:sz w:val="32"/>
          <w:szCs w:val="32"/>
        </w:rPr>
        <w:t>孕</w:t>
      </w:r>
      <w:proofErr w:type="gramEnd"/>
      <w:r>
        <w:rPr>
          <w:rFonts w:ascii="方正仿宋_GBK" w:eastAsia="方正仿宋_GBK" w:hint="eastAsia"/>
          <w:sz w:val="32"/>
          <w:szCs w:val="32"/>
        </w:rPr>
        <w:t>产妇抢救中心、宫颈疾病门诊、围绝经期保健门诊、眼保健门诊、口腔保健门诊等</w:t>
      </w:r>
      <w:r>
        <w:rPr>
          <w:rFonts w:ascii="方正仿宋_GBK" w:eastAsia="方正仿宋_GBK" w:hint="eastAsia"/>
          <w:sz w:val="32"/>
          <w:szCs w:val="32"/>
        </w:rPr>
        <w:t>20</w:t>
      </w:r>
      <w:r>
        <w:rPr>
          <w:rFonts w:ascii="方正仿宋_GBK" w:eastAsia="方正仿宋_GBK" w:hint="eastAsia"/>
          <w:sz w:val="32"/>
          <w:szCs w:val="32"/>
        </w:rPr>
        <w:t>余个科室。保健院不断探索学科发展新途径，提出了单位有重点，科室有特色的学科发展目标，形成了完整的医疗、保健服务体系。</w:t>
      </w:r>
    </w:p>
    <w:p w14:paraId="3979DBCF" w14:textId="77777777" w:rsidR="00CE7C4B" w:rsidRDefault="0076490C">
      <w:pPr>
        <w:ind w:firstLine="640"/>
        <w:rPr>
          <w:rFonts w:ascii="方正仿宋_GBK" w:eastAsia="方正仿宋_GBK"/>
          <w:sz w:val="32"/>
          <w:szCs w:val="32"/>
        </w:rPr>
      </w:pPr>
      <w:proofErr w:type="gramStart"/>
      <w:r>
        <w:rPr>
          <w:rFonts w:ascii="方正仿宋_GBK" w:eastAsia="方正仿宋_GBK" w:hint="eastAsia"/>
          <w:sz w:val="32"/>
          <w:szCs w:val="32"/>
        </w:rPr>
        <w:t>红塔区妇幼保健院</w:t>
      </w:r>
      <w:proofErr w:type="gramEnd"/>
      <w:r>
        <w:rPr>
          <w:rFonts w:ascii="方正仿宋_GBK" w:eastAsia="方正仿宋_GBK" w:hint="eastAsia"/>
          <w:sz w:val="32"/>
          <w:szCs w:val="32"/>
        </w:rPr>
        <w:t>核定编制</w:t>
      </w:r>
      <w:r>
        <w:rPr>
          <w:rFonts w:ascii="方正仿宋_GBK" w:eastAsia="方正仿宋_GBK" w:hint="eastAsia"/>
          <w:sz w:val="32"/>
          <w:szCs w:val="32"/>
        </w:rPr>
        <w:t>100</w:t>
      </w:r>
      <w:r>
        <w:rPr>
          <w:rFonts w:ascii="方正仿宋_GBK" w:eastAsia="方正仿宋_GBK" w:hint="eastAsia"/>
          <w:sz w:val="32"/>
          <w:szCs w:val="32"/>
        </w:rPr>
        <w:t>人，实有在编人员</w:t>
      </w:r>
      <w:r>
        <w:rPr>
          <w:rFonts w:ascii="方正仿宋_GBK" w:eastAsia="方正仿宋_GBK" w:hint="eastAsia"/>
          <w:sz w:val="32"/>
          <w:szCs w:val="32"/>
        </w:rPr>
        <w:t>98</w:t>
      </w:r>
      <w:r>
        <w:rPr>
          <w:rFonts w:ascii="方正仿宋_GBK" w:eastAsia="方正仿宋_GBK" w:hint="eastAsia"/>
          <w:sz w:val="32"/>
          <w:szCs w:val="32"/>
        </w:rPr>
        <w:t>人，其中专业技术人员</w:t>
      </w:r>
      <w:r>
        <w:rPr>
          <w:rFonts w:ascii="方正仿宋_GBK" w:eastAsia="方正仿宋_GBK" w:hint="eastAsia"/>
          <w:sz w:val="32"/>
          <w:szCs w:val="32"/>
        </w:rPr>
        <w:t>95</w:t>
      </w:r>
      <w:r>
        <w:rPr>
          <w:rFonts w:ascii="方正仿宋_GBK" w:eastAsia="方正仿宋_GBK" w:hint="eastAsia"/>
          <w:sz w:val="32"/>
          <w:szCs w:val="32"/>
        </w:rPr>
        <w:t>人，正高</w:t>
      </w:r>
      <w:r>
        <w:rPr>
          <w:rFonts w:ascii="方正仿宋_GBK" w:eastAsia="方正仿宋_GBK" w:hint="eastAsia"/>
          <w:sz w:val="32"/>
          <w:szCs w:val="32"/>
        </w:rPr>
        <w:t>3</w:t>
      </w:r>
      <w:r>
        <w:rPr>
          <w:rFonts w:ascii="方正仿宋_GBK" w:eastAsia="方正仿宋_GBK" w:hint="eastAsia"/>
          <w:sz w:val="32"/>
          <w:szCs w:val="32"/>
        </w:rPr>
        <w:t>人、副高</w:t>
      </w:r>
      <w:r>
        <w:rPr>
          <w:rFonts w:ascii="方正仿宋_GBK" w:eastAsia="方正仿宋_GBK" w:hint="eastAsia"/>
          <w:sz w:val="32"/>
          <w:szCs w:val="32"/>
        </w:rPr>
        <w:t>23</w:t>
      </w:r>
      <w:r>
        <w:rPr>
          <w:rFonts w:ascii="方正仿宋_GBK" w:eastAsia="方正仿宋_GBK" w:hint="eastAsia"/>
          <w:sz w:val="32"/>
          <w:szCs w:val="32"/>
        </w:rPr>
        <w:t>人，中职</w:t>
      </w:r>
      <w:r>
        <w:rPr>
          <w:rFonts w:ascii="方正仿宋_GBK" w:eastAsia="方正仿宋_GBK" w:hint="eastAsia"/>
          <w:sz w:val="32"/>
          <w:szCs w:val="32"/>
        </w:rPr>
        <w:t>34</w:t>
      </w:r>
      <w:r>
        <w:rPr>
          <w:rFonts w:ascii="方正仿宋_GBK" w:eastAsia="方正仿宋_GBK" w:hint="eastAsia"/>
          <w:sz w:val="32"/>
          <w:szCs w:val="32"/>
        </w:rPr>
        <w:t>人，初职</w:t>
      </w:r>
      <w:r>
        <w:rPr>
          <w:rFonts w:ascii="方正仿宋_GBK" w:eastAsia="方正仿宋_GBK" w:hint="eastAsia"/>
          <w:sz w:val="32"/>
          <w:szCs w:val="32"/>
        </w:rPr>
        <w:t>35</w:t>
      </w:r>
      <w:r>
        <w:rPr>
          <w:rFonts w:ascii="方正仿宋_GBK" w:eastAsia="方正仿宋_GBK" w:hint="eastAsia"/>
          <w:sz w:val="32"/>
          <w:szCs w:val="32"/>
        </w:rPr>
        <w:t>人，工勤</w:t>
      </w:r>
      <w:r>
        <w:rPr>
          <w:rFonts w:ascii="方正仿宋_GBK" w:eastAsia="方正仿宋_GBK" w:hint="eastAsia"/>
          <w:sz w:val="32"/>
          <w:szCs w:val="32"/>
        </w:rPr>
        <w:t>3</w:t>
      </w:r>
      <w:r>
        <w:rPr>
          <w:rFonts w:ascii="方正仿宋_GBK" w:eastAsia="方正仿宋_GBK" w:hint="eastAsia"/>
          <w:sz w:val="32"/>
          <w:szCs w:val="32"/>
        </w:rPr>
        <w:t>人。研究生学历</w:t>
      </w:r>
      <w:r>
        <w:rPr>
          <w:rFonts w:ascii="方正仿宋_GBK" w:eastAsia="方正仿宋_GBK" w:hint="eastAsia"/>
          <w:sz w:val="32"/>
          <w:szCs w:val="32"/>
        </w:rPr>
        <w:t>2</w:t>
      </w:r>
      <w:r>
        <w:rPr>
          <w:rFonts w:ascii="方正仿宋_GBK" w:eastAsia="方正仿宋_GBK" w:hint="eastAsia"/>
          <w:sz w:val="32"/>
          <w:szCs w:val="32"/>
        </w:rPr>
        <w:t>人，本科学历</w:t>
      </w:r>
      <w:r>
        <w:rPr>
          <w:rFonts w:ascii="方正仿宋_GBK" w:eastAsia="方正仿宋_GBK" w:hint="eastAsia"/>
          <w:sz w:val="32"/>
          <w:szCs w:val="32"/>
        </w:rPr>
        <w:t>53</w:t>
      </w:r>
      <w:r>
        <w:rPr>
          <w:rFonts w:ascii="方正仿宋_GBK" w:eastAsia="方正仿宋_GBK" w:hint="eastAsia"/>
          <w:sz w:val="32"/>
          <w:szCs w:val="32"/>
        </w:rPr>
        <w:t>人，大专学历</w:t>
      </w:r>
      <w:r>
        <w:rPr>
          <w:rFonts w:ascii="方正仿宋_GBK" w:eastAsia="方正仿宋_GBK" w:hint="eastAsia"/>
          <w:sz w:val="32"/>
          <w:szCs w:val="32"/>
        </w:rPr>
        <w:t>35</w:t>
      </w:r>
      <w:r>
        <w:rPr>
          <w:rFonts w:ascii="方正仿宋_GBK" w:eastAsia="方正仿宋_GBK" w:hint="eastAsia"/>
          <w:sz w:val="32"/>
          <w:szCs w:val="32"/>
        </w:rPr>
        <w:t>人，中专学历</w:t>
      </w:r>
      <w:r>
        <w:rPr>
          <w:rFonts w:ascii="方正仿宋_GBK" w:eastAsia="方正仿宋_GBK" w:hint="eastAsia"/>
          <w:sz w:val="32"/>
          <w:szCs w:val="32"/>
        </w:rPr>
        <w:t>6</w:t>
      </w:r>
      <w:r>
        <w:rPr>
          <w:rFonts w:ascii="方正仿宋_GBK" w:eastAsia="方正仿宋_GBK" w:hint="eastAsia"/>
          <w:sz w:val="32"/>
          <w:szCs w:val="32"/>
        </w:rPr>
        <w:t>人，职高学历</w:t>
      </w:r>
      <w:r>
        <w:rPr>
          <w:rFonts w:ascii="方正仿宋_GBK" w:eastAsia="方正仿宋_GBK" w:hint="eastAsia"/>
          <w:sz w:val="32"/>
          <w:szCs w:val="32"/>
        </w:rPr>
        <w:t>2</w:t>
      </w:r>
      <w:r>
        <w:rPr>
          <w:rFonts w:ascii="方正仿宋_GBK" w:eastAsia="方正仿宋_GBK" w:hint="eastAsia"/>
          <w:sz w:val="32"/>
          <w:szCs w:val="32"/>
        </w:rPr>
        <w:t>人。</w:t>
      </w:r>
      <w:proofErr w:type="gramStart"/>
      <w:r>
        <w:rPr>
          <w:rFonts w:ascii="方正仿宋_GBK" w:eastAsia="方正仿宋_GBK" w:hint="eastAsia"/>
          <w:sz w:val="32"/>
          <w:szCs w:val="32"/>
        </w:rPr>
        <w:t>编外职工</w:t>
      </w:r>
      <w:proofErr w:type="gramEnd"/>
      <w:r>
        <w:rPr>
          <w:rFonts w:ascii="方正仿宋_GBK" w:eastAsia="方正仿宋_GBK" w:hint="eastAsia"/>
          <w:sz w:val="32"/>
          <w:szCs w:val="32"/>
        </w:rPr>
        <w:t>128</w:t>
      </w:r>
      <w:r>
        <w:rPr>
          <w:rFonts w:ascii="方正仿宋_GBK" w:eastAsia="方正仿宋_GBK" w:hint="eastAsia"/>
          <w:sz w:val="32"/>
          <w:szCs w:val="32"/>
        </w:rPr>
        <w:t>人。</w:t>
      </w:r>
      <w:r>
        <w:rPr>
          <w:rFonts w:ascii="方正仿宋_GBK" w:eastAsia="方正仿宋_GBK" w:hint="eastAsia"/>
          <w:sz w:val="32"/>
          <w:szCs w:val="32"/>
        </w:rPr>
        <w:t xml:space="preserve"> </w:t>
      </w:r>
    </w:p>
    <w:p w14:paraId="12F26C3E" w14:textId="77777777" w:rsidR="00CE7C4B" w:rsidRDefault="0076490C">
      <w:pPr>
        <w:ind w:firstLineChars="196" w:firstLine="589"/>
        <w:rPr>
          <w:rFonts w:ascii="方正仿宋_GBK" w:eastAsia="方正仿宋_GBK" w:hAnsi="宋体"/>
          <w:bCs/>
          <w:sz w:val="32"/>
          <w:szCs w:val="32"/>
        </w:rPr>
      </w:pPr>
      <w:r>
        <w:rPr>
          <w:rFonts w:ascii="方正仿宋_GBK" w:eastAsia="方正仿宋_GBK" w:hAnsi="宋体" w:hint="eastAsia"/>
          <w:bCs/>
          <w:sz w:val="32"/>
          <w:szCs w:val="32"/>
        </w:rPr>
        <w:t>保健院先后</w:t>
      </w:r>
      <w:r>
        <w:rPr>
          <w:rFonts w:ascii="方正仿宋_GBK" w:eastAsia="方正仿宋_GBK" w:hAnsi="宋体" w:hint="eastAsia"/>
          <w:bCs/>
          <w:sz w:val="32"/>
          <w:szCs w:val="32"/>
        </w:rPr>
        <w:t>购置先进的大中型医疗设备，拥有美产</w:t>
      </w:r>
      <w:r>
        <w:rPr>
          <w:rFonts w:ascii="方正仿宋_GBK" w:eastAsia="方正仿宋_GBK" w:hAnsi="宋体" w:hint="eastAsia"/>
          <w:bCs/>
          <w:sz w:val="32"/>
          <w:szCs w:val="32"/>
        </w:rPr>
        <w:t>GEB</w:t>
      </w:r>
      <w:r>
        <w:rPr>
          <w:rFonts w:ascii="方正仿宋_GBK" w:eastAsia="方正仿宋_GBK" w:hAnsi="宋体" w:hint="eastAsia"/>
          <w:bCs/>
          <w:sz w:val="32"/>
          <w:szCs w:val="32"/>
        </w:rPr>
        <w:t>彩超、阿洛卡</w:t>
      </w:r>
      <w:r>
        <w:rPr>
          <w:rFonts w:ascii="方正仿宋_GBK" w:eastAsia="方正仿宋_GBK" w:hAnsi="宋体" w:hint="eastAsia"/>
          <w:bCs/>
          <w:sz w:val="32"/>
          <w:szCs w:val="32"/>
        </w:rPr>
        <w:t>-</w:t>
      </w:r>
      <w:r>
        <w:rPr>
          <w:rFonts w:ascii="方正仿宋_GBK" w:eastAsia="方正仿宋_GBK" w:hAnsi="宋体" w:hint="eastAsia"/>
          <w:bCs/>
          <w:sz w:val="32"/>
          <w:szCs w:val="32"/>
        </w:rPr>
        <w:t>α</w:t>
      </w:r>
      <w:r>
        <w:rPr>
          <w:rFonts w:ascii="方正仿宋_GBK" w:eastAsia="方正仿宋_GBK" w:hAnsi="宋体" w:hint="eastAsia"/>
          <w:bCs/>
          <w:sz w:val="32"/>
          <w:szCs w:val="32"/>
        </w:rPr>
        <w:t>10</w:t>
      </w:r>
      <w:r>
        <w:rPr>
          <w:rFonts w:ascii="方正仿宋_GBK" w:eastAsia="方正仿宋_GBK" w:hAnsi="宋体" w:hint="eastAsia"/>
          <w:bCs/>
          <w:sz w:val="32"/>
          <w:szCs w:val="32"/>
        </w:rPr>
        <w:t>彩色</w:t>
      </w:r>
      <w:r>
        <w:rPr>
          <w:rFonts w:ascii="方正仿宋_GBK" w:eastAsia="方正仿宋_GBK" w:hAnsi="宋体" w:hint="eastAsia"/>
          <w:bCs/>
          <w:sz w:val="32"/>
          <w:szCs w:val="32"/>
        </w:rPr>
        <w:t>B</w:t>
      </w:r>
      <w:r>
        <w:rPr>
          <w:rFonts w:ascii="方正仿宋_GBK" w:eastAsia="方正仿宋_GBK" w:hAnsi="宋体" w:hint="eastAsia"/>
          <w:bCs/>
          <w:sz w:val="32"/>
          <w:szCs w:val="32"/>
        </w:rPr>
        <w:t>超、</w:t>
      </w:r>
      <w:r>
        <w:rPr>
          <w:rFonts w:ascii="方正仿宋_GBK" w:eastAsia="方正仿宋_GBK" w:hAnsi="宋体" w:hint="eastAsia"/>
          <w:bCs/>
          <w:sz w:val="32"/>
          <w:szCs w:val="32"/>
        </w:rPr>
        <w:t>Thinprep2000</w:t>
      </w:r>
      <w:r>
        <w:rPr>
          <w:rFonts w:ascii="方正仿宋_GBK" w:eastAsia="方正仿宋_GBK" w:hAnsi="宋体" w:hint="eastAsia"/>
          <w:bCs/>
          <w:sz w:val="32"/>
          <w:szCs w:val="32"/>
        </w:rPr>
        <w:t>液基膜式薄层细胞学检测系统（美国</w:t>
      </w:r>
      <w:proofErr w:type="spellStart"/>
      <w:r>
        <w:rPr>
          <w:rFonts w:ascii="方正仿宋_GBK" w:eastAsia="方正仿宋_GBK" w:hAnsi="宋体" w:hint="eastAsia"/>
          <w:bCs/>
          <w:sz w:val="32"/>
          <w:szCs w:val="32"/>
        </w:rPr>
        <w:t>Gytyc</w:t>
      </w:r>
      <w:proofErr w:type="spellEnd"/>
      <w:r>
        <w:rPr>
          <w:rFonts w:ascii="方正仿宋_GBK" w:eastAsia="方正仿宋_GBK" w:hAnsi="宋体" w:hint="eastAsia"/>
          <w:bCs/>
          <w:sz w:val="32"/>
          <w:szCs w:val="32"/>
        </w:rPr>
        <w:t>公司）、美国代因公司</w:t>
      </w:r>
      <w:r>
        <w:rPr>
          <w:rFonts w:ascii="方正仿宋_GBK" w:eastAsia="方正仿宋_GBK" w:hAnsi="宋体" w:hint="eastAsia"/>
          <w:bCs/>
          <w:sz w:val="32"/>
          <w:szCs w:val="32"/>
        </w:rPr>
        <w:t>HC2-HPV-DNA</w:t>
      </w:r>
      <w:r>
        <w:rPr>
          <w:rFonts w:ascii="方正仿宋_GBK" w:eastAsia="方正仿宋_GBK" w:hAnsi="宋体" w:hint="eastAsia"/>
          <w:bCs/>
          <w:sz w:val="32"/>
          <w:szCs w:val="32"/>
        </w:rPr>
        <w:t>检测技术、美国</w:t>
      </w:r>
      <w:r>
        <w:rPr>
          <w:rFonts w:ascii="方正仿宋_GBK" w:eastAsia="方正仿宋_GBK" w:hAnsi="宋体" w:hint="eastAsia"/>
          <w:bCs/>
          <w:sz w:val="32"/>
          <w:szCs w:val="32"/>
        </w:rPr>
        <w:t>Norland</w:t>
      </w:r>
      <w:proofErr w:type="gramStart"/>
      <w:r>
        <w:rPr>
          <w:rFonts w:ascii="方正仿宋_GBK" w:eastAsia="方正仿宋_GBK" w:hAnsi="宋体" w:hint="eastAsia"/>
          <w:bCs/>
          <w:sz w:val="32"/>
          <w:szCs w:val="32"/>
        </w:rPr>
        <w:t>双能骨密度</w:t>
      </w:r>
      <w:proofErr w:type="gramEnd"/>
      <w:r>
        <w:rPr>
          <w:rFonts w:ascii="方正仿宋_GBK" w:eastAsia="方正仿宋_GBK" w:hAnsi="宋体" w:hint="eastAsia"/>
          <w:bCs/>
          <w:sz w:val="32"/>
          <w:szCs w:val="32"/>
        </w:rPr>
        <w:t>检测仪、乳腺鉬靶</w:t>
      </w:r>
      <w:r>
        <w:rPr>
          <w:rFonts w:ascii="方正仿宋_GBK" w:eastAsia="方正仿宋_GBK" w:hAnsi="宋体" w:hint="eastAsia"/>
          <w:bCs/>
          <w:sz w:val="32"/>
          <w:szCs w:val="32"/>
        </w:rPr>
        <w:t>X</w:t>
      </w:r>
      <w:r>
        <w:rPr>
          <w:rFonts w:ascii="方正仿宋_GBK" w:eastAsia="方正仿宋_GBK" w:hAnsi="宋体" w:hint="eastAsia"/>
          <w:bCs/>
          <w:sz w:val="32"/>
          <w:szCs w:val="32"/>
        </w:rPr>
        <w:t>线摄片、胎心监护仪、电子阴道镜、</w:t>
      </w:r>
      <w:r>
        <w:rPr>
          <w:rFonts w:ascii="方正仿宋_GBK" w:eastAsia="方正仿宋_GBK" w:hAnsi="宋体" w:hint="eastAsia"/>
          <w:bCs/>
          <w:sz w:val="32"/>
          <w:szCs w:val="32"/>
        </w:rPr>
        <w:lastRenderedPageBreak/>
        <w:t>全自动生化仪、红外线电脑乳透仪、新生儿呼吸机、多功能监护仪、新生儿黄疸测定仪等，具备了提供保健医疗服务的完善设施。</w:t>
      </w:r>
    </w:p>
    <w:p w14:paraId="792F4A68" w14:textId="77777777" w:rsidR="00CE7C4B" w:rsidRDefault="0076490C">
      <w:pPr>
        <w:ind w:firstLineChars="147" w:firstLine="442"/>
        <w:rPr>
          <w:rFonts w:ascii="方正仿宋_GBK" w:eastAsia="方正仿宋_GBK" w:hAnsi="宋体"/>
          <w:bCs/>
          <w:sz w:val="32"/>
          <w:szCs w:val="32"/>
        </w:rPr>
      </w:pPr>
      <w:r>
        <w:rPr>
          <w:rFonts w:ascii="方正仿宋_GBK" w:eastAsia="方正仿宋_GBK" w:hAnsi="宋体" w:hint="eastAsia"/>
          <w:bCs/>
          <w:sz w:val="32"/>
          <w:szCs w:val="32"/>
        </w:rPr>
        <w:t>多年来我院始终坚持“以保健为中心，保健与临床相结合，以保障生殖健康为目的，面向基层，面向群体”的妇幼卫生工作方针，发展特色专科。建</w:t>
      </w:r>
      <w:r>
        <w:rPr>
          <w:rFonts w:ascii="方正仿宋_GBK" w:eastAsia="方正仿宋_GBK" w:hAnsi="宋体" w:hint="eastAsia"/>
          <w:bCs/>
          <w:sz w:val="32"/>
          <w:szCs w:val="32"/>
        </w:rPr>
        <w:t>立宫颈癌、乳腺癌筛查、诊断、治疗全套服务，妇产科无痛人流、无痛分娩系列技术、“三病”母婴阻断工作、计划生育技术服务、国家免费孕前优生健康检查、免费婚前医学检查、产前诊断与优生遗传咨询、妇产科常见病多发病的诊治、儿童常见病多发病的诊治、儿童保健服务、中医药保健服务、妇幼卫生监测与信息管理等相关妇女儿童保健及计划生育综合服务工作。为实施提高人口素质、减少出生缺陷奠定了基础，为保护妇女儿童身心健康做出了积极努力，在本地深受欢迎。</w:t>
      </w:r>
    </w:p>
    <w:p w14:paraId="2646675A" w14:textId="77777777" w:rsidR="00CE7C4B" w:rsidRDefault="0076490C">
      <w:pPr>
        <w:ind w:firstLineChars="196" w:firstLine="589"/>
        <w:rPr>
          <w:rFonts w:ascii="方正仿宋_GBK" w:eastAsia="方正仿宋_GBK" w:hAnsi="宋体"/>
          <w:bCs/>
          <w:sz w:val="32"/>
          <w:szCs w:val="32"/>
        </w:rPr>
      </w:pPr>
      <w:r>
        <w:rPr>
          <w:rFonts w:ascii="方正仿宋_GBK" w:eastAsia="方正仿宋_GBK" w:hAnsi="宋体" w:hint="eastAsia"/>
          <w:bCs/>
          <w:sz w:val="32"/>
          <w:szCs w:val="32"/>
        </w:rPr>
        <w:t>我们用精湛的技术，优质的服务，为广大育龄群众提供全面、优质、安全的妇幼保健计划生育综</w:t>
      </w:r>
      <w:r>
        <w:rPr>
          <w:rFonts w:ascii="方正仿宋_GBK" w:eastAsia="方正仿宋_GBK" w:hAnsi="宋体" w:hint="eastAsia"/>
          <w:bCs/>
          <w:sz w:val="32"/>
          <w:szCs w:val="32"/>
        </w:rPr>
        <w:t>合服务。</w:t>
      </w:r>
    </w:p>
    <w:p w14:paraId="75F7AD00" w14:textId="77777777" w:rsidR="00CE7C4B" w:rsidRDefault="00CE7C4B">
      <w:pPr>
        <w:rPr>
          <w:rFonts w:ascii="方正仿宋_GBK" w:eastAsia="方正仿宋_GBK"/>
          <w:sz w:val="32"/>
          <w:szCs w:val="32"/>
        </w:rPr>
      </w:pPr>
    </w:p>
    <w:p w14:paraId="39B4D9E1" w14:textId="77777777" w:rsidR="00CE7C4B" w:rsidRDefault="00CE7C4B">
      <w:pPr>
        <w:jc w:val="center"/>
        <w:rPr>
          <w:rFonts w:ascii="方正仿宋_GBK" w:eastAsia="方正仿宋_GBK" w:hAnsi="微软雅黑"/>
          <w:color w:val="000000"/>
          <w:kern w:val="36"/>
          <w:sz w:val="32"/>
          <w:szCs w:val="32"/>
        </w:rPr>
      </w:pPr>
    </w:p>
    <w:p w14:paraId="6A175065" w14:textId="77777777" w:rsidR="00CE7C4B" w:rsidRDefault="00CE7C4B">
      <w:pPr>
        <w:jc w:val="center"/>
        <w:rPr>
          <w:rFonts w:ascii="方正仿宋_GBK" w:eastAsia="方正仿宋_GBK" w:hAnsi="微软雅黑"/>
          <w:color w:val="000000"/>
          <w:kern w:val="36"/>
          <w:sz w:val="32"/>
          <w:szCs w:val="32"/>
        </w:rPr>
      </w:pPr>
    </w:p>
    <w:p w14:paraId="1B7433B8" w14:textId="77777777" w:rsidR="00CE7C4B" w:rsidRDefault="00CE7C4B">
      <w:pPr>
        <w:jc w:val="center"/>
        <w:rPr>
          <w:rFonts w:ascii="方正仿宋_GBK" w:eastAsia="方正仿宋_GBK" w:hAnsi="微软雅黑"/>
          <w:color w:val="000000"/>
          <w:kern w:val="36"/>
          <w:sz w:val="32"/>
          <w:szCs w:val="32"/>
        </w:rPr>
      </w:pPr>
    </w:p>
    <w:p w14:paraId="53F0EB71" w14:textId="77777777" w:rsidR="00CE7C4B" w:rsidRDefault="00CE7C4B">
      <w:pPr>
        <w:jc w:val="center"/>
        <w:rPr>
          <w:rFonts w:ascii="方正仿宋_GBK" w:eastAsia="方正仿宋_GBK" w:hAnsi="微软雅黑"/>
          <w:color w:val="000000"/>
          <w:kern w:val="36"/>
          <w:sz w:val="32"/>
          <w:szCs w:val="32"/>
        </w:rPr>
      </w:pPr>
    </w:p>
    <w:p w14:paraId="5C852078" w14:textId="77777777" w:rsidR="00CE7C4B" w:rsidRDefault="00CE7C4B">
      <w:pPr>
        <w:jc w:val="center"/>
        <w:rPr>
          <w:rFonts w:ascii="方正仿宋_GBK" w:eastAsia="方正仿宋_GBK" w:hAnsi="微软雅黑"/>
          <w:color w:val="000000"/>
          <w:kern w:val="36"/>
          <w:sz w:val="32"/>
          <w:szCs w:val="32"/>
        </w:rPr>
      </w:pPr>
    </w:p>
    <w:p w14:paraId="7A3B944D" w14:textId="77777777" w:rsidR="00CE7C4B" w:rsidRDefault="00CE7C4B">
      <w:pPr>
        <w:widowControl/>
        <w:spacing w:line="500" w:lineRule="exact"/>
        <w:ind w:firstLineChars="200" w:firstLine="604"/>
        <w:jc w:val="center"/>
        <w:textAlignment w:val="baseline"/>
        <w:rPr>
          <w:rFonts w:ascii="方正仿宋_GBK" w:eastAsia="方正仿宋_GBK" w:hAnsi="宋体"/>
          <w:b/>
          <w:bCs/>
          <w:sz w:val="32"/>
          <w:szCs w:val="32"/>
        </w:rPr>
      </w:pPr>
    </w:p>
    <w:p w14:paraId="5AB53FB6" w14:textId="77777777" w:rsidR="00CE7C4B" w:rsidRDefault="00CE7C4B">
      <w:pPr>
        <w:widowControl/>
        <w:spacing w:line="500" w:lineRule="exact"/>
        <w:ind w:firstLineChars="200" w:firstLine="604"/>
        <w:jc w:val="center"/>
        <w:textAlignment w:val="baseline"/>
        <w:rPr>
          <w:rFonts w:ascii="方正仿宋_GBK" w:eastAsia="方正仿宋_GBK" w:hAnsi="宋体"/>
          <w:b/>
          <w:bCs/>
          <w:sz w:val="32"/>
          <w:szCs w:val="32"/>
        </w:rPr>
      </w:pPr>
    </w:p>
    <w:p w14:paraId="765A1F20" w14:textId="77777777" w:rsidR="00CE7C4B" w:rsidRDefault="00CE7C4B">
      <w:pPr>
        <w:widowControl/>
        <w:spacing w:line="500" w:lineRule="exact"/>
        <w:ind w:firstLineChars="200" w:firstLine="604"/>
        <w:jc w:val="center"/>
        <w:textAlignment w:val="baseline"/>
        <w:rPr>
          <w:rFonts w:ascii="方正仿宋_GBK" w:eastAsia="方正仿宋_GBK" w:hAnsi="宋体"/>
          <w:b/>
          <w:bCs/>
          <w:sz w:val="32"/>
          <w:szCs w:val="32"/>
        </w:rPr>
      </w:pPr>
    </w:p>
    <w:p w14:paraId="7A69120C" w14:textId="77777777" w:rsidR="00CE7C4B" w:rsidRDefault="00CE7C4B">
      <w:pPr>
        <w:rPr>
          <w:rFonts w:ascii="方正仿宋_GBK" w:eastAsia="方正仿宋_GBK"/>
          <w:bCs/>
          <w:sz w:val="32"/>
          <w:szCs w:val="32"/>
        </w:rPr>
      </w:pPr>
    </w:p>
    <w:p w14:paraId="2BE64747" w14:textId="77777777" w:rsidR="00CE7C4B" w:rsidRDefault="0076490C">
      <w:pPr>
        <w:rPr>
          <w:rFonts w:ascii="方正仿宋_GBK" w:eastAsia="方正仿宋_GBK"/>
          <w:bCs/>
          <w:sz w:val="28"/>
          <w:szCs w:val="28"/>
        </w:rPr>
      </w:pPr>
      <w:r>
        <w:rPr>
          <w:rFonts w:ascii="方正仿宋_GBK" w:eastAsia="方正仿宋_GBK" w:hint="eastAsia"/>
          <w:bCs/>
          <w:sz w:val="28"/>
          <w:szCs w:val="28"/>
        </w:rPr>
        <w:lastRenderedPageBreak/>
        <w:t>附件</w:t>
      </w:r>
      <w:r>
        <w:rPr>
          <w:rFonts w:ascii="方正仿宋_GBK" w:eastAsia="方正仿宋_GBK" w:hint="eastAsia"/>
          <w:bCs/>
          <w:sz w:val="28"/>
          <w:szCs w:val="28"/>
        </w:rPr>
        <w:t>4</w:t>
      </w:r>
    </w:p>
    <w:p w14:paraId="3C493E71" w14:textId="77777777" w:rsidR="00CE7C4B" w:rsidRDefault="0076490C">
      <w:pPr>
        <w:widowControl/>
        <w:spacing w:line="500" w:lineRule="exact"/>
        <w:ind w:firstLineChars="200" w:firstLine="845"/>
        <w:jc w:val="center"/>
        <w:textAlignment w:val="baseline"/>
        <w:rPr>
          <w:rFonts w:ascii="方正小标宋_GBK" w:eastAsia="方正小标宋_GBK" w:hAnsi="宋体"/>
          <w:b/>
          <w:bCs/>
          <w:sz w:val="44"/>
          <w:szCs w:val="44"/>
        </w:rPr>
      </w:pPr>
      <w:r>
        <w:rPr>
          <w:rFonts w:ascii="方正小标宋_GBK" w:eastAsia="方正小标宋_GBK" w:hAnsi="宋体" w:hint="eastAsia"/>
          <w:b/>
          <w:bCs/>
          <w:sz w:val="44"/>
          <w:szCs w:val="44"/>
        </w:rPr>
        <w:t>玉溪市</w:t>
      </w:r>
      <w:proofErr w:type="gramStart"/>
      <w:r>
        <w:rPr>
          <w:rFonts w:ascii="方正小标宋_GBK" w:eastAsia="方正小标宋_GBK" w:hAnsi="宋体" w:hint="eastAsia"/>
          <w:b/>
          <w:bCs/>
          <w:sz w:val="44"/>
          <w:szCs w:val="44"/>
        </w:rPr>
        <w:t>红塔区大营</w:t>
      </w:r>
      <w:proofErr w:type="gramEnd"/>
      <w:r>
        <w:rPr>
          <w:rFonts w:ascii="方正小标宋_GBK" w:eastAsia="方正小标宋_GBK" w:hAnsi="宋体" w:hint="eastAsia"/>
          <w:b/>
          <w:bCs/>
          <w:sz w:val="44"/>
          <w:szCs w:val="44"/>
        </w:rPr>
        <w:t>街中心卫生院简介</w:t>
      </w:r>
    </w:p>
    <w:p w14:paraId="60ED521C" w14:textId="77777777" w:rsidR="00CE7C4B" w:rsidRDefault="00CE7C4B">
      <w:pPr>
        <w:widowControl/>
        <w:spacing w:line="500" w:lineRule="exact"/>
        <w:ind w:firstLineChars="200" w:firstLine="601"/>
        <w:jc w:val="center"/>
        <w:textAlignment w:val="baseline"/>
        <w:rPr>
          <w:rFonts w:ascii="方正小标宋_GBK" w:eastAsia="方正小标宋_GBK" w:hAnsi="仿宋_GB2312"/>
          <w:bCs/>
          <w:sz w:val="32"/>
          <w:szCs w:val="32"/>
        </w:rPr>
      </w:pPr>
    </w:p>
    <w:p w14:paraId="0B73ECF1" w14:textId="77777777" w:rsidR="00CE7C4B" w:rsidRDefault="0076490C">
      <w:pPr>
        <w:ind w:firstLineChars="200" w:firstLine="601"/>
        <w:rPr>
          <w:rFonts w:ascii="方正仿宋_GBK" w:eastAsia="方正仿宋_GBK" w:hAnsi="宋体"/>
          <w:sz w:val="32"/>
          <w:szCs w:val="32"/>
        </w:rPr>
      </w:pPr>
      <w:proofErr w:type="gramStart"/>
      <w:r>
        <w:rPr>
          <w:rFonts w:ascii="方正仿宋_GBK" w:eastAsia="方正仿宋_GBK" w:hAnsi="宋体" w:hint="eastAsia"/>
          <w:sz w:val="32"/>
          <w:szCs w:val="32"/>
        </w:rPr>
        <w:t>红塔区大营</w:t>
      </w:r>
      <w:proofErr w:type="gramEnd"/>
      <w:r>
        <w:rPr>
          <w:rFonts w:ascii="方正仿宋_GBK" w:eastAsia="方正仿宋_GBK" w:hAnsi="宋体" w:hint="eastAsia"/>
          <w:sz w:val="32"/>
          <w:szCs w:val="32"/>
        </w:rPr>
        <w:t>街中心卫生院由红塔区卫健局批准设立，能为辖区人民群众提供常见病、多发病的诊治，是一所</w:t>
      </w:r>
      <w:proofErr w:type="gramStart"/>
      <w:r>
        <w:rPr>
          <w:rFonts w:ascii="方正仿宋_GBK" w:eastAsia="方正仿宋_GBK" w:hAnsi="宋体" w:hint="eastAsia"/>
          <w:sz w:val="32"/>
          <w:szCs w:val="32"/>
        </w:rPr>
        <w:t>集基本</w:t>
      </w:r>
      <w:proofErr w:type="gramEnd"/>
      <w:r>
        <w:rPr>
          <w:rFonts w:ascii="方正仿宋_GBK" w:eastAsia="方正仿宋_GBK" w:hAnsi="宋体" w:hint="eastAsia"/>
          <w:sz w:val="32"/>
          <w:szCs w:val="32"/>
        </w:rPr>
        <w:t>医疗和公共卫生服务于一体的综合性乡镇中心卫生院。医院位于“云南第一村”——大营街街道办事处，始建于</w:t>
      </w:r>
      <w:r>
        <w:rPr>
          <w:rFonts w:ascii="方正仿宋_GBK" w:eastAsia="方正仿宋_GBK" w:hAnsi="宋体" w:hint="eastAsia"/>
          <w:sz w:val="32"/>
          <w:szCs w:val="32"/>
        </w:rPr>
        <w:t>1957</w:t>
      </w:r>
      <w:r>
        <w:rPr>
          <w:rFonts w:ascii="方正仿宋_GBK" w:eastAsia="方正仿宋_GBK" w:hAnsi="宋体" w:hint="eastAsia"/>
          <w:sz w:val="32"/>
          <w:szCs w:val="32"/>
        </w:rPr>
        <w:t>年，距玉溪市中心城区</w:t>
      </w:r>
      <w:r>
        <w:rPr>
          <w:rFonts w:ascii="方正仿宋_GBK" w:eastAsia="方正仿宋_GBK" w:hAnsi="宋体" w:hint="eastAsia"/>
          <w:sz w:val="32"/>
          <w:szCs w:val="32"/>
        </w:rPr>
        <w:t>5</w:t>
      </w:r>
      <w:r>
        <w:rPr>
          <w:rFonts w:ascii="方正仿宋_GBK" w:eastAsia="方正仿宋_GBK" w:hAnsi="宋体" w:hint="eastAsia"/>
          <w:sz w:val="32"/>
          <w:szCs w:val="32"/>
        </w:rPr>
        <w:t>公里。现有业务用房面积</w:t>
      </w:r>
      <w:r>
        <w:rPr>
          <w:rFonts w:ascii="方正仿宋_GBK" w:eastAsia="方正仿宋_GBK" w:hAnsi="宋体" w:hint="eastAsia"/>
          <w:sz w:val="32"/>
          <w:szCs w:val="32"/>
        </w:rPr>
        <w:t>3643</w:t>
      </w:r>
      <w:r>
        <w:rPr>
          <w:rFonts w:ascii="方正仿宋_GBK" w:eastAsia="方正仿宋_GBK" w:hAnsi="宋体" w:hint="eastAsia"/>
          <w:sz w:val="32"/>
          <w:szCs w:val="32"/>
        </w:rPr>
        <w:t>㎡，有职工</w:t>
      </w:r>
      <w:r>
        <w:rPr>
          <w:rFonts w:ascii="方正仿宋_GBK" w:eastAsia="方正仿宋_GBK" w:hAnsi="宋体" w:hint="eastAsia"/>
          <w:sz w:val="32"/>
          <w:szCs w:val="32"/>
        </w:rPr>
        <w:t>123</w:t>
      </w:r>
      <w:r>
        <w:rPr>
          <w:rFonts w:ascii="方正仿宋_GBK" w:eastAsia="方正仿宋_GBK" w:hAnsi="宋体" w:hint="eastAsia"/>
          <w:sz w:val="32"/>
          <w:szCs w:val="32"/>
        </w:rPr>
        <w:t>人（卫技人员</w:t>
      </w:r>
      <w:r>
        <w:rPr>
          <w:rFonts w:ascii="方正仿宋_GBK" w:eastAsia="方正仿宋_GBK" w:hAnsi="宋体" w:hint="eastAsia"/>
          <w:sz w:val="32"/>
          <w:szCs w:val="32"/>
        </w:rPr>
        <w:t>107</w:t>
      </w:r>
      <w:r>
        <w:rPr>
          <w:rFonts w:ascii="方正仿宋_GBK" w:eastAsia="方正仿宋_GBK" w:hAnsi="宋体" w:hint="eastAsia"/>
          <w:sz w:val="32"/>
          <w:szCs w:val="32"/>
        </w:rPr>
        <w:t>人、行政后勤人员</w:t>
      </w:r>
      <w:r>
        <w:rPr>
          <w:rFonts w:ascii="方正仿宋_GBK" w:eastAsia="方正仿宋_GBK" w:hAnsi="宋体" w:hint="eastAsia"/>
          <w:sz w:val="32"/>
          <w:szCs w:val="32"/>
        </w:rPr>
        <w:t>16</w:t>
      </w:r>
      <w:r>
        <w:rPr>
          <w:rFonts w:ascii="方正仿宋_GBK" w:eastAsia="方正仿宋_GBK" w:hAnsi="宋体" w:hint="eastAsia"/>
          <w:sz w:val="32"/>
          <w:szCs w:val="32"/>
        </w:rPr>
        <w:t>人），其中副高职称</w:t>
      </w:r>
      <w:r>
        <w:rPr>
          <w:rFonts w:ascii="方正仿宋_GBK" w:eastAsia="方正仿宋_GBK" w:hAnsi="宋体" w:hint="eastAsia"/>
          <w:sz w:val="32"/>
          <w:szCs w:val="32"/>
        </w:rPr>
        <w:t>7</w:t>
      </w:r>
      <w:r>
        <w:rPr>
          <w:rFonts w:ascii="方正仿宋_GBK" w:eastAsia="方正仿宋_GBK" w:hAnsi="宋体" w:hint="eastAsia"/>
          <w:sz w:val="32"/>
          <w:szCs w:val="32"/>
        </w:rPr>
        <w:t>人，中级职称</w:t>
      </w:r>
      <w:r>
        <w:rPr>
          <w:rFonts w:ascii="方正仿宋_GBK" w:eastAsia="方正仿宋_GBK" w:hAnsi="宋体" w:hint="eastAsia"/>
          <w:sz w:val="32"/>
          <w:szCs w:val="32"/>
        </w:rPr>
        <w:t>20</w:t>
      </w:r>
      <w:r>
        <w:rPr>
          <w:rFonts w:ascii="方正仿宋_GBK" w:eastAsia="方正仿宋_GBK" w:hAnsi="宋体" w:hint="eastAsia"/>
          <w:sz w:val="32"/>
          <w:szCs w:val="32"/>
        </w:rPr>
        <w:t>人。设内儿科、妇产科、外科、中医科、口腔科、中心药房、检验科、影像科、公共卫生管理科、药械科等</w:t>
      </w:r>
      <w:r>
        <w:rPr>
          <w:rFonts w:ascii="方正仿宋_GBK" w:eastAsia="方正仿宋_GBK" w:hAnsi="宋体" w:hint="eastAsia"/>
          <w:sz w:val="32"/>
          <w:szCs w:val="32"/>
        </w:rPr>
        <w:t>18</w:t>
      </w:r>
      <w:r>
        <w:rPr>
          <w:rFonts w:ascii="方正仿宋_GBK" w:eastAsia="方正仿宋_GBK" w:hAnsi="宋体" w:hint="eastAsia"/>
          <w:sz w:val="32"/>
          <w:szCs w:val="32"/>
        </w:rPr>
        <w:t>个职能科室。拥有体外冲击波碎石机、全自动生化仪、彩超、</w:t>
      </w:r>
      <w:r>
        <w:rPr>
          <w:rFonts w:ascii="方正仿宋_GBK" w:eastAsia="方正仿宋_GBK" w:hAnsi="宋体" w:hint="eastAsia"/>
          <w:sz w:val="32"/>
          <w:szCs w:val="32"/>
        </w:rPr>
        <w:t>DR</w:t>
      </w:r>
      <w:r>
        <w:rPr>
          <w:rFonts w:ascii="方正仿宋_GBK" w:eastAsia="方正仿宋_GBK" w:hAnsi="宋体" w:hint="eastAsia"/>
          <w:sz w:val="32"/>
          <w:szCs w:val="32"/>
        </w:rPr>
        <w:t>数字化</w:t>
      </w:r>
      <w:r>
        <w:rPr>
          <w:rFonts w:ascii="方正仿宋_GBK" w:eastAsia="方正仿宋_GBK" w:hAnsi="宋体" w:hint="eastAsia"/>
          <w:sz w:val="32"/>
          <w:szCs w:val="32"/>
        </w:rPr>
        <w:t>X</w:t>
      </w:r>
      <w:r>
        <w:rPr>
          <w:rFonts w:ascii="方正仿宋_GBK" w:eastAsia="方正仿宋_GBK" w:hAnsi="宋体" w:hint="eastAsia"/>
          <w:sz w:val="32"/>
          <w:szCs w:val="32"/>
        </w:rPr>
        <w:t>光机、气压弹道碎石机、电子阴道镜、妇科臭氧治疗仪、动态心电、动态血压等多种先进诊疗仪器。</w:t>
      </w:r>
    </w:p>
    <w:p w14:paraId="79559B2F" w14:textId="77777777" w:rsidR="00CE7C4B" w:rsidRDefault="0076490C">
      <w:pPr>
        <w:ind w:firstLineChars="200" w:firstLine="601"/>
        <w:rPr>
          <w:rFonts w:ascii="方正仿宋_GBK" w:eastAsia="方正仿宋_GBK" w:hAnsi="宋体"/>
          <w:sz w:val="32"/>
          <w:szCs w:val="32"/>
        </w:rPr>
      </w:pPr>
      <w:r>
        <w:rPr>
          <w:rFonts w:ascii="方正仿宋_GBK" w:eastAsia="方正仿宋_GBK" w:hAnsi="宋体" w:hint="eastAsia"/>
          <w:sz w:val="32"/>
          <w:szCs w:val="32"/>
        </w:rPr>
        <w:t>医院以“敬畏生命、甘于奉献、创新务实、团结奋进”</w:t>
      </w:r>
      <w:r>
        <w:rPr>
          <w:rFonts w:ascii="方正仿宋_GBK" w:eastAsia="方正仿宋_GBK" w:hAnsi="宋体" w:hint="eastAsia"/>
          <w:sz w:val="32"/>
          <w:szCs w:val="32"/>
        </w:rPr>
        <w:t>16</w:t>
      </w:r>
      <w:r>
        <w:rPr>
          <w:rFonts w:ascii="方正仿宋_GBK" w:eastAsia="方正仿宋_GBK" w:hAnsi="宋体" w:hint="eastAsia"/>
          <w:sz w:val="32"/>
          <w:szCs w:val="32"/>
        </w:rPr>
        <w:t>字为院训，始终秉承“一切为了患者健康”的宗旨，开展</w:t>
      </w:r>
      <w:r>
        <w:rPr>
          <w:rFonts w:ascii="方正仿宋_GBK" w:eastAsia="方正仿宋_GBK" w:hAnsi="宋体" w:hint="eastAsia"/>
          <w:sz w:val="32"/>
          <w:szCs w:val="32"/>
        </w:rPr>
        <w:t>24</w:t>
      </w:r>
      <w:r>
        <w:rPr>
          <w:rFonts w:ascii="方正仿宋_GBK" w:eastAsia="方正仿宋_GBK" w:hAnsi="宋体" w:hint="eastAsia"/>
          <w:sz w:val="32"/>
          <w:szCs w:val="32"/>
        </w:rPr>
        <w:t>小时住院及</w:t>
      </w:r>
      <w:r>
        <w:rPr>
          <w:rFonts w:ascii="方正仿宋_GBK" w:eastAsia="方正仿宋_GBK" w:hint="eastAsia"/>
          <w:sz w:val="32"/>
          <w:szCs w:val="32"/>
        </w:rPr>
        <w:t>24</w:t>
      </w:r>
      <w:r>
        <w:rPr>
          <w:rFonts w:ascii="方正仿宋_GBK" w:eastAsia="方正仿宋_GBK" w:hint="eastAsia"/>
          <w:sz w:val="32"/>
          <w:szCs w:val="32"/>
        </w:rPr>
        <w:t>小时急诊服务，</w:t>
      </w:r>
      <w:r>
        <w:rPr>
          <w:rFonts w:ascii="方正仿宋_GBK" w:eastAsia="方正仿宋_GBK" w:hAnsi="宋体" w:hint="eastAsia"/>
          <w:sz w:val="32"/>
          <w:szCs w:val="32"/>
        </w:rPr>
        <w:t>2019</w:t>
      </w:r>
      <w:r>
        <w:rPr>
          <w:rFonts w:ascii="方正仿宋_GBK" w:eastAsia="方正仿宋_GBK" w:hAnsi="宋体" w:hint="eastAsia"/>
          <w:sz w:val="32"/>
          <w:szCs w:val="32"/>
        </w:rPr>
        <w:t>年成为玉溪市急救中心</w:t>
      </w:r>
      <w:r>
        <w:rPr>
          <w:rFonts w:ascii="方正仿宋_GBK" w:eastAsia="方正仿宋_GBK" w:hAnsi="宋体" w:hint="eastAsia"/>
          <w:sz w:val="32"/>
          <w:szCs w:val="32"/>
        </w:rPr>
        <w:t>120</w:t>
      </w:r>
      <w:r>
        <w:rPr>
          <w:rFonts w:ascii="方正仿宋_GBK" w:eastAsia="方正仿宋_GBK" w:hAnsi="宋体" w:hint="eastAsia"/>
          <w:sz w:val="32"/>
          <w:szCs w:val="32"/>
        </w:rPr>
        <w:t>急救站试运行医院和</w:t>
      </w:r>
      <w:proofErr w:type="gramStart"/>
      <w:r>
        <w:rPr>
          <w:rFonts w:ascii="方正仿宋_GBK" w:eastAsia="方正仿宋_GBK" w:hAnsi="宋体" w:hint="eastAsia"/>
          <w:sz w:val="32"/>
          <w:szCs w:val="32"/>
        </w:rPr>
        <w:t>红塔区院前急救</w:t>
      </w:r>
      <w:proofErr w:type="gramEnd"/>
      <w:r>
        <w:rPr>
          <w:rFonts w:ascii="方正仿宋_GBK" w:eastAsia="方正仿宋_GBK" w:hAnsi="宋体" w:hint="eastAsia"/>
          <w:sz w:val="32"/>
          <w:szCs w:val="32"/>
        </w:rPr>
        <w:t>网络医院。</w:t>
      </w:r>
    </w:p>
    <w:p w14:paraId="642F5EC5" w14:textId="77777777" w:rsidR="00CE7C4B" w:rsidRDefault="0076490C">
      <w:pPr>
        <w:ind w:firstLineChars="200" w:firstLine="601"/>
        <w:rPr>
          <w:rFonts w:ascii="方正仿宋_GBK" w:eastAsia="方正仿宋_GBK" w:hAnsi="宋体"/>
          <w:sz w:val="32"/>
          <w:szCs w:val="32"/>
        </w:rPr>
      </w:pPr>
      <w:r>
        <w:rPr>
          <w:rFonts w:ascii="方正仿宋_GBK" w:eastAsia="方正仿宋_GBK" w:hAnsi="宋体" w:hint="eastAsia"/>
          <w:sz w:val="32"/>
          <w:szCs w:val="32"/>
        </w:rPr>
        <w:t>单位先后荣获中共玉溪市红塔区委“创先争优先锋窗口”、中共玉溪市</w:t>
      </w:r>
      <w:proofErr w:type="gramStart"/>
      <w:r>
        <w:rPr>
          <w:rFonts w:ascii="方正仿宋_GBK" w:eastAsia="方正仿宋_GBK" w:hAnsi="宋体" w:hint="eastAsia"/>
          <w:sz w:val="32"/>
          <w:szCs w:val="32"/>
        </w:rPr>
        <w:t>红塔区卫生局党工委</w:t>
      </w:r>
      <w:proofErr w:type="gramEnd"/>
      <w:r>
        <w:rPr>
          <w:rFonts w:ascii="方正仿宋_GBK" w:eastAsia="方正仿宋_GBK" w:hAnsi="宋体" w:hint="eastAsia"/>
          <w:sz w:val="32"/>
          <w:szCs w:val="32"/>
        </w:rPr>
        <w:t>“创先争优活动先进集体”、</w:t>
      </w:r>
      <w:proofErr w:type="gramStart"/>
      <w:r>
        <w:rPr>
          <w:rFonts w:ascii="方正仿宋_GBK" w:eastAsia="方正仿宋_GBK" w:hAnsi="宋体" w:hint="eastAsia"/>
          <w:sz w:val="32"/>
          <w:szCs w:val="32"/>
        </w:rPr>
        <w:t>红塔区总工会</w:t>
      </w:r>
      <w:proofErr w:type="gramEnd"/>
      <w:r>
        <w:rPr>
          <w:rFonts w:ascii="方正仿宋_GBK" w:eastAsia="方正仿宋_GBK" w:hAnsi="宋体" w:hint="eastAsia"/>
          <w:sz w:val="32"/>
          <w:szCs w:val="32"/>
        </w:rPr>
        <w:t>“建功立业先进单位”等荣誉称号，</w:t>
      </w:r>
      <w:r>
        <w:rPr>
          <w:rFonts w:ascii="方正仿宋_GBK" w:eastAsia="方正仿宋_GBK" w:hAnsi="宋体" w:hint="eastAsia"/>
          <w:sz w:val="32"/>
          <w:szCs w:val="32"/>
        </w:rPr>
        <w:t>2019</w:t>
      </w:r>
      <w:r>
        <w:rPr>
          <w:rFonts w:ascii="方正仿宋_GBK" w:eastAsia="方正仿宋_GBK" w:hAnsi="宋体" w:hint="eastAsia"/>
          <w:sz w:val="32"/>
          <w:szCs w:val="32"/>
        </w:rPr>
        <w:t>年底顺利通过云南省一级甲等乡镇卫生院验收。自</w:t>
      </w:r>
      <w:r>
        <w:rPr>
          <w:rFonts w:ascii="方正仿宋_GBK" w:eastAsia="方正仿宋_GBK" w:hAnsi="宋体" w:hint="eastAsia"/>
          <w:sz w:val="32"/>
          <w:szCs w:val="32"/>
        </w:rPr>
        <w:t>2010</w:t>
      </w:r>
      <w:r>
        <w:rPr>
          <w:rFonts w:ascii="方正仿宋_GBK" w:eastAsia="方正仿宋_GBK" w:hAnsi="宋体" w:hint="eastAsia"/>
          <w:sz w:val="32"/>
          <w:szCs w:val="32"/>
        </w:rPr>
        <w:t>年</w:t>
      </w:r>
      <w:r>
        <w:rPr>
          <w:rFonts w:ascii="方正仿宋_GBK" w:eastAsia="方正仿宋_GBK" w:hAnsi="宋体" w:hint="eastAsia"/>
          <w:sz w:val="32"/>
          <w:szCs w:val="32"/>
        </w:rPr>
        <w:t>2</w:t>
      </w:r>
      <w:r>
        <w:rPr>
          <w:rFonts w:ascii="方正仿宋_GBK" w:eastAsia="方正仿宋_GBK" w:hAnsi="宋体" w:hint="eastAsia"/>
          <w:sz w:val="32"/>
          <w:szCs w:val="32"/>
        </w:rPr>
        <w:t>月</w:t>
      </w:r>
      <w:r>
        <w:rPr>
          <w:rFonts w:ascii="方正仿宋_GBK" w:eastAsia="方正仿宋_GBK" w:hAnsi="宋体" w:hint="eastAsia"/>
          <w:sz w:val="32"/>
          <w:szCs w:val="32"/>
        </w:rPr>
        <w:t>25</w:t>
      </w:r>
      <w:r>
        <w:rPr>
          <w:rFonts w:ascii="方正仿宋_GBK" w:eastAsia="方正仿宋_GBK" w:hAnsi="宋体" w:hint="eastAsia"/>
          <w:sz w:val="32"/>
          <w:szCs w:val="32"/>
        </w:rPr>
        <w:t>日全面实行国家基本药物零差率销售，惠及一方百姓，让利于人民，切实减轻病人负担，是一所为辖区内</w:t>
      </w:r>
      <w:r>
        <w:rPr>
          <w:rFonts w:ascii="方正仿宋_GBK" w:eastAsia="方正仿宋_GBK" w:hAnsi="宋体" w:hint="eastAsia"/>
          <w:sz w:val="32"/>
          <w:szCs w:val="32"/>
        </w:rPr>
        <w:t>5</w:t>
      </w:r>
      <w:r>
        <w:rPr>
          <w:rFonts w:ascii="方正仿宋_GBK" w:eastAsia="方正仿宋_GBK" w:hAnsi="宋体" w:hint="eastAsia"/>
          <w:sz w:val="32"/>
          <w:szCs w:val="32"/>
        </w:rPr>
        <w:t>万人民群众提供基本医疗和公共卫生服务于一体的综合性乡镇卫生院。</w:t>
      </w:r>
    </w:p>
    <w:p w14:paraId="08539FC9" w14:textId="77777777" w:rsidR="00CE7C4B" w:rsidRDefault="0076490C">
      <w:pPr>
        <w:ind w:firstLineChars="50" w:firstLine="130"/>
        <w:rPr>
          <w:rFonts w:ascii="方正仿宋_GBK" w:eastAsia="方正仿宋_GBK"/>
          <w:sz w:val="28"/>
          <w:szCs w:val="28"/>
        </w:rPr>
      </w:pPr>
      <w:r>
        <w:rPr>
          <w:rFonts w:ascii="方正仿宋_GBK" w:eastAsia="方正仿宋_GBK" w:hint="eastAsia"/>
          <w:sz w:val="28"/>
          <w:szCs w:val="28"/>
        </w:rPr>
        <w:lastRenderedPageBreak/>
        <w:t>附件</w:t>
      </w:r>
      <w:r>
        <w:rPr>
          <w:rFonts w:ascii="方正仿宋_GBK" w:eastAsia="方正仿宋_GBK" w:hint="eastAsia"/>
          <w:sz w:val="28"/>
          <w:szCs w:val="28"/>
        </w:rPr>
        <w:t>5</w:t>
      </w:r>
    </w:p>
    <w:p w14:paraId="0B258AEF" w14:textId="77777777" w:rsidR="00CE7C4B" w:rsidRDefault="0076490C">
      <w:pPr>
        <w:widowControl/>
        <w:spacing w:line="500" w:lineRule="exact"/>
        <w:ind w:firstLineChars="200" w:firstLine="845"/>
        <w:jc w:val="center"/>
        <w:textAlignment w:val="baseline"/>
        <w:rPr>
          <w:rFonts w:ascii="方正小标宋_GBK" w:eastAsia="方正小标宋_GBK" w:hAnsi="宋体"/>
          <w:b/>
          <w:bCs/>
          <w:sz w:val="44"/>
          <w:szCs w:val="44"/>
        </w:rPr>
      </w:pPr>
      <w:r>
        <w:rPr>
          <w:rFonts w:ascii="方正小标宋_GBK" w:eastAsia="方正小标宋_GBK" w:hAnsi="宋体" w:hint="eastAsia"/>
          <w:b/>
          <w:bCs/>
          <w:sz w:val="44"/>
          <w:szCs w:val="44"/>
        </w:rPr>
        <w:t>玉溪市红塔区</w:t>
      </w:r>
      <w:proofErr w:type="gramStart"/>
      <w:r>
        <w:rPr>
          <w:rFonts w:ascii="方正小标宋_GBK" w:eastAsia="方正小标宋_GBK" w:hAnsi="宋体" w:hint="eastAsia"/>
          <w:b/>
          <w:bCs/>
          <w:sz w:val="44"/>
          <w:szCs w:val="44"/>
        </w:rPr>
        <w:t>研</w:t>
      </w:r>
      <w:proofErr w:type="gramEnd"/>
      <w:r>
        <w:rPr>
          <w:rFonts w:ascii="方正小标宋_GBK" w:eastAsia="方正小标宋_GBK" w:hAnsi="宋体" w:hint="eastAsia"/>
          <w:b/>
          <w:bCs/>
          <w:sz w:val="44"/>
          <w:szCs w:val="44"/>
        </w:rPr>
        <w:t>和中心卫生院简介</w:t>
      </w:r>
    </w:p>
    <w:p w14:paraId="3A4FAD0B" w14:textId="77777777" w:rsidR="00CE7C4B" w:rsidRDefault="00CE7C4B">
      <w:pPr>
        <w:ind w:firstLineChars="200" w:firstLine="601"/>
        <w:jc w:val="left"/>
        <w:rPr>
          <w:rFonts w:ascii="华文仿宋" w:eastAsia="华文仿宋" w:hAnsi="华文仿宋" w:cs="仿宋_GB2312"/>
          <w:sz w:val="32"/>
          <w:szCs w:val="32"/>
        </w:rPr>
      </w:pPr>
    </w:p>
    <w:p w14:paraId="1DAE5E02" w14:textId="77777777" w:rsidR="00CE7C4B" w:rsidRDefault="0076490C">
      <w:pPr>
        <w:ind w:firstLineChars="200" w:firstLine="601"/>
        <w:jc w:val="left"/>
        <w:rPr>
          <w:rFonts w:ascii="方正仿宋_GBK" w:eastAsia="方正仿宋_GBK" w:hAnsi="华文仿宋" w:cs="仿宋_GB2312"/>
          <w:sz w:val="32"/>
          <w:szCs w:val="32"/>
        </w:rPr>
      </w:pPr>
      <w:r>
        <w:rPr>
          <w:rFonts w:ascii="方正仿宋_GBK" w:eastAsia="方正仿宋_GBK" w:hAnsi="华文仿宋" w:cs="仿宋_GB2312" w:hint="eastAsia"/>
          <w:sz w:val="32"/>
          <w:szCs w:val="32"/>
        </w:rPr>
        <w:t>红塔区</w:t>
      </w:r>
      <w:proofErr w:type="gramStart"/>
      <w:r>
        <w:rPr>
          <w:rFonts w:ascii="方正仿宋_GBK" w:eastAsia="方正仿宋_GBK" w:hAnsi="华文仿宋" w:cs="仿宋_GB2312" w:hint="eastAsia"/>
          <w:sz w:val="32"/>
          <w:szCs w:val="32"/>
        </w:rPr>
        <w:t>研</w:t>
      </w:r>
      <w:proofErr w:type="gramEnd"/>
      <w:r>
        <w:rPr>
          <w:rFonts w:ascii="方正仿宋_GBK" w:eastAsia="方正仿宋_GBK" w:hAnsi="华文仿宋" w:cs="仿宋_GB2312" w:hint="eastAsia"/>
          <w:sz w:val="32"/>
          <w:szCs w:val="32"/>
        </w:rPr>
        <w:t>和中心卫生院创建于</w:t>
      </w:r>
      <w:r>
        <w:rPr>
          <w:rFonts w:ascii="方正仿宋_GBK" w:eastAsia="方正仿宋_GBK" w:hAnsi="华文仿宋" w:cs="仿宋_GB2312" w:hint="eastAsia"/>
          <w:sz w:val="32"/>
          <w:szCs w:val="32"/>
        </w:rPr>
        <w:t>1956</w:t>
      </w:r>
      <w:r>
        <w:rPr>
          <w:rFonts w:ascii="方正仿宋_GBK" w:eastAsia="方正仿宋_GBK" w:hAnsi="华文仿宋" w:cs="仿宋_GB2312" w:hint="eastAsia"/>
          <w:sz w:val="32"/>
          <w:szCs w:val="32"/>
        </w:rPr>
        <w:t>年，占地面积</w:t>
      </w:r>
      <w:r>
        <w:rPr>
          <w:rFonts w:ascii="方正仿宋_GBK" w:eastAsia="方正仿宋_GBK" w:hAnsi="华文仿宋" w:cs="仿宋_GB2312" w:hint="eastAsia"/>
          <w:sz w:val="32"/>
          <w:szCs w:val="32"/>
        </w:rPr>
        <w:t>6.8</w:t>
      </w:r>
      <w:r>
        <w:rPr>
          <w:rFonts w:ascii="方正仿宋_GBK" w:eastAsia="方正仿宋_GBK" w:hAnsi="华文仿宋" w:cs="仿宋_GB2312" w:hint="eastAsia"/>
          <w:sz w:val="32"/>
          <w:szCs w:val="32"/>
        </w:rPr>
        <w:t>亩，现有业务用房</w:t>
      </w:r>
      <w:r>
        <w:rPr>
          <w:rFonts w:ascii="方正仿宋_GBK" w:eastAsia="方正仿宋_GBK" w:hAnsi="华文仿宋" w:cs="仿宋_GB2312" w:hint="eastAsia"/>
          <w:sz w:val="32"/>
          <w:szCs w:val="32"/>
        </w:rPr>
        <w:t>4208</w:t>
      </w:r>
      <w:r>
        <w:rPr>
          <w:rFonts w:ascii="方正仿宋_GBK" w:eastAsia="方正仿宋_GBK" w:hAnsi="华文仿宋" w:cs="仿宋_GB2312" w:hint="eastAsia"/>
          <w:sz w:val="32"/>
          <w:szCs w:val="32"/>
        </w:rPr>
        <w:t>平方米，是一所集医疗、预防保健为一体的中心卫生院。现有在职职工</w:t>
      </w:r>
      <w:r>
        <w:rPr>
          <w:rFonts w:ascii="方正仿宋_GBK" w:eastAsia="方正仿宋_GBK" w:hAnsi="华文仿宋" w:cs="仿宋_GB2312" w:hint="eastAsia"/>
          <w:sz w:val="32"/>
          <w:szCs w:val="32"/>
        </w:rPr>
        <w:t>96</w:t>
      </w:r>
      <w:r>
        <w:rPr>
          <w:rFonts w:ascii="方正仿宋_GBK" w:eastAsia="方正仿宋_GBK" w:hAnsi="华文仿宋" w:cs="仿宋_GB2312" w:hint="eastAsia"/>
          <w:sz w:val="32"/>
          <w:szCs w:val="32"/>
        </w:rPr>
        <w:t>人，其中在职在编职工</w:t>
      </w:r>
      <w:r>
        <w:rPr>
          <w:rFonts w:ascii="方正仿宋_GBK" w:eastAsia="方正仿宋_GBK" w:hAnsi="华文仿宋" w:cs="仿宋_GB2312" w:hint="eastAsia"/>
          <w:sz w:val="32"/>
          <w:szCs w:val="32"/>
        </w:rPr>
        <w:t>44</w:t>
      </w:r>
      <w:r>
        <w:rPr>
          <w:rFonts w:ascii="方正仿宋_GBK" w:eastAsia="方正仿宋_GBK" w:hAnsi="华文仿宋" w:cs="仿宋_GB2312" w:hint="eastAsia"/>
          <w:sz w:val="32"/>
          <w:szCs w:val="32"/>
        </w:rPr>
        <w:t>人，</w:t>
      </w:r>
      <w:proofErr w:type="gramStart"/>
      <w:r>
        <w:rPr>
          <w:rFonts w:ascii="方正仿宋_GBK" w:eastAsia="方正仿宋_GBK" w:hAnsi="华文仿宋" w:cs="仿宋_GB2312" w:hint="eastAsia"/>
          <w:sz w:val="32"/>
          <w:szCs w:val="32"/>
        </w:rPr>
        <w:t>编外职工</w:t>
      </w:r>
      <w:proofErr w:type="gramEnd"/>
      <w:r>
        <w:rPr>
          <w:rFonts w:ascii="方正仿宋_GBK" w:eastAsia="方正仿宋_GBK" w:hAnsi="华文仿宋" w:cs="仿宋_GB2312" w:hint="eastAsia"/>
          <w:sz w:val="32"/>
          <w:szCs w:val="32"/>
        </w:rPr>
        <w:t>52</w:t>
      </w:r>
      <w:r>
        <w:rPr>
          <w:rFonts w:ascii="方正仿宋_GBK" w:eastAsia="方正仿宋_GBK" w:hAnsi="华文仿宋" w:cs="仿宋_GB2312" w:hint="eastAsia"/>
          <w:sz w:val="32"/>
          <w:szCs w:val="32"/>
        </w:rPr>
        <w:t>人</w:t>
      </w:r>
      <w:r>
        <w:rPr>
          <w:rFonts w:ascii="方正仿宋_GBK" w:eastAsia="方正仿宋_GBK" w:hAnsi="华文仿宋" w:cs="仿宋_GB2312" w:hint="eastAsia"/>
          <w:sz w:val="32"/>
          <w:szCs w:val="32"/>
        </w:rPr>
        <w:t>;</w:t>
      </w:r>
      <w:r>
        <w:rPr>
          <w:rFonts w:ascii="方正仿宋_GBK" w:eastAsia="方正仿宋_GBK" w:hAnsi="华文仿宋" w:cs="仿宋_GB2312" w:hint="eastAsia"/>
          <w:sz w:val="32"/>
          <w:szCs w:val="32"/>
        </w:rPr>
        <w:t>其中卫生专业技术人员有</w:t>
      </w:r>
      <w:r>
        <w:rPr>
          <w:rFonts w:ascii="方正仿宋_GBK" w:eastAsia="方正仿宋_GBK" w:hAnsi="华文仿宋" w:cs="仿宋_GB2312" w:hint="eastAsia"/>
          <w:sz w:val="32"/>
          <w:szCs w:val="32"/>
        </w:rPr>
        <w:t>80</w:t>
      </w:r>
      <w:r>
        <w:rPr>
          <w:rFonts w:ascii="方正仿宋_GBK" w:eastAsia="方正仿宋_GBK" w:hAnsi="华文仿宋" w:cs="仿宋_GB2312" w:hint="eastAsia"/>
          <w:sz w:val="32"/>
          <w:szCs w:val="32"/>
        </w:rPr>
        <w:t>人，副高级</w:t>
      </w:r>
      <w:r>
        <w:rPr>
          <w:rFonts w:ascii="方正仿宋_GBK" w:eastAsia="方正仿宋_GBK" w:hAnsi="华文仿宋" w:cs="仿宋_GB2312" w:hint="eastAsia"/>
          <w:sz w:val="32"/>
          <w:szCs w:val="32"/>
        </w:rPr>
        <w:t>10</w:t>
      </w:r>
      <w:r>
        <w:rPr>
          <w:rFonts w:ascii="方正仿宋_GBK" w:eastAsia="方正仿宋_GBK" w:hAnsi="华文仿宋" w:cs="仿宋_GB2312" w:hint="eastAsia"/>
          <w:sz w:val="32"/>
          <w:szCs w:val="32"/>
        </w:rPr>
        <w:t>人、中级专业技术人员</w:t>
      </w:r>
      <w:r>
        <w:rPr>
          <w:rFonts w:ascii="方正仿宋_GBK" w:eastAsia="方正仿宋_GBK" w:hAnsi="华文仿宋" w:cs="仿宋_GB2312" w:hint="eastAsia"/>
          <w:sz w:val="32"/>
          <w:szCs w:val="32"/>
        </w:rPr>
        <w:t>16</w:t>
      </w:r>
      <w:r>
        <w:rPr>
          <w:rFonts w:ascii="方正仿宋_GBK" w:eastAsia="方正仿宋_GBK" w:hAnsi="华文仿宋" w:cs="仿宋_GB2312" w:hint="eastAsia"/>
          <w:sz w:val="32"/>
          <w:szCs w:val="32"/>
        </w:rPr>
        <w:t>人，初级专业技术人员</w:t>
      </w:r>
      <w:r>
        <w:rPr>
          <w:rFonts w:ascii="方正仿宋_GBK" w:eastAsia="方正仿宋_GBK" w:hAnsi="华文仿宋" w:cs="仿宋_GB2312" w:hint="eastAsia"/>
          <w:sz w:val="32"/>
          <w:szCs w:val="32"/>
        </w:rPr>
        <w:t>54</w:t>
      </w:r>
      <w:r>
        <w:rPr>
          <w:rFonts w:ascii="方正仿宋_GBK" w:eastAsia="方正仿宋_GBK" w:hAnsi="华文仿宋" w:cs="仿宋_GB2312" w:hint="eastAsia"/>
          <w:sz w:val="32"/>
          <w:szCs w:val="32"/>
        </w:rPr>
        <w:t>人。辖区有</w:t>
      </w:r>
      <w:r>
        <w:rPr>
          <w:rFonts w:ascii="方正仿宋_GBK" w:eastAsia="方正仿宋_GBK" w:hAnsi="华文仿宋" w:cs="仿宋_GB2312" w:hint="eastAsia"/>
          <w:sz w:val="32"/>
          <w:szCs w:val="32"/>
        </w:rPr>
        <w:t>9</w:t>
      </w:r>
      <w:r>
        <w:rPr>
          <w:rFonts w:ascii="方正仿宋_GBK" w:eastAsia="方正仿宋_GBK" w:hAnsi="华文仿宋" w:cs="仿宋_GB2312" w:hint="eastAsia"/>
          <w:sz w:val="32"/>
          <w:szCs w:val="32"/>
        </w:rPr>
        <w:t>个村级卫生室，共</w:t>
      </w:r>
      <w:r>
        <w:rPr>
          <w:rFonts w:ascii="方正仿宋_GBK" w:eastAsia="方正仿宋_GBK" w:hAnsi="华文仿宋" w:cs="仿宋_GB2312" w:hint="eastAsia"/>
          <w:sz w:val="32"/>
          <w:szCs w:val="32"/>
        </w:rPr>
        <w:t>有乡村医生</w:t>
      </w:r>
      <w:r>
        <w:rPr>
          <w:rFonts w:ascii="方正仿宋_GBK" w:eastAsia="方正仿宋_GBK" w:hAnsi="华文仿宋" w:cs="仿宋_GB2312" w:hint="eastAsia"/>
          <w:sz w:val="32"/>
          <w:szCs w:val="32"/>
        </w:rPr>
        <w:t>40</w:t>
      </w:r>
      <w:r>
        <w:rPr>
          <w:rFonts w:ascii="方正仿宋_GBK" w:eastAsia="方正仿宋_GBK" w:hAnsi="华文仿宋" w:cs="仿宋_GB2312" w:hint="eastAsia"/>
          <w:sz w:val="32"/>
          <w:szCs w:val="32"/>
        </w:rPr>
        <w:t>名。</w:t>
      </w:r>
    </w:p>
    <w:p w14:paraId="4559327E" w14:textId="77777777" w:rsidR="00CE7C4B" w:rsidRDefault="0076490C">
      <w:pPr>
        <w:ind w:firstLineChars="200" w:firstLine="601"/>
        <w:jc w:val="left"/>
        <w:rPr>
          <w:rFonts w:ascii="方正仿宋_GBK" w:eastAsia="方正仿宋_GBK" w:hAnsi="华文仿宋" w:cs="仿宋_GB2312"/>
          <w:sz w:val="32"/>
          <w:szCs w:val="32"/>
        </w:rPr>
      </w:pPr>
      <w:r>
        <w:rPr>
          <w:rFonts w:ascii="方正仿宋_GBK" w:eastAsia="方正仿宋_GBK" w:hAnsi="华文仿宋" w:cs="仿宋_GB2312" w:hint="eastAsia"/>
          <w:sz w:val="32"/>
          <w:szCs w:val="32"/>
        </w:rPr>
        <w:t>医院开设内科、儿科、外骨科、手术室、妇产科、中医馆、口腔科、预防保健科、全科医疗科、输注室、急救室等临床科室；医学影像科、检验科、</w:t>
      </w:r>
      <w:r>
        <w:rPr>
          <w:rFonts w:ascii="方正仿宋_GBK" w:eastAsia="方正仿宋_GBK" w:hAnsi="华文仿宋" w:cs="仿宋_GB2312" w:hint="eastAsia"/>
          <w:sz w:val="32"/>
          <w:szCs w:val="32"/>
        </w:rPr>
        <w:t>B</w:t>
      </w:r>
      <w:r>
        <w:rPr>
          <w:rFonts w:ascii="方正仿宋_GBK" w:eastAsia="方正仿宋_GBK" w:hAnsi="华文仿宋" w:cs="仿宋_GB2312" w:hint="eastAsia"/>
          <w:sz w:val="32"/>
          <w:szCs w:val="32"/>
        </w:rPr>
        <w:t>超室、收费室、药房等辅助科室；内设住院床位数</w:t>
      </w:r>
      <w:r>
        <w:rPr>
          <w:rFonts w:ascii="方正仿宋_GBK" w:eastAsia="方正仿宋_GBK" w:hAnsi="华文仿宋" w:cs="仿宋_GB2312" w:hint="eastAsia"/>
          <w:sz w:val="32"/>
          <w:szCs w:val="32"/>
        </w:rPr>
        <w:t>89</w:t>
      </w:r>
      <w:r>
        <w:rPr>
          <w:rFonts w:ascii="方正仿宋_GBK" w:eastAsia="方正仿宋_GBK" w:hAnsi="华文仿宋" w:cs="仿宋_GB2312" w:hint="eastAsia"/>
          <w:sz w:val="32"/>
          <w:szCs w:val="32"/>
        </w:rPr>
        <w:t>张，病房统一配置中心供氧及负压吸引系统、卫生间、网络电视、无线</w:t>
      </w:r>
      <w:proofErr w:type="spellStart"/>
      <w:r>
        <w:rPr>
          <w:rFonts w:ascii="方正仿宋_GBK" w:eastAsia="方正仿宋_GBK" w:hAnsi="华文仿宋" w:cs="仿宋_GB2312" w:hint="eastAsia"/>
          <w:sz w:val="32"/>
          <w:szCs w:val="32"/>
        </w:rPr>
        <w:t>WiFi</w:t>
      </w:r>
      <w:proofErr w:type="spellEnd"/>
      <w:r>
        <w:rPr>
          <w:rFonts w:ascii="方正仿宋_GBK" w:eastAsia="方正仿宋_GBK" w:hAnsi="华文仿宋" w:cs="仿宋_GB2312" w:hint="eastAsia"/>
          <w:sz w:val="32"/>
          <w:szCs w:val="32"/>
        </w:rPr>
        <w:t>等，</w:t>
      </w:r>
      <w:r>
        <w:rPr>
          <w:rFonts w:ascii="方正仿宋_GBK" w:eastAsia="方正仿宋_GBK" w:hAnsi="华文仿宋" w:cs="仿宋_GB2312" w:hint="eastAsia"/>
          <w:sz w:val="32"/>
          <w:szCs w:val="32"/>
        </w:rPr>
        <w:t>24</w:t>
      </w:r>
      <w:r>
        <w:rPr>
          <w:rFonts w:ascii="方正仿宋_GBK" w:eastAsia="方正仿宋_GBK" w:hAnsi="华文仿宋" w:cs="仿宋_GB2312" w:hint="eastAsia"/>
          <w:sz w:val="32"/>
          <w:szCs w:val="32"/>
        </w:rPr>
        <w:t>小时提供热水，能够为广大患者提供全方位的医疗服务。</w:t>
      </w:r>
    </w:p>
    <w:p w14:paraId="09F2D55B" w14:textId="77777777" w:rsidR="00CE7C4B" w:rsidRDefault="0076490C">
      <w:pPr>
        <w:ind w:firstLineChars="200" w:firstLine="601"/>
        <w:rPr>
          <w:rFonts w:ascii="方正仿宋_GBK" w:eastAsia="方正仿宋_GBK" w:hAnsi="华文仿宋" w:cs="仿宋_GB2312"/>
          <w:sz w:val="32"/>
          <w:szCs w:val="32"/>
        </w:rPr>
      </w:pPr>
      <w:r>
        <w:rPr>
          <w:rFonts w:ascii="方正仿宋_GBK" w:eastAsia="方正仿宋_GBK" w:hAnsi="华文仿宋" w:cs="仿宋_GB2312" w:hint="eastAsia"/>
          <w:sz w:val="32"/>
          <w:szCs w:val="32"/>
        </w:rPr>
        <w:t>医院配有</w:t>
      </w:r>
      <w:r>
        <w:rPr>
          <w:rFonts w:ascii="方正仿宋_GBK" w:eastAsia="方正仿宋_GBK" w:hAnsi="华文仿宋" w:cs="仿宋_GB2312" w:hint="eastAsia"/>
          <w:sz w:val="32"/>
          <w:szCs w:val="32"/>
        </w:rPr>
        <w:t>GE</w:t>
      </w:r>
      <w:r>
        <w:rPr>
          <w:rFonts w:ascii="方正仿宋_GBK" w:eastAsia="方正仿宋_GBK" w:hAnsi="华文仿宋" w:cs="仿宋_GB2312" w:hint="eastAsia"/>
          <w:sz w:val="32"/>
          <w:szCs w:val="32"/>
        </w:rPr>
        <w:t>彩超、</w:t>
      </w:r>
      <w:r>
        <w:rPr>
          <w:rFonts w:ascii="方正仿宋_GBK" w:eastAsia="方正仿宋_GBK" w:hAnsi="华文仿宋" w:cs="仿宋_GB2312" w:hint="eastAsia"/>
          <w:sz w:val="32"/>
          <w:szCs w:val="32"/>
        </w:rPr>
        <w:t>X</w:t>
      </w:r>
      <w:r>
        <w:rPr>
          <w:rFonts w:ascii="方正仿宋_GBK" w:eastAsia="方正仿宋_GBK" w:hAnsi="华文仿宋" w:cs="仿宋_GB2312" w:hint="eastAsia"/>
          <w:sz w:val="32"/>
          <w:szCs w:val="32"/>
        </w:rPr>
        <w:t>光数字化摄影系统（</w:t>
      </w:r>
      <w:r>
        <w:rPr>
          <w:rFonts w:ascii="方正仿宋_GBK" w:eastAsia="方正仿宋_GBK" w:hAnsi="华文仿宋" w:cs="仿宋_GB2312" w:hint="eastAsia"/>
          <w:sz w:val="32"/>
          <w:szCs w:val="32"/>
        </w:rPr>
        <w:t>DR</w:t>
      </w:r>
      <w:r>
        <w:rPr>
          <w:rFonts w:ascii="方正仿宋_GBK" w:eastAsia="方正仿宋_GBK" w:hAnsi="华文仿宋" w:cs="仿宋_GB2312" w:hint="eastAsia"/>
          <w:sz w:val="32"/>
          <w:szCs w:val="32"/>
        </w:rPr>
        <w:t>）、全自动生化分析仪、全自动血球计数仪，德国</w:t>
      </w:r>
      <w:r>
        <w:rPr>
          <w:rFonts w:ascii="方正仿宋_GBK" w:eastAsia="方正仿宋_GBK" w:hAnsi="华文仿宋" w:cs="仿宋_GB2312" w:hint="eastAsia"/>
          <w:sz w:val="32"/>
          <w:szCs w:val="32"/>
        </w:rPr>
        <w:t>Dr</w:t>
      </w:r>
      <w:r>
        <w:rPr>
          <w:rFonts w:ascii="华文仿宋" w:eastAsia="方正仿宋_GBK" w:hAnsi="华文仿宋" w:cs="仿宋_GB2312" w:hint="eastAsia"/>
          <w:sz w:val="32"/>
          <w:szCs w:val="32"/>
        </w:rPr>
        <w:t>ä</w:t>
      </w:r>
      <w:r>
        <w:rPr>
          <w:rFonts w:ascii="方正仿宋_GBK" w:eastAsia="方正仿宋_GBK" w:hAnsi="华文仿宋" w:cs="仿宋_GB2312" w:hint="eastAsia"/>
          <w:sz w:val="32"/>
          <w:szCs w:val="32"/>
        </w:rPr>
        <w:t>ger</w:t>
      </w:r>
      <w:r>
        <w:rPr>
          <w:rFonts w:ascii="方正仿宋_GBK" w:eastAsia="方正仿宋_GBK" w:hAnsi="华文仿宋" w:cs="仿宋_GB2312" w:hint="eastAsia"/>
          <w:sz w:val="32"/>
          <w:szCs w:val="32"/>
        </w:rPr>
        <w:t>麻醉机、多功能手术床、</w:t>
      </w:r>
      <w:r>
        <w:rPr>
          <w:rFonts w:ascii="方正仿宋_GBK" w:eastAsia="方正仿宋_GBK" w:hAnsi="华文仿宋" w:cs="仿宋_GB2312" w:hint="eastAsia"/>
          <w:sz w:val="32"/>
          <w:szCs w:val="32"/>
        </w:rPr>
        <w:t>LED</w:t>
      </w:r>
      <w:r>
        <w:rPr>
          <w:rFonts w:ascii="方正仿宋_GBK" w:eastAsia="方正仿宋_GBK" w:hAnsi="华文仿宋" w:cs="仿宋_GB2312" w:hint="eastAsia"/>
          <w:sz w:val="32"/>
          <w:szCs w:val="32"/>
        </w:rPr>
        <w:t>无影手术灯，免疫定量分析仪、</w:t>
      </w:r>
      <w:r>
        <w:rPr>
          <w:rFonts w:ascii="方正仿宋_GBK" w:eastAsia="方正仿宋_GBK" w:hAnsi="华文仿宋" w:cs="仿宋_GB2312" w:hint="eastAsia"/>
          <w:sz w:val="32"/>
          <w:szCs w:val="32"/>
        </w:rPr>
        <w:t>24</w:t>
      </w:r>
      <w:r>
        <w:rPr>
          <w:rFonts w:ascii="方正仿宋_GBK" w:eastAsia="方正仿宋_GBK" w:hAnsi="华文仿宋" w:cs="仿宋_GB2312" w:hint="eastAsia"/>
          <w:sz w:val="32"/>
          <w:szCs w:val="32"/>
        </w:rPr>
        <w:t>小时动态血压心电监护仪（</w:t>
      </w:r>
      <w:r>
        <w:rPr>
          <w:rFonts w:ascii="方正仿宋_GBK" w:eastAsia="方正仿宋_GBK" w:hAnsi="华文仿宋" w:cs="仿宋_GB2312" w:hint="eastAsia"/>
          <w:sz w:val="32"/>
          <w:szCs w:val="32"/>
        </w:rPr>
        <w:t>二合一）、自动除颤仪，肺功能测量仪、骨密度测量仪等一系列先进设备。</w:t>
      </w:r>
    </w:p>
    <w:p w14:paraId="43EFC5C5" w14:textId="77777777" w:rsidR="00CE7C4B" w:rsidRDefault="0076490C">
      <w:pPr>
        <w:ind w:firstLineChars="200" w:firstLine="601"/>
        <w:jc w:val="left"/>
        <w:rPr>
          <w:rFonts w:ascii="方正仿宋_GBK" w:eastAsia="方正仿宋_GBK" w:hAnsi="华文仿宋" w:cs="仿宋_GB2312"/>
          <w:sz w:val="32"/>
          <w:szCs w:val="32"/>
        </w:rPr>
      </w:pPr>
      <w:r>
        <w:rPr>
          <w:rFonts w:ascii="方正仿宋_GBK" w:eastAsia="方正仿宋_GBK" w:hAnsi="华文仿宋" w:cs="仿宋_GB2312" w:hint="eastAsia"/>
          <w:sz w:val="32"/>
          <w:szCs w:val="32"/>
        </w:rPr>
        <w:t>医院有较强的临床业务能力。外科系列：能独立开展普外科全部常规手术，泌尿外科、骨外科大部分常规手术。在上级专家的指导下，能完成全（半）髋关节置换术，膝关节置换术，乳腺癌根治术，子宫次（全）切除术，膀胱癌等离子电切除术等大中型手术；内儿科系列：能熟练处理内儿科常见病、多发病诊断和治疗，对心血管内科、神经</w:t>
      </w:r>
      <w:r>
        <w:rPr>
          <w:rFonts w:ascii="方正仿宋_GBK" w:eastAsia="方正仿宋_GBK" w:hAnsi="华文仿宋" w:cs="仿宋_GB2312" w:hint="eastAsia"/>
          <w:sz w:val="32"/>
          <w:szCs w:val="32"/>
        </w:rPr>
        <w:lastRenderedPageBreak/>
        <w:t>内科、呼吸内科、消化内科、内分泌等部分专科病例有一定的诊治能力。</w:t>
      </w:r>
    </w:p>
    <w:p w14:paraId="6082FBDE" w14:textId="77777777" w:rsidR="00CE7C4B" w:rsidRDefault="0076490C">
      <w:pPr>
        <w:ind w:firstLine="640"/>
        <w:rPr>
          <w:rFonts w:ascii="方正仿宋_GBK" w:eastAsia="方正仿宋_GBK" w:hAnsi="华文仿宋" w:cs="仿宋_GB2312"/>
          <w:sz w:val="32"/>
          <w:szCs w:val="32"/>
        </w:rPr>
      </w:pPr>
      <w:r>
        <w:rPr>
          <w:rFonts w:ascii="方正仿宋_GBK" w:eastAsia="方正仿宋_GBK" w:hAnsi="华文仿宋" w:cs="仿宋_GB2312" w:hint="eastAsia"/>
          <w:sz w:val="32"/>
          <w:szCs w:val="32"/>
        </w:rPr>
        <w:t>我们医院的宗旨是：以人民健康为中心；医院精神是：</w:t>
      </w:r>
      <w:proofErr w:type="gramStart"/>
      <w:r>
        <w:rPr>
          <w:rFonts w:ascii="方正仿宋_GBK" w:eastAsia="方正仿宋_GBK" w:hAnsi="华文仿宋" w:cs="仿宋_GB2312" w:hint="eastAsia"/>
          <w:sz w:val="32"/>
          <w:szCs w:val="32"/>
        </w:rPr>
        <w:t>研医</w:t>
      </w:r>
      <w:proofErr w:type="gramEnd"/>
      <w:r>
        <w:rPr>
          <w:rFonts w:ascii="方正仿宋_GBK" w:eastAsia="方正仿宋_GBK" w:hAnsi="华文仿宋" w:cs="仿宋_GB2312" w:hint="eastAsia"/>
          <w:sz w:val="32"/>
          <w:szCs w:val="32"/>
        </w:rPr>
        <w:t>精术</w:t>
      </w:r>
      <w:r>
        <w:rPr>
          <w:rFonts w:ascii="方正仿宋_GBK" w:eastAsia="方正仿宋_GBK" w:hAnsi="华文仿宋" w:cs="仿宋_GB2312" w:hint="eastAsia"/>
          <w:sz w:val="32"/>
          <w:szCs w:val="32"/>
        </w:rPr>
        <w:t xml:space="preserve">  </w:t>
      </w:r>
      <w:r>
        <w:rPr>
          <w:rFonts w:ascii="方正仿宋_GBK" w:eastAsia="方正仿宋_GBK" w:hAnsi="华文仿宋" w:cs="仿宋_GB2312" w:hint="eastAsia"/>
          <w:sz w:val="32"/>
          <w:szCs w:val="32"/>
        </w:rPr>
        <w:t>和</w:t>
      </w:r>
      <w:proofErr w:type="gramStart"/>
      <w:r>
        <w:rPr>
          <w:rFonts w:ascii="方正仿宋_GBK" w:eastAsia="方正仿宋_GBK" w:hAnsi="华文仿宋" w:cs="仿宋_GB2312" w:hint="eastAsia"/>
          <w:sz w:val="32"/>
          <w:szCs w:val="32"/>
        </w:rPr>
        <w:t>润万家</w:t>
      </w:r>
      <w:proofErr w:type="gramEnd"/>
      <w:r>
        <w:rPr>
          <w:rFonts w:ascii="方正仿宋_GBK" w:eastAsia="方正仿宋_GBK" w:hAnsi="华文仿宋" w:cs="仿宋_GB2312" w:hint="eastAsia"/>
          <w:sz w:val="32"/>
          <w:szCs w:val="32"/>
        </w:rPr>
        <w:t>；医院</w:t>
      </w:r>
      <w:proofErr w:type="gramStart"/>
      <w:r>
        <w:rPr>
          <w:rFonts w:ascii="方正仿宋_GBK" w:eastAsia="方正仿宋_GBK" w:hAnsi="华文仿宋" w:cs="仿宋_GB2312" w:hint="eastAsia"/>
          <w:sz w:val="32"/>
          <w:szCs w:val="32"/>
        </w:rPr>
        <w:t>院</w:t>
      </w:r>
      <w:proofErr w:type="gramEnd"/>
      <w:r>
        <w:rPr>
          <w:rFonts w:ascii="方正仿宋_GBK" w:eastAsia="方正仿宋_GBK" w:hAnsi="华文仿宋" w:cs="仿宋_GB2312" w:hint="eastAsia"/>
          <w:sz w:val="32"/>
          <w:szCs w:val="32"/>
        </w:rPr>
        <w:t>训</w:t>
      </w:r>
      <w:r>
        <w:rPr>
          <w:rFonts w:ascii="方正仿宋_GBK" w:eastAsia="方正仿宋_GBK" w:hAnsi="华文仿宋" w:cs="仿宋_GB2312" w:hint="eastAsia"/>
          <w:sz w:val="32"/>
          <w:szCs w:val="32"/>
        </w:rPr>
        <w:t>是：厚德博爱</w:t>
      </w:r>
      <w:r>
        <w:rPr>
          <w:rFonts w:ascii="方正仿宋_GBK" w:eastAsia="方正仿宋_GBK" w:hAnsi="华文仿宋" w:cs="仿宋_GB2312" w:hint="eastAsia"/>
          <w:sz w:val="32"/>
          <w:szCs w:val="32"/>
        </w:rPr>
        <w:t xml:space="preserve">  </w:t>
      </w:r>
      <w:r>
        <w:rPr>
          <w:rFonts w:ascii="方正仿宋_GBK" w:eastAsia="方正仿宋_GBK" w:hAnsi="华文仿宋" w:cs="仿宋_GB2312" w:hint="eastAsia"/>
          <w:sz w:val="32"/>
          <w:szCs w:val="32"/>
        </w:rPr>
        <w:t>忠诚敬业。我们是一个敬业专业的团队，我们是一个充满朝气和希望的团队。热烈欢迎各位有识之士加入我们！</w:t>
      </w:r>
    </w:p>
    <w:p w14:paraId="1C0563AB" w14:textId="77777777" w:rsidR="00CE7C4B" w:rsidRDefault="00CE7C4B">
      <w:pPr>
        <w:jc w:val="left"/>
        <w:rPr>
          <w:rFonts w:ascii="方正仿宋_GBK" w:eastAsia="方正仿宋_GBK" w:hAnsi="仿宋_GB2312" w:cs="仿宋_GB2312"/>
          <w:sz w:val="32"/>
          <w:szCs w:val="32"/>
        </w:rPr>
      </w:pPr>
    </w:p>
    <w:p w14:paraId="15CD5FCE" w14:textId="77777777" w:rsidR="00CE7C4B" w:rsidRDefault="00CE7C4B">
      <w:pPr>
        <w:jc w:val="left"/>
        <w:rPr>
          <w:rFonts w:ascii="仿宋_GB2312" w:eastAsia="仿宋_GB2312" w:hAnsi="仿宋_GB2312" w:cs="仿宋_GB2312"/>
          <w:sz w:val="32"/>
          <w:szCs w:val="32"/>
        </w:rPr>
      </w:pPr>
    </w:p>
    <w:p w14:paraId="02E11CA9" w14:textId="77777777" w:rsidR="00CE7C4B" w:rsidRDefault="00CE7C4B">
      <w:pPr>
        <w:ind w:firstLineChars="50" w:firstLine="130"/>
        <w:rPr>
          <w:rFonts w:ascii="方正仿宋_GBK" w:eastAsia="方正仿宋_GBK"/>
          <w:sz w:val="28"/>
          <w:szCs w:val="28"/>
        </w:rPr>
      </w:pPr>
    </w:p>
    <w:p w14:paraId="11152310" w14:textId="77777777" w:rsidR="00CE7C4B" w:rsidRDefault="00CE7C4B">
      <w:pPr>
        <w:ind w:firstLineChars="50" w:firstLine="130"/>
        <w:rPr>
          <w:rFonts w:ascii="方正仿宋_GBK" w:eastAsia="方正仿宋_GBK"/>
          <w:sz w:val="28"/>
          <w:szCs w:val="28"/>
        </w:rPr>
      </w:pPr>
    </w:p>
    <w:p w14:paraId="72EEE1F9" w14:textId="77777777" w:rsidR="00CE7C4B" w:rsidRDefault="00CE7C4B">
      <w:pPr>
        <w:ind w:firstLineChars="50" w:firstLine="130"/>
        <w:rPr>
          <w:rFonts w:ascii="方正仿宋_GBK" w:eastAsia="方正仿宋_GBK"/>
          <w:sz w:val="28"/>
          <w:szCs w:val="28"/>
        </w:rPr>
      </w:pPr>
    </w:p>
    <w:p w14:paraId="515FF109" w14:textId="77777777" w:rsidR="00CE7C4B" w:rsidRDefault="00CE7C4B">
      <w:pPr>
        <w:ind w:firstLineChars="50" w:firstLine="130"/>
        <w:rPr>
          <w:rFonts w:ascii="方正仿宋_GBK" w:eastAsia="方正仿宋_GBK"/>
          <w:sz w:val="28"/>
          <w:szCs w:val="28"/>
        </w:rPr>
      </w:pPr>
    </w:p>
    <w:p w14:paraId="68AECF8B" w14:textId="77777777" w:rsidR="00CE7C4B" w:rsidRDefault="00CE7C4B">
      <w:pPr>
        <w:ind w:firstLineChars="50" w:firstLine="130"/>
        <w:rPr>
          <w:rFonts w:ascii="方正仿宋_GBK" w:eastAsia="方正仿宋_GBK"/>
          <w:sz w:val="28"/>
          <w:szCs w:val="28"/>
        </w:rPr>
      </w:pPr>
    </w:p>
    <w:p w14:paraId="155CE935" w14:textId="77777777" w:rsidR="00CE7C4B" w:rsidRDefault="00CE7C4B">
      <w:pPr>
        <w:ind w:firstLineChars="50" w:firstLine="130"/>
        <w:rPr>
          <w:rFonts w:ascii="方正仿宋_GBK" w:eastAsia="方正仿宋_GBK"/>
          <w:sz w:val="28"/>
          <w:szCs w:val="28"/>
        </w:rPr>
      </w:pPr>
    </w:p>
    <w:p w14:paraId="286B4456" w14:textId="77777777" w:rsidR="00CE7C4B" w:rsidRDefault="00CE7C4B">
      <w:pPr>
        <w:ind w:firstLineChars="50" w:firstLine="130"/>
        <w:rPr>
          <w:rFonts w:ascii="方正仿宋_GBK" w:eastAsia="方正仿宋_GBK"/>
          <w:sz w:val="28"/>
          <w:szCs w:val="28"/>
        </w:rPr>
      </w:pPr>
    </w:p>
    <w:p w14:paraId="362965EB" w14:textId="77777777" w:rsidR="00CE7C4B" w:rsidRDefault="00CE7C4B">
      <w:pPr>
        <w:ind w:firstLineChars="50" w:firstLine="130"/>
        <w:rPr>
          <w:rFonts w:ascii="方正仿宋_GBK" w:eastAsia="方正仿宋_GBK"/>
          <w:sz w:val="28"/>
          <w:szCs w:val="28"/>
        </w:rPr>
      </w:pPr>
    </w:p>
    <w:p w14:paraId="6D37B791" w14:textId="77777777" w:rsidR="00CE7C4B" w:rsidRDefault="00CE7C4B">
      <w:pPr>
        <w:ind w:firstLineChars="50" w:firstLine="130"/>
        <w:rPr>
          <w:rFonts w:ascii="方正仿宋_GBK" w:eastAsia="方正仿宋_GBK"/>
          <w:sz w:val="28"/>
          <w:szCs w:val="28"/>
        </w:rPr>
      </w:pPr>
    </w:p>
    <w:p w14:paraId="0D8A35A8" w14:textId="77777777" w:rsidR="00CE7C4B" w:rsidRDefault="00CE7C4B">
      <w:pPr>
        <w:ind w:firstLineChars="50" w:firstLine="130"/>
        <w:rPr>
          <w:rFonts w:ascii="方正仿宋_GBK" w:eastAsia="方正仿宋_GBK"/>
          <w:sz w:val="28"/>
          <w:szCs w:val="28"/>
        </w:rPr>
      </w:pPr>
    </w:p>
    <w:p w14:paraId="0A392ACD" w14:textId="77777777" w:rsidR="00CE7C4B" w:rsidRDefault="00CE7C4B">
      <w:pPr>
        <w:ind w:firstLineChars="50" w:firstLine="130"/>
        <w:rPr>
          <w:rFonts w:ascii="方正仿宋_GBK" w:eastAsia="方正仿宋_GBK"/>
          <w:sz w:val="28"/>
          <w:szCs w:val="28"/>
        </w:rPr>
      </w:pPr>
    </w:p>
    <w:p w14:paraId="4E2BB9DD" w14:textId="77777777" w:rsidR="00CE7C4B" w:rsidRDefault="00CE7C4B">
      <w:pPr>
        <w:ind w:firstLineChars="50" w:firstLine="130"/>
        <w:rPr>
          <w:rFonts w:ascii="方正仿宋_GBK" w:eastAsia="方正仿宋_GBK"/>
          <w:sz w:val="28"/>
          <w:szCs w:val="28"/>
        </w:rPr>
      </w:pPr>
    </w:p>
    <w:p w14:paraId="7E862062" w14:textId="77777777" w:rsidR="00CE7C4B" w:rsidRDefault="00CE7C4B">
      <w:pPr>
        <w:ind w:firstLineChars="50" w:firstLine="130"/>
        <w:rPr>
          <w:rFonts w:ascii="方正仿宋_GBK" w:eastAsia="方正仿宋_GBK"/>
          <w:sz w:val="28"/>
          <w:szCs w:val="28"/>
        </w:rPr>
      </w:pPr>
    </w:p>
    <w:p w14:paraId="7A954C47" w14:textId="77777777" w:rsidR="00CE7C4B" w:rsidRDefault="00CE7C4B">
      <w:pPr>
        <w:ind w:firstLineChars="50" w:firstLine="130"/>
        <w:rPr>
          <w:rFonts w:ascii="方正仿宋_GBK" w:eastAsia="方正仿宋_GBK"/>
          <w:sz w:val="28"/>
          <w:szCs w:val="28"/>
        </w:rPr>
      </w:pPr>
    </w:p>
    <w:p w14:paraId="4C9C4996" w14:textId="77777777" w:rsidR="00CE7C4B" w:rsidRDefault="00CE7C4B">
      <w:pPr>
        <w:ind w:firstLineChars="50" w:firstLine="130"/>
        <w:rPr>
          <w:rFonts w:ascii="方正仿宋_GBK" w:eastAsia="方正仿宋_GBK"/>
          <w:sz w:val="28"/>
          <w:szCs w:val="28"/>
        </w:rPr>
      </w:pPr>
    </w:p>
    <w:p w14:paraId="22BFDAD5" w14:textId="77777777" w:rsidR="00CE7C4B" w:rsidRDefault="00CE7C4B">
      <w:pPr>
        <w:ind w:firstLineChars="50" w:firstLine="130"/>
        <w:rPr>
          <w:rFonts w:ascii="方正仿宋_GBK" w:eastAsia="方正仿宋_GBK"/>
          <w:sz w:val="28"/>
          <w:szCs w:val="28"/>
        </w:rPr>
      </w:pPr>
    </w:p>
    <w:p w14:paraId="353AE0F7" w14:textId="77777777" w:rsidR="00CE7C4B" w:rsidRDefault="0076490C">
      <w:pPr>
        <w:ind w:firstLineChars="50" w:firstLine="130"/>
        <w:rPr>
          <w:rFonts w:ascii="方正仿宋_GBK" w:eastAsia="方正仿宋_GBK"/>
          <w:sz w:val="28"/>
          <w:szCs w:val="28"/>
        </w:rPr>
      </w:pPr>
      <w:r>
        <w:rPr>
          <w:rFonts w:ascii="方正仿宋_GBK" w:eastAsia="方正仿宋_GBK" w:hint="eastAsia"/>
          <w:sz w:val="28"/>
          <w:szCs w:val="28"/>
        </w:rPr>
        <w:lastRenderedPageBreak/>
        <w:t>附件</w:t>
      </w:r>
      <w:r>
        <w:rPr>
          <w:rFonts w:ascii="方正仿宋_GBK" w:eastAsia="方正仿宋_GBK" w:hint="eastAsia"/>
          <w:sz w:val="28"/>
          <w:szCs w:val="28"/>
        </w:rPr>
        <w:t>6</w:t>
      </w:r>
    </w:p>
    <w:p w14:paraId="2ED5376D" w14:textId="77777777" w:rsidR="00CE7C4B" w:rsidRDefault="0076490C">
      <w:pPr>
        <w:widowControl/>
        <w:spacing w:line="500" w:lineRule="exact"/>
        <w:ind w:firstLineChars="200" w:firstLine="845"/>
        <w:jc w:val="center"/>
        <w:textAlignment w:val="baseline"/>
        <w:rPr>
          <w:rFonts w:ascii="方正小标宋_GBK" w:eastAsia="方正小标宋_GBK" w:hAnsi="宋体"/>
          <w:b/>
          <w:bCs/>
          <w:sz w:val="44"/>
          <w:szCs w:val="44"/>
        </w:rPr>
      </w:pPr>
      <w:r>
        <w:rPr>
          <w:rFonts w:ascii="方正小标宋_GBK" w:eastAsia="方正小标宋_GBK" w:hAnsi="宋体" w:hint="eastAsia"/>
          <w:b/>
          <w:bCs/>
          <w:sz w:val="44"/>
          <w:szCs w:val="44"/>
        </w:rPr>
        <w:t>玉溪市红塔区北城中心卫生院简介</w:t>
      </w:r>
    </w:p>
    <w:p w14:paraId="44BC2651" w14:textId="77777777" w:rsidR="00CE7C4B" w:rsidRDefault="00CE7C4B">
      <w:pPr>
        <w:ind w:firstLineChars="200" w:firstLine="601"/>
        <w:rPr>
          <w:rFonts w:ascii="方正仿宋_GBK" w:eastAsia="方正仿宋_GBK" w:hAnsi="宋体"/>
          <w:sz w:val="32"/>
          <w:szCs w:val="32"/>
        </w:rPr>
      </w:pPr>
    </w:p>
    <w:p w14:paraId="0116C37A" w14:textId="77777777" w:rsidR="00CE7C4B" w:rsidRDefault="0076490C">
      <w:pPr>
        <w:spacing w:line="500" w:lineRule="exact"/>
        <w:ind w:firstLineChars="200" w:firstLine="601"/>
        <w:rPr>
          <w:rFonts w:ascii="方正仿宋_GBK" w:eastAsia="方正仿宋_GBK" w:hAnsi="宋体"/>
          <w:sz w:val="32"/>
          <w:szCs w:val="32"/>
        </w:rPr>
      </w:pPr>
      <w:r>
        <w:rPr>
          <w:rFonts w:ascii="方正仿宋_GBK" w:eastAsia="方正仿宋_GBK" w:hAnsi="宋体" w:hint="eastAsia"/>
          <w:sz w:val="32"/>
          <w:szCs w:val="32"/>
        </w:rPr>
        <w:t>玉溪市红塔区北城中心卫生院是国家一级甲等综合医院，始建于</w:t>
      </w:r>
      <w:r>
        <w:rPr>
          <w:rFonts w:ascii="方正仿宋_GBK" w:eastAsia="方正仿宋_GBK" w:hAnsi="宋体" w:hint="eastAsia"/>
          <w:sz w:val="32"/>
          <w:szCs w:val="32"/>
        </w:rPr>
        <w:t>1955</w:t>
      </w:r>
      <w:r>
        <w:rPr>
          <w:rFonts w:ascii="方正仿宋_GBK" w:eastAsia="方正仿宋_GBK" w:hAnsi="宋体" w:hint="eastAsia"/>
          <w:sz w:val="32"/>
          <w:szCs w:val="32"/>
        </w:rPr>
        <w:t>年，驻守于</w:t>
      </w:r>
      <w:proofErr w:type="gramStart"/>
      <w:r>
        <w:rPr>
          <w:rFonts w:ascii="方正仿宋_GBK" w:eastAsia="方正仿宋_GBK" w:hAnsi="宋体" w:hint="eastAsia"/>
          <w:sz w:val="32"/>
          <w:szCs w:val="32"/>
        </w:rPr>
        <w:t>红塔区“北大门”</w:t>
      </w:r>
      <w:proofErr w:type="gramEnd"/>
      <w:r>
        <w:rPr>
          <w:rFonts w:ascii="方正仿宋_GBK" w:eastAsia="方正仿宋_GBK" w:hAnsi="宋体" w:hint="eastAsia"/>
          <w:sz w:val="32"/>
          <w:szCs w:val="32"/>
        </w:rPr>
        <w:t>要塞。辖区占地面积</w:t>
      </w:r>
      <w:r>
        <w:rPr>
          <w:rFonts w:ascii="方正仿宋_GBK" w:eastAsia="方正仿宋_GBK" w:hAnsi="宋体" w:hint="eastAsia"/>
          <w:sz w:val="32"/>
          <w:szCs w:val="32"/>
        </w:rPr>
        <w:t>120.5</w:t>
      </w:r>
      <w:r>
        <w:rPr>
          <w:rFonts w:ascii="方正仿宋_GBK" w:eastAsia="方正仿宋_GBK" w:hAnsi="宋体" w:hint="eastAsia"/>
          <w:sz w:val="32"/>
          <w:szCs w:val="32"/>
        </w:rPr>
        <w:t>平方公里，下辖</w:t>
      </w:r>
      <w:r>
        <w:rPr>
          <w:rFonts w:ascii="方正仿宋_GBK" w:eastAsia="方正仿宋_GBK" w:hAnsi="宋体" w:hint="eastAsia"/>
          <w:sz w:val="32"/>
          <w:szCs w:val="32"/>
        </w:rPr>
        <w:t>13</w:t>
      </w:r>
      <w:r>
        <w:rPr>
          <w:rFonts w:ascii="方正仿宋_GBK" w:eastAsia="方正仿宋_GBK" w:hAnsi="宋体" w:hint="eastAsia"/>
          <w:sz w:val="32"/>
          <w:szCs w:val="32"/>
        </w:rPr>
        <w:t>个居委会，常住人口</w:t>
      </w:r>
      <w:r>
        <w:rPr>
          <w:rFonts w:ascii="方正仿宋_GBK" w:eastAsia="方正仿宋_GBK" w:hAnsi="宋体" w:hint="eastAsia"/>
          <w:sz w:val="32"/>
          <w:szCs w:val="32"/>
        </w:rPr>
        <w:t>65670</w:t>
      </w:r>
      <w:r>
        <w:rPr>
          <w:rFonts w:ascii="方正仿宋_GBK" w:eastAsia="方正仿宋_GBK" w:hAnsi="宋体" w:hint="eastAsia"/>
          <w:sz w:val="32"/>
          <w:szCs w:val="32"/>
        </w:rPr>
        <w:t>人。医院占地面积约</w:t>
      </w:r>
      <w:r>
        <w:rPr>
          <w:rFonts w:ascii="方正仿宋_GBK" w:eastAsia="方正仿宋_GBK" w:hAnsi="宋体" w:hint="eastAsia"/>
          <w:sz w:val="32"/>
          <w:szCs w:val="32"/>
        </w:rPr>
        <w:t>15</w:t>
      </w:r>
      <w:r>
        <w:rPr>
          <w:rFonts w:ascii="方正仿宋_GBK" w:eastAsia="方正仿宋_GBK" w:hAnsi="宋体" w:hint="eastAsia"/>
          <w:sz w:val="32"/>
          <w:szCs w:val="32"/>
        </w:rPr>
        <w:t>亩，编制床位</w:t>
      </w:r>
      <w:r>
        <w:rPr>
          <w:rFonts w:ascii="方正仿宋_GBK" w:eastAsia="方正仿宋_GBK" w:hAnsi="宋体" w:hint="eastAsia"/>
          <w:sz w:val="32"/>
          <w:szCs w:val="32"/>
        </w:rPr>
        <w:t>99</w:t>
      </w:r>
      <w:r>
        <w:rPr>
          <w:rFonts w:ascii="方正仿宋_GBK" w:eastAsia="方正仿宋_GBK" w:hAnsi="宋体" w:hint="eastAsia"/>
          <w:sz w:val="32"/>
          <w:szCs w:val="32"/>
        </w:rPr>
        <w:t>张，实际开放床位</w:t>
      </w:r>
      <w:r>
        <w:rPr>
          <w:rFonts w:ascii="方正仿宋_GBK" w:eastAsia="方正仿宋_GBK" w:hAnsi="宋体" w:hint="eastAsia"/>
          <w:sz w:val="32"/>
          <w:szCs w:val="32"/>
        </w:rPr>
        <w:t>135</w:t>
      </w:r>
      <w:r>
        <w:rPr>
          <w:rFonts w:ascii="方正仿宋_GBK" w:eastAsia="方正仿宋_GBK" w:hAnsi="宋体" w:hint="eastAsia"/>
          <w:sz w:val="32"/>
          <w:szCs w:val="32"/>
        </w:rPr>
        <w:t>张。设有外骨科、内儿科、妇产科、中医科、皮肤科、口腔科、五官科、放射科、检验科、</w:t>
      </w:r>
      <w:r>
        <w:rPr>
          <w:rFonts w:ascii="方正仿宋_GBK" w:eastAsia="方正仿宋_GBK" w:hAnsi="宋体" w:hint="eastAsia"/>
          <w:sz w:val="32"/>
          <w:szCs w:val="32"/>
        </w:rPr>
        <w:t>B</w:t>
      </w:r>
      <w:r>
        <w:rPr>
          <w:rFonts w:ascii="方正仿宋_GBK" w:eastAsia="方正仿宋_GBK" w:hAnsi="宋体" w:hint="eastAsia"/>
          <w:sz w:val="32"/>
          <w:szCs w:val="32"/>
        </w:rPr>
        <w:t>超室、公共卫生管理科等科室，承担着北城街道</w:t>
      </w:r>
      <w:r>
        <w:rPr>
          <w:rFonts w:ascii="方正仿宋_GBK" w:eastAsia="方正仿宋_GBK" w:hAnsi="宋体" w:hint="eastAsia"/>
          <w:sz w:val="32"/>
          <w:szCs w:val="32"/>
        </w:rPr>
        <w:t>13</w:t>
      </w:r>
      <w:r>
        <w:rPr>
          <w:rFonts w:ascii="方正仿宋_GBK" w:eastAsia="方正仿宋_GBK" w:hAnsi="宋体" w:hint="eastAsia"/>
          <w:sz w:val="32"/>
          <w:szCs w:val="32"/>
        </w:rPr>
        <w:t>个居委会的基本医疗和公共卫生服务工作。</w:t>
      </w:r>
      <w:r>
        <w:rPr>
          <w:rFonts w:ascii="方正仿宋_GBK" w:eastAsia="方正仿宋_GBK" w:hAnsi="宋体" w:hint="eastAsia"/>
          <w:sz w:val="32"/>
          <w:szCs w:val="32"/>
        </w:rPr>
        <w:t>1996</w:t>
      </w:r>
      <w:r>
        <w:rPr>
          <w:rFonts w:ascii="方正仿宋_GBK" w:eastAsia="方正仿宋_GBK" w:hAnsi="宋体" w:hint="eastAsia"/>
          <w:sz w:val="32"/>
          <w:szCs w:val="32"/>
        </w:rPr>
        <w:t>年被国家卫生部授予“一级甲等医院”称号，</w:t>
      </w:r>
      <w:r>
        <w:rPr>
          <w:rFonts w:ascii="方正仿宋_GBK" w:eastAsia="方正仿宋_GBK" w:hAnsi="宋体" w:hint="eastAsia"/>
          <w:sz w:val="32"/>
          <w:szCs w:val="32"/>
        </w:rPr>
        <w:t>2016</w:t>
      </w:r>
      <w:r>
        <w:rPr>
          <w:rFonts w:ascii="方正仿宋_GBK" w:eastAsia="方正仿宋_GBK" w:hAnsi="宋体" w:hint="eastAsia"/>
          <w:sz w:val="32"/>
          <w:szCs w:val="32"/>
        </w:rPr>
        <w:t>年荣获国家级“群众满意乡镇卫生院”称号</w:t>
      </w:r>
      <w:r>
        <w:rPr>
          <w:rFonts w:ascii="方正仿宋_GBK" w:eastAsia="方正仿宋_GBK" w:hAnsi="宋体" w:hint="eastAsia"/>
          <w:sz w:val="32"/>
          <w:szCs w:val="32"/>
        </w:rPr>
        <w:t>,2016</w:t>
      </w:r>
      <w:r>
        <w:rPr>
          <w:rFonts w:ascii="方正仿宋_GBK" w:eastAsia="方正仿宋_GBK" w:hAnsi="宋体" w:hint="eastAsia"/>
          <w:sz w:val="32"/>
          <w:szCs w:val="32"/>
        </w:rPr>
        <w:t>年获“云南省基层名</w:t>
      </w:r>
      <w:r>
        <w:rPr>
          <w:rFonts w:ascii="方正仿宋_GBK" w:eastAsia="方正仿宋_GBK" w:hAnsi="宋体" w:hint="eastAsia"/>
          <w:sz w:val="32"/>
          <w:szCs w:val="32"/>
        </w:rPr>
        <w:t>中医”荣誉一人。</w:t>
      </w:r>
    </w:p>
    <w:p w14:paraId="6155CED3" w14:textId="77777777" w:rsidR="00CE7C4B" w:rsidRDefault="0076490C">
      <w:pPr>
        <w:spacing w:line="500" w:lineRule="exact"/>
        <w:ind w:firstLineChars="200" w:firstLine="601"/>
        <w:rPr>
          <w:rFonts w:ascii="方正仿宋_GBK" w:eastAsia="方正仿宋_GBK" w:hAnsi="宋体"/>
          <w:sz w:val="32"/>
          <w:szCs w:val="32"/>
        </w:rPr>
      </w:pPr>
      <w:r>
        <w:rPr>
          <w:rFonts w:ascii="方正仿宋_GBK" w:eastAsia="方正仿宋_GBK" w:hAnsi="宋体" w:hint="eastAsia"/>
          <w:sz w:val="32"/>
          <w:szCs w:val="32"/>
        </w:rPr>
        <w:t>医院现有职工</w:t>
      </w:r>
      <w:r>
        <w:rPr>
          <w:rFonts w:ascii="方正仿宋_GBK" w:eastAsia="方正仿宋_GBK" w:hAnsi="宋体" w:hint="eastAsia"/>
          <w:sz w:val="32"/>
          <w:szCs w:val="32"/>
        </w:rPr>
        <w:t>180</w:t>
      </w:r>
      <w:r>
        <w:rPr>
          <w:rFonts w:ascii="方正仿宋_GBK" w:eastAsia="方正仿宋_GBK" w:hAnsi="宋体" w:hint="eastAsia"/>
          <w:sz w:val="32"/>
          <w:szCs w:val="32"/>
        </w:rPr>
        <w:t>人，其中在编职工</w:t>
      </w:r>
      <w:r>
        <w:rPr>
          <w:rFonts w:ascii="方正仿宋_GBK" w:eastAsia="方正仿宋_GBK" w:hAnsi="宋体" w:hint="eastAsia"/>
          <w:sz w:val="32"/>
          <w:szCs w:val="32"/>
        </w:rPr>
        <w:t>88</w:t>
      </w:r>
      <w:r>
        <w:rPr>
          <w:rFonts w:ascii="方正仿宋_GBK" w:eastAsia="方正仿宋_GBK" w:hAnsi="宋体" w:hint="eastAsia"/>
          <w:sz w:val="32"/>
          <w:szCs w:val="32"/>
        </w:rPr>
        <w:t>人，非在编职工</w:t>
      </w:r>
      <w:r>
        <w:rPr>
          <w:rFonts w:ascii="方正仿宋_GBK" w:eastAsia="方正仿宋_GBK" w:hAnsi="宋体" w:hint="eastAsia"/>
          <w:sz w:val="32"/>
          <w:szCs w:val="32"/>
        </w:rPr>
        <w:t>92</w:t>
      </w:r>
      <w:r>
        <w:rPr>
          <w:rFonts w:ascii="方正仿宋_GBK" w:eastAsia="方正仿宋_GBK" w:hAnsi="宋体" w:hint="eastAsia"/>
          <w:sz w:val="32"/>
          <w:szCs w:val="32"/>
        </w:rPr>
        <w:t>人。在编职工中，高级职称</w:t>
      </w:r>
      <w:r>
        <w:rPr>
          <w:rFonts w:ascii="方正仿宋_GBK" w:eastAsia="方正仿宋_GBK" w:hAnsi="宋体" w:hint="eastAsia"/>
          <w:sz w:val="32"/>
          <w:szCs w:val="32"/>
        </w:rPr>
        <w:t>30</w:t>
      </w:r>
      <w:r>
        <w:rPr>
          <w:rFonts w:ascii="方正仿宋_GBK" w:eastAsia="方正仿宋_GBK" w:hAnsi="宋体" w:hint="eastAsia"/>
          <w:sz w:val="32"/>
          <w:szCs w:val="32"/>
        </w:rPr>
        <w:t>人，中级职称</w:t>
      </w:r>
      <w:r>
        <w:rPr>
          <w:rFonts w:ascii="方正仿宋_GBK" w:eastAsia="方正仿宋_GBK" w:hAnsi="宋体" w:hint="eastAsia"/>
          <w:sz w:val="32"/>
          <w:szCs w:val="32"/>
        </w:rPr>
        <w:t>26</w:t>
      </w:r>
      <w:r>
        <w:rPr>
          <w:rFonts w:ascii="方正仿宋_GBK" w:eastAsia="方正仿宋_GBK" w:hAnsi="宋体" w:hint="eastAsia"/>
          <w:sz w:val="32"/>
          <w:szCs w:val="32"/>
        </w:rPr>
        <w:t>人，初级职称</w:t>
      </w:r>
      <w:r>
        <w:rPr>
          <w:rFonts w:ascii="方正仿宋_GBK" w:eastAsia="方正仿宋_GBK" w:hAnsi="宋体" w:hint="eastAsia"/>
          <w:sz w:val="32"/>
          <w:szCs w:val="32"/>
        </w:rPr>
        <w:t>19</w:t>
      </w:r>
      <w:r>
        <w:rPr>
          <w:rFonts w:ascii="方正仿宋_GBK" w:eastAsia="方正仿宋_GBK" w:hAnsi="宋体" w:hint="eastAsia"/>
          <w:sz w:val="32"/>
          <w:szCs w:val="32"/>
        </w:rPr>
        <w:t>人。卫生技术人员</w:t>
      </w:r>
      <w:r>
        <w:rPr>
          <w:rFonts w:ascii="方正仿宋_GBK" w:eastAsia="方正仿宋_GBK" w:hAnsi="宋体" w:hint="eastAsia"/>
          <w:sz w:val="32"/>
          <w:szCs w:val="32"/>
        </w:rPr>
        <w:t>158</w:t>
      </w:r>
      <w:r>
        <w:rPr>
          <w:rFonts w:ascii="方正仿宋_GBK" w:eastAsia="方正仿宋_GBK" w:hAnsi="宋体" w:hint="eastAsia"/>
          <w:sz w:val="32"/>
          <w:szCs w:val="32"/>
        </w:rPr>
        <w:t>人，占全院总人数的</w:t>
      </w:r>
      <w:r>
        <w:rPr>
          <w:rFonts w:ascii="方正仿宋_GBK" w:eastAsia="方正仿宋_GBK" w:hAnsi="宋体" w:hint="eastAsia"/>
          <w:sz w:val="32"/>
          <w:szCs w:val="32"/>
        </w:rPr>
        <w:t>87.8%</w:t>
      </w:r>
      <w:r>
        <w:rPr>
          <w:rFonts w:ascii="方正仿宋_GBK" w:eastAsia="方正仿宋_GBK" w:hAnsi="宋体" w:hint="eastAsia"/>
          <w:sz w:val="32"/>
          <w:szCs w:val="32"/>
        </w:rPr>
        <w:t>。北城街道辖区内设有村卫生室</w:t>
      </w:r>
      <w:r>
        <w:rPr>
          <w:rFonts w:ascii="方正仿宋_GBK" w:eastAsia="方正仿宋_GBK" w:hAnsi="宋体" w:hint="eastAsia"/>
          <w:sz w:val="32"/>
          <w:szCs w:val="32"/>
        </w:rPr>
        <w:t>13</w:t>
      </w:r>
      <w:r>
        <w:rPr>
          <w:rFonts w:ascii="方正仿宋_GBK" w:eastAsia="方正仿宋_GBK" w:hAnsi="宋体" w:hint="eastAsia"/>
          <w:sz w:val="32"/>
          <w:szCs w:val="32"/>
        </w:rPr>
        <w:t>家，共有乡村医生</w:t>
      </w:r>
      <w:r>
        <w:rPr>
          <w:rFonts w:ascii="方正仿宋_GBK" w:eastAsia="方正仿宋_GBK" w:hAnsi="宋体" w:hint="eastAsia"/>
          <w:sz w:val="32"/>
          <w:szCs w:val="32"/>
        </w:rPr>
        <w:t>52</w:t>
      </w:r>
      <w:r>
        <w:rPr>
          <w:rFonts w:ascii="方正仿宋_GBK" w:eastAsia="方正仿宋_GBK" w:hAnsi="宋体" w:hint="eastAsia"/>
          <w:sz w:val="32"/>
          <w:szCs w:val="32"/>
        </w:rPr>
        <w:t>人，其中具有执业医师资格</w:t>
      </w:r>
      <w:r>
        <w:rPr>
          <w:rFonts w:ascii="方正仿宋_GBK" w:eastAsia="方正仿宋_GBK" w:hAnsi="宋体" w:hint="eastAsia"/>
          <w:sz w:val="32"/>
          <w:szCs w:val="32"/>
        </w:rPr>
        <w:t>1</w:t>
      </w:r>
      <w:r>
        <w:rPr>
          <w:rFonts w:ascii="方正仿宋_GBK" w:eastAsia="方正仿宋_GBK" w:hAnsi="宋体" w:hint="eastAsia"/>
          <w:sz w:val="32"/>
          <w:szCs w:val="32"/>
        </w:rPr>
        <w:t>人，执业助理医师资格</w:t>
      </w:r>
      <w:r>
        <w:rPr>
          <w:rFonts w:ascii="方正仿宋_GBK" w:eastAsia="方正仿宋_GBK" w:hAnsi="宋体" w:hint="eastAsia"/>
          <w:sz w:val="32"/>
          <w:szCs w:val="32"/>
        </w:rPr>
        <w:t>8</w:t>
      </w:r>
      <w:r>
        <w:rPr>
          <w:rFonts w:ascii="方正仿宋_GBK" w:eastAsia="方正仿宋_GBK" w:hAnsi="宋体" w:hint="eastAsia"/>
          <w:sz w:val="32"/>
          <w:szCs w:val="32"/>
        </w:rPr>
        <w:t>人，具有护士资格</w:t>
      </w:r>
      <w:r>
        <w:rPr>
          <w:rFonts w:ascii="方正仿宋_GBK" w:eastAsia="方正仿宋_GBK" w:hAnsi="宋体" w:hint="eastAsia"/>
          <w:sz w:val="32"/>
          <w:szCs w:val="32"/>
        </w:rPr>
        <w:t>9</w:t>
      </w:r>
      <w:r>
        <w:rPr>
          <w:rFonts w:ascii="方正仿宋_GBK" w:eastAsia="方正仿宋_GBK" w:hAnsi="宋体" w:hint="eastAsia"/>
          <w:sz w:val="32"/>
          <w:szCs w:val="32"/>
        </w:rPr>
        <w:t>人。</w:t>
      </w:r>
    </w:p>
    <w:p w14:paraId="33EC54A3" w14:textId="77777777" w:rsidR="00CE7C4B" w:rsidRDefault="0076490C">
      <w:pPr>
        <w:spacing w:line="500" w:lineRule="exact"/>
        <w:ind w:firstLineChars="200" w:firstLine="601"/>
        <w:rPr>
          <w:rFonts w:ascii="方正仿宋_GBK" w:eastAsia="方正仿宋_GBK"/>
          <w:sz w:val="32"/>
          <w:szCs w:val="32"/>
        </w:rPr>
      </w:pPr>
      <w:r>
        <w:rPr>
          <w:rFonts w:ascii="方正仿宋_GBK" w:eastAsia="方正仿宋_GBK" w:hAnsi="宋体" w:hint="eastAsia"/>
          <w:sz w:val="32"/>
          <w:szCs w:val="32"/>
        </w:rPr>
        <w:t>医院配备大型设备美国贝克曼</w:t>
      </w:r>
      <w:r>
        <w:rPr>
          <w:rFonts w:ascii="方正仿宋_GBK" w:eastAsia="方正仿宋_GBK" w:hAnsi="宋体" w:hint="eastAsia"/>
          <w:sz w:val="32"/>
          <w:szCs w:val="32"/>
        </w:rPr>
        <w:t>DXC-800</w:t>
      </w:r>
      <w:r>
        <w:rPr>
          <w:rFonts w:ascii="方正仿宋_GBK" w:eastAsia="方正仿宋_GBK" w:hAnsi="宋体" w:hint="eastAsia"/>
          <w:sz w:val="32"/>
          <w:szCs w:val="32"/>
        </w:rPr>
        <w:t>生化分析仪、</w:t>
      </w:r>
      <w:r>
        <w:rPr>
          <w:rFonts w:ascii="方正仿宋_GBK" w:eastAsia="方正仿宋_GBK" w:hAnsi="宋体" w:hint="eastAsia"/>
          <w:sz w:val="32"/>
          <w:szCs w:val="32"/>
        </w:rPr>
        <w:t>STORZ</w:t>
      </w:r>
      <w:r>
        <w:rPr>
          <w:rFonts w:ascii="方正仿宋_GBK" w:eastAsia="方正仿宋_GBK" w:hAnsi="宋体" w:hint="eastAsia"/>
          <w:sz w:val="32"/>
          <w:szCs w:val="32"/>
        </w:rPr>
        <w:t>腹腔镜</w:t>
      </w:r>
      <w:r>
        <w:rPr>
          <w:rFonts w:ascii="方正仿宋_GBK" w:eastAsia="方正仿宋_GBK" w:hAnsi="方正仿宋_GBK" w:cs="方正仿宋_GBK" w:hint="eastAsia"/>
          <w:kern w:val="0"/>
          <w:sz w:val="32"/>
          <w:szCs w:val="32"/>
        </w:rPr>
        <w:t>、</w:t>
      </w:r>
      <w:r>
        <w:rPr>
          <w:rFonts w:ascii="方正仿宋_GBK" w:eastAsia="方正仿宋_GBK" w:hAnsi="宋体" w:hint="eastAsia"/>
          <w:sz w:val="32"/>
          <w:szCs w:val="32"/>
        </w:rPr>
        <w:t>日本希森美康</w:t>
      </w:r>
      <w:r>
        <w:rPr>
          <w:rFonts w:ascii="方正仿宋_GBK" w:eastAsia="方正仿宋_GBK" w:hAnsi="宋体" w:hint="eastAsia"/>
          <w:sz w:val="32"/>
          <w:szCs w:val="32"/>
        </w:rPr>
        <w:t>XN</w:t>
      </w:r>
      <w:r>
        <w:rPr>
          <w:rFonts w:ascii="方正仿宋_GBK" w:eastAsia="方正仿宋_GBK" w:hAnsi="宋体" w:hint="eastAsia"/>
          <w:sz w:val="32"/>
          <w:szCs w:val="32"/>
        </w:rPr>
        <w:t>系列五类血液分析仪、</w:t>
      </w:r>
      <w:r>
        <w:rPr>
          <w:rFonts w:ascii="方正仿宋_GBK" w:eastAsia="方正仿宋_GBK" w:hAnsi="宋体" w:hint="eastAsia"/>
          <w:sz w:val="32"/>
          <w:szCs w:val="32"/>
        </w:rPr>
        <w:t>DR</w:t>
      </w:r>
      <w:r>
        <w:rPr>
          <w:rFonts w:ascii="方正仿宋_GBK" w:eastAsia="方正仿宋_GBK" w:hAnsi="宋体" w:hint="eastAsia"/>
          <w:sz w:val="32"/>
          <w:szCs w:val="32"/>
        </w:rPr>
        <w:t>数字摄片机、日本希森美康血凝仪、德尔格多功能麻醉机、德尔格多功能呼吸机、腹腔镜、狼牌输尿管镜、</w:t>
      </w:r>
      <w:r>
        <w:rPr>
          <w:rFonts w:ascii="方正仿宋_GBK" w:eastAsia="方正仿宋_GBK" w:hAnsi="宋体" w:hint="eastAsia"/>
          <w:sz w:val="32"/>
          <w:szCs w:val="32"/>
        </w:rPr>
        <w:t>尿道膀胱镜、飞利浦除颤仪、美国</w:t>
      </w:r>
      <w:r>
        <w:rPr>
          <w:rFonts w:ascii="方正仿宋_GBK" w:eastAsia="方正仿宋_GBK" w:hAnsi="宋体" w:hint="eastAsia"/>
          <w:sz w:val="32"/>
          <w:szCs w:val="32"/>
        </w:rPr>
        <w:t>GEP5</w:t>
      </w:r>
      <w:r>
        <w:rPr>
          <w:rFonts w:ascii="方正仿宋_GBK" w:eastAsia="方正仿宋_GBK" w:hAnsi="宋体" w:hint="eastAsia"/>
          <w:sz w:val="32"/>
          <w:szCs w:val="32"/>
        </w:rPr>
        <w:t>彩超、飞利浦</w:t>
      </w:r>
      <w:r>
        <w:rPr>
          <w:rFonts w:ascii="方正仿宋_GBK" w:eastAsia="方正仿宋_GBK" w:hAnsi="宋体" w:hint="eastAsia"/>
          <w:sz w:val="32"/>
          <w:szCs w:val="32"/>
        </w:rPr>
        <w:t>HD15</w:t>
      </w:r>
      <w:r>
        <w:rPr>
          <w:rFonts w:ascii="方正仿宋_GBK" w:eastAsia="方正仿宋_GBK" w:hAnsi="宋体" w:hint="eastAsia"/>
          <w:sz w:val="32"/>
          <w:szCs w:val="32"/>
        </w:rPr>
        <w:t>心脏彩超、美国产动态血压分析仪、多功能手术床、</w:t>
      </w:r>
      <w:r>
        <w:rPr>
          <w:rFonts w:ascii="方正仿宋_GBK" w:eastAsia="方正仿宋_GBK" w:hAnsi="宋体" w:hint="eastAsia"/>
          <w:sz w:val="32"/>
          <w:szCs w:val="32"/>
        </w:rPr>
        <w:t>C</w:t>
      </w:r>
      <w:r>
        <w:rPr>
          <w:rFonts w:ascii="方正仿宋_GBK" w:eastAsia="方正仿宋_GBK" w:hAnsi="宋体" w:hint="eastAsia"/>
          <w:sz w:val="32"/>
          <w:szCs w:val="32"/>
        </w:rPr>
        <w:t>型臂、胰岛素泵、电子阴道镜、蓝光治疗仪、二氧化碳激光机、美国</w:t>
      </w:r>
      <w:r>
        <w:rPr>
          <w:rFonts w:ascii="方正仿宋_GBK" w:eastAsia="方正仿宋_GBK" w:hAnsi="宋体" w:hint="eastAsia"/>
          <w:sz w:val="32"/>
          <w:szCs w:val="32"/>
        </w:rPr>
        <w:t>DMS</w:t>
      </w:r>
      <w:r>
        <w:rPr>
          <w:rFonts w:ascii="方正仿宋_GBK" w:eastAsia="方正仿宋_GBK" w:hAnsi="宋体" w:hint="eastAsia"/>
          <w:sz w:val="32"/>
          <w:szCs w:val="32"/>
        </w:rPr>
        <w:t>动态心电图分析系统及记录器等先进设备。</w:t>
      </w:r>
    </w:p>
    <w:p w14:paraId="0C77CA4F" w14:textId="77777777" w:rsidR="00CE7C4B" w:rsidRDefault="00CE7C4B">
      <w:pPr>
        <w:spacing w:line="500" w:lineRule="exact"/>
        <w:ind w:firstLineChars="200" w:firstLine="601"/>
        <w:jc w:val="left"/>
        <w:rPr>
          <w:rFonts w:ascii="华文仿宋" w:eastAsia="华文仿宋" w:hAnsi="华文仿宋" w:cs="仿宋_GB2312"/>
          <w:sz w:val="32"/>
          <w:szCs w:val="32"/>
        </w:rPr>
      </w:pPr>
    </w:p>
    <w:p w14:paraId="6A98EB0C" w14:textId="77777777" w:rsidR="00CE7C4B" w:rsidRDefault="00CE7C4B">
      <w:pPr>
        <w:ind w:firstLineChars="200" w:firstLine="601"/>
        <w:jc w:val="left"/>
        <w:rPr>
          <w:rFonts w:ascii="华文仿宋" w:eastAsia="华文仿宋" w:hAnsi="华文仿宋" w:cs="仿宋_GB2312"/>
          <w:sz w:val="32"/>
          <w:szCs w:val="32"/>
        </w:rPr>
      </w:pPr>
    </w:p>
    <w:p w14:paraId="077E2DF7" w14:textId="77777777" w:rsidR="00CE7C4B" w:rsidRDefault="00CE7C4B">
      <w:pPr>
        <w:ind w:firstLineChars="50" w:firstLine="130"/>
        <w:rPr>
          <w:rFonts w:ascii="方正仿宋_GBK" w:eastAsia="方正仿宋_GBK"/>
          <w:sz w:val="28"/>
          <w:szCs w:val="28"/>
        </w:rPr>
      </w:pPr>
    </w:p>
    <w:p w14:paraId="0EB600D9" w14:textId="77777777" w:rsidR="00CE7C4B" w:rsidRDefault="0076490C">
      <w:pPr>
        <w:ind w:firstLineChars="50" w:firstLine="130"/>
        <w:rPr>
          <w:rFonts w:ascii="方正仿宋_GBK" w:eastAsia="方正仿宋_GBK"/>
          <w:sz w:val="28"/>
          <w:szCs w:val="28"/>
        </w:rPr>
      </w:pPr>
      <w:r>
        <w:rPr>
          <w:rFonts w:ascii="方正仿宋_GBK" w:eastAsia="方正仿宋_GBK" w:hint="eastAsia"/>
          <w:sz w:val="28"/>
          <w:szCs w:val="28"/>
        </w:rPr>
        <w:lastRenderedPageBreak/>
        <w:t>附件</w:t>
      </w:r>
      <w:r>
        <w:rPr>
          <w:rFonts w:ascii="方正仿宋_GBK" w:eastAsia="方正仿宋_GBK" w:hint="eastAsia"/>
          <w:sz w:val="28"/>
          <w:szCs w:val="28"/>
        </w:rPr>
        <w:t>7</w:t>
      </w:r>
    </w:p>
    <w:p w14:paraId="774B4D6F" w14:textId="77777777" w:rsidR="00CE7C4B" w:rsidRDefault="0076490C">
      <w:pPr>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玉溪市</w:t>
      </w:r>
      <w:proofErr w:type="gramStart"/>
      <w:r>
        <w:rPr>
          <w:rFonts w:ascii="方正小标宋_GBK" w:eastAsia="方正小标宋_GBK" w:hAnsi="方正小标宋_GBK" w:cs="方正小标宋_GBK" w:hint="eastAsia"/>
          <w:bCs/>
          <w:sz w:val="44"/>
          <w:szCs w:val="44"/>
        </w:rPr>
        <w:t>红塔区春</w:t>
      </w:r>
      <w:proofErr w:type="gramEnd"/>
      <w:r>
        <w:rPr>
          <w:rFonts w:ascii="方正小标宋_GBK" w:eastAsia="方正小标宋_GBK" w:hAnsi="方正小标宋_GBK" w:cs="方正小标宋_GBK" w:hint="eastAsia"/>
          <w:bCs/>
          <w:sz w:val="44"/>
          <w:szCs w:val="44"/>
        </w:rPr>
        <w:t>和卫生院简介</w:t>
      </w:r>
      <w:r>
        <w:rPr>
          <w:rFonts w:ascii="方正小标宋_GBK" w:eastAsia="方正小标宋_GBK" w:hAnsi="方正小标宋_GBK" w:cs="方正小标宋_GBK" w:hint="eastAsia"/>
          <w:bCs/>
          <w:sz w:val="44"/>
          <w:szCs w:val="44"/>
        </w:rPr>
        <w:t xml:space="preserve">  </w:t>
      </w:r>
    </w:p>
    <w:p w14:paraId="1EE69BE7" w14:textId="77777777" w:rsidR="00CE7C4B" w:rsidRDefault="00CE7C4B">
      <w:pPr>
        <w:spacing w:line="480" w:lineRule="exact"/>
        <w:ind w:firstLineChars="200" w:firstLine="601"/>
        <w:rPr>
          <w:rFonts w:ascii="宋体" w:hAnsi="宋体" w:cs="宋体"/>
          <w:sz w:val="32"/>
          <w:szCs w:val="32"/>
        </w:rPr>
      </w:pPr>
    </w:p>
    <w:p w14:paraId="0FF7BB12" w14:textId="77777777" w:rsidR="00CE7C4B" w:rsidRDefault="0076490C">
      <w:pPr>
        <w:spacing w:line="480" w:lineRule="exact"/>
        <w:ind w:firstLineChars="200" w:firstLine="601"/>
        <w:rPr>
          <w:rFonts w:ascii="方正仿宋_GBK" w:eastAsia="方正仿宋_GBK" w:hAnsi="宋体" w:cs="宋体"/>
          <w:sz w:val="32"/>
          <w:szCs w:val="32"/>
        </w:rPr>
      </w:pPr>
      <w:r>
        <w:rPr>
          <w:rFonts w:ascii="方正仿宋_GBK" w:eastAsia="方正仿宋_GBK" w:hAnsi="宋体" w:cs="宋体" w:hint="eastAsia"/>
          <w:sz w:val="32"/>
          <w:szCs w:val="32"/>
        </w:rPr>
        <w:t>春和卫生院始建于</w:t>
      </w:r>
      <w:r>
        <w:rPr>
          <w:rFonts w:ascii="方正仿宋_GBK" w:eastAsia="方正仿宋_GBK" w:hAnsi="宋体" w:cs="宋体" w:hint="eastAsia"/>
          <w:sz w:val="32"/>
          <w:szCs w:val="32"/>
        </w:rPr>
        <w:t>1956</w:t>
      </w:r>
      <w:r>
        <w:rPr>
          <w:rFonts w:ascii="方正仿宋_GBK" w:eastAsia="方正仿宋_GBK" w:hAnsi="宋体" w:cs="宋体" w:hint="eastAsia"/>
          <w:sz w:val="32"/>
          <w:szCs w:val="32"/>
        </w:rPr>
        <w:t>年，位于</w:t>
      </w:r>
      <w:proofErr w:type="gramStart"/>
      <w:r>
        <w:rPr>
          <w:rFonts w:ascii="方正仿宋_GBK" w:eastAsia="方正仿宋_GBK" w:hAnsi="宋体" w:cs="宋体" w:hint="eastAsia"/>
          <w:sz w:val="32"/>
          <w:szCs w:val="32"/>
        </w:rPr>
        <w:t>红塔区西北部</w:t>
      </w:r>
      <w:proofErr w:type="gramEnd"/>
      <w:r>
        <w:rPr>
          <w:rFonts w:ascii="方正仿宋_GBK" w:eastAsia="方正仿宋_GBK" w:hAnsi="宋体" w:cs="宋体" w:hint="eastAsia"/>
          <w:sz w:val="32"/>
          <w:szCs w:val="32"/>
        </w:rPr>
        <w:t>春和街道富春街</w:t>
      </w:r>
      <w:r>
        <w:rPr>
          <w:rFonts w:ascii="方正仿宋_GBK" w:eastAsia="方正仿宋_GBK" w:hAnsi="宋体" w:cs="宋体" w:hint="eastAsia"/>
          <w:sz w:val="32"/>
          <w:szCs w:val="32"/>
        </w:rPr>
        <w:t>10</w:t>
      </w:r>
      <w:r>
        <w:rPr>
          <w:rFonts w:ascii="方正仿宋_GBK" w:eastAsia="方正仿宋_GBK" w:hAnsi="宋体" w:cs="宋体" w:hint="eastAsia"/>
          <w:sz w:val="32"/>
          <w:szCs w:val="32"/>
        </w:rPr>
        <w:t>号，占地面积</w:t>
      </w:r>
      <w:r>
        <w:rPr>
          <w:rFonts w:ascii="方正仿宋_GBK" w:eastAsia="方正仿宋_GBK" w:hAnsi="宋体" w:cs="宋体" w:hint="eastAsia"/>
          <w:sz w:val="32"/>
          <w:szCs w:val="32"/>
        </w:rPr>
        <w:t>3583.45</w:t>
      </w:r>
      <w:r>
        <w:rPr>
          <w:rFonts w:ascii="方正仿宋_GBK" w:eastAsia="方正仿宋_GBK" w:hAnsi="宋体" w:cs="宋体" w:hint="eastAsia"/>
          <w:sz w:val="32"/>
          <w:szCs w:val="32"/>
        </w:rPr>
        <w:t>平方米，房屋建筑面积</w:t>
      </w:r>
      <w:r>
        <w:rPr>
          <w:rFonts w:ascii="方正仿宋_GBK" w:eastAsia="方正仿宋_GBK" w:hAnsi="宋体" w:cs="宋体" w:hint="eastAsia"/>
          <w:sz w:val="32"/>
          <w:szCs w:val="32"/>
        </w:rPr>
        <w:t>4075.87</w:t>
      </w:r>
      <w:r>
        <w:rPr>
          <w:rFonts w:ascii="方正仿宋_GBK" w:eastAsia="方正仿宋_GBK" w:hAnsi="宋体" w:cs="宋体" w:hint="eastAsia"/>
          <w:sz w:val="32"/>
          <w:szCs w:val="32"/>
        </w:rPr>
        <w:t>平方米，现有职工</w:t>
      </w:r>
      <w:r>
        <w:rPr>
          <w:rFonts w:ascii="方正仿宋_GBK" w:eastAsia="方正仿宋_GBK" w:hAnsi="宋体" w:cs="宋体" w:hint="eastAsia"/>
          <w:sz w:val="32"/>
          <w:szCs w:val="32"/>
        </w:rPr>
        <w:t>71</w:t>
      </w:r>
      <w:r>
        <w:rPr>
          <w:rFonts w:ascii="方正仿宋_GBK" w:eastAsia="方正仿宋_GBK" w:hAnsi="宋体" w:cs="宋体" w:hint="eastAsia"/>
          <w:sz w:val="32"/>
          <w:szCs w:val="32"/>
        </w:rPr>
        <w:t>人，其中：卫生技术人员</w:t>
      </w:r>
      <w:r>
        <w:rPr>
          <w:rFonts w:ascii="方正仿宋_GBK" w:eastAsia="方正仿宋_GBK" w:hAnsi="宋体" w:cs="宋体" w:hint="eastAsia"/>
          <w:sz w:val="32"/>
          <w:szCs w:val="32"/>
        </w:rPr>
        <w:t>65</w:t>
      </w:r>
      <w:r>
        <w:rPr>
          <w:rFonts w:ascii="方正仿宋_GBK" w:eastAsia="方正仿宋_GBK" w:hAnsi="宋体" w:cs="宋体" w:hint="eastAsia"/>
          <w:sz w:val="32"/>
          <w:szCs w:val="32"/>
        </w:rPr>
        <w:t>人，非卫生专业技术人员</w:t>
      </w:r>
      <w:r>
        <w:rPr>
          <w:rFonts w:ascii="方正仿宋_GBK" w:eastAsia="方正仿宋_GBK" w:hAnsi="宋体" w:cs="宋体" w:hint="eastAsia"/>
          <w:sz w:val="32"/>
          <w:szCs w:val="32"/>
        </w:rPr>
        <w:t>6</w:t>
      </w:r>
      <w:r>
        <w:rPr>
          <w:rFonts w:ascii="方正仿宋_GBK" w:eastAsia="方正仿宋_GBK" w:hAnsi="宋体" w:cs="宋体" w:hint="eastAsia"/>
          <w:sz w:val="32"/>
          <w:szCs w:val="32"/>
        </w:rPr>
        <w:t>人。本科学历</w:t>
      </w:r>
      <w:r>
        <w:rPr>
          <w:rFonts w:ascii="方正仿宋_GBK" w:eastAsia="方正仿宋_GBK" w:hAnsi="宋体" w:cs="宋体" w:hint="eastAsia"/>
          <w:sz w:val="32"/>
          <w:szCs w:val="32"/>
        </w:rPr>
        <w:t>13</w:t>
      </w:r>
      <w:r>
        <w:rPr>
          <w:rFonts w:ascii="方正仿宋_GBK" w:eastAsia="方正仿宋_GBK" w:hAnsi="宋体" w:cs="宋体" w:hint="eastAsia"/>
          <w:sz w:val="32"/>
          <w:szCs w:val="32"/>
        </w:rPr>
        <w:t>人，大专</w:t>
      </w:r>
      <w:r>
        <w:rPr>
          <w:rFonts w:ascii="方正仿宋_GBK" w:eastAsia="方正仿宋_GBK" w:hAnsi="宋体" w:cs="宋体" w:hint="eastAsia"/>
          <w:sz w:val="32"/>
          <w:szCs w:val="32"/>
        </w:rPr>
        <w:t>35</w:t>
      </w:r>
      <w:r>
        <w:rPr>
          <w:rFonts w:ascii="方正仿宋_GBK" w:eastAsia="方正仿宋_GBK" w:hAnsi="宋体" w:cs="宋体" w:hint="eastAsia"/>
          <w:sz w:val="32"/>
          <w:szCs w:val="32"/>
        </w:rPr>
        <w:t>人，中专</w:t>
      </w:r>
      <w:r>
        <w:rPr>
          <w:rFonts w:ascii="方正仿宋_GBK" w:eastAsia="方正仿宋_GBK" w:hAnsi="宋体" w:cs="宋体" w:hint="eastAsia"/>
          <w:sz w:val="32"/>
          <w:szCs w:val="32"/>
        </w:rPr>
        <w:t>23</w:t>
      </w:r>
      <w:r>
        <w:rPr>
          <w:rFonts w:ascii="方正仿宋_GBK" w:eastAsia="方正仿宋_GBK" w:hAnsi="宋体" w:cs="宋体" w:hint="eastAsia"/>
          <w:sz w:val="32"/>
          <w:szCs w:val="32"/>
        </w:rPr>
        <w:t>人，是一批服务能力强，工作态度好，专业技术过硬的专业团队。同时，我院是玉溪市第三人民医院对口支援单位和双向转诊协议合作单位。</w:t>
      </w:r>
    </w:p>
    <w:p w14:paraId="2DD06653" w14:textId="77777777" w:rsidR="00CE7C4B" w:rsidRDefault="0076490C">
      <w:pPr>
        <w:spacing w:line="480" w:lineRule="exact"/>
        <w:ind w:firstLineChars="250" w:firstLine="752"/>
        <w:rPr>
          <w:rFonts w:ascii="方正仿宋_GBK" w:eastAsia="方正仿宋_GBK" w:hAnsi="宋体" w:cs="宋体"/>
          <w:sz w:val="32"/>
          <w:szCs w:val="32"/>
        </w:rPr>
      </w:pPr>
      <w:r>
        <w:rPr>
          <w:rFonts w:ascii="方正仿宋_GBK" w:eastAsia="方正仿宋_GBK" w:hAnsi="宋体" w:cs="宋体" w:hint="eastAsia"/>
          <w:sz w:val="32"/>
          <w:szCs w:val="32"/>
        </w:rPr>
        <w:t>现开设有全科医疗科、内儿科、妇科、外科、口腔科、中医科、检验科、放射科、</w:t>
      </w:r>
      <w:r>
        <w:rPr>
          <w:rFonts w:ascii="方正仿宋_GBK" w:eastAsia="方正仿宋_GBK" w:hAnsi="宋体" w:cs="宋体" w:hint="eastAsia"/>
          <w:sz w:val="32"/>
          <w:szCs w:val="32"/>
        </w:rPr>
        <w:t>B</w:t>
      </w:r>
      <w:r>
        <w:rPr>
          <w:rFonts w:ascii="方正仿宋_GBK" w:eastAsia="方正仿宋_GBK" w:hAnsi="宋体" w:cs="宋体" w:hint="eastAsia"/>
          <w:sz w:val="32"/>
          <w:szCs w:val="32"/>
        </w:rPr>
        <w:t>超室等科室。拥有数字化医用</w:t>
      </w:r>
      <w:r>
        <w:rPr>
          <w:rFonts w:ascii="方正仿宋_GBK" w:eastAsia="方正仿宋_GBK" w:hAnsi="宋体" w:cs="宋体" w:hint="eastAsia"/>
          <w:sz w:val="32"/>
          <w:szCs w:val="32"/>
        </w:rPr>
        <w:t>X</w:t>
      </w:r>
      <w:r>
        <w:rPr>
          <w:rFonts w:ascii="方正仿宋_GBK" w:eastAsia="方正仿宋_GBK" w:hAnsi="宋体" w:cs="宋体" w:hint="eastAsia"/>
          <w:sz w:val="32"/>
          <w:szCs w:val="32"/>
        </w:rPr>
        <w:t>射线摄影系统（</w:t>
      </w:r>
      <w:r>
        <w:rPr>
          <w:rFonts w:ascii="方正仿宋_GBK" w:eastAsia="方正仿宋_GBK" w:hAnsi="宋体" w:cs="宋体" w:hint="eastAsia"/>
          <w:sz w:val="32"/>
          <w:szCs w:val="32"/>
        </w:rPr>
        <w:t>DR</w:t>
      </w:r>
      <w:r>
        <w:rPr>
          <w:rFonts w:ascii="方正仿宋_GBK" w:eastAsia="方正仿宋_GBK" w:hAnsi="宋体" w:cs="宋体" w:hint="eastAsia"/>
          <w:sz w:val="32"/>
          <w:szCs w:val="32"/>
        </w:rPr>
        <w:t>）、彩色</w:t>
      </w:r>
      <w:r>
        <w:rPr>
          <w:rFonts w:ascii="方正仿宋_GBK" w:eastAsia="方正仿宋_GBK" w:hAnsi="宋体" w:cs="宋体" w:hint="eastAsia"/>
          <w:sz w:val="32"/>
          <w:szCs w:val="32"/>
        </w:rPr>
        <w:t>B</w:t>
      </w:r>
      <w:r>
        <w:rPr>
          <w:rFonts w:ascii="方正仿宋_GBK" w:eastAsia="方正仿宋_GBK" w:hAnsi="宋体" w:cs="宋体" w:hint="eastAsia"/>
          <w:sz w:val="32"/>
          <w:szCs w:val="32"/>
        </w:rPr>
        <w:t>超诊断仪、全自动生化仪、全自动血液分析仪、骨密度测量仪、心电图机、尿液分析仪、</w:t>
      </w:r>
      <w:r>
        <w:rPr>
          <w:rFonts w:ascii="方正仿宋_GBK" w:eastAsia="方正仿宋_GBK" w:hAnsi="宋体" w:cs="宋体" w:hint="eastAsia"/>
          <w:sz w:val="32"/>
          <w:szCs w:val="32"/>
        </w:rPr>
        <w:t>24</w:t>
      </w:r>
      <w:r>
        <w:rPr>
          <w:rFonts w:ascii="方正仿宋_GBK" w:eastAsia="方正仿宋_GBK" w:hAnsi="宋体" w:cs="宋体" w:hint="eastAsia"/>
          <w:sz w:val="32"/>
          <w:szCs w:val="32"/>
        </w:rPr>
        <w:t>小时动态血压监测、动态心电图监测等先进医疗设备，现住院部开设病床</w:t>
      </w:r>
      <w:r>
        <w:rPr>
          <w:rFonts w:ascii="方正仿宋_GBK" w:eastAsia="方正仿宋_GBK" w:hAnsi="宋体" w:cs="宋体" w:hint="eastAsia"/>
          <w:sz w:val="32"/>
          <w:szCs w:val="32"/>
        </w:rPr>
        <w:t>30</w:t>
      </w:r>
      <w:r>
        <w:rPr>
          <w:rFonts w:ascii="方正仿宋_GBK" w:eastAsia="方正仿宋_GBK" w:hAnsi="宋体" w:cs="宋体" w:hint="eastAsia"/>
          <w:sz w:val="32"/>
          <w:szCs w:val="32"/>
        </w:rPr>
        <w:t>张。为辖区内群众提供基本医疗、公共卫生均等化服务。</w:t>
      </w:r>
    </w:p>
    <w:p w14:paraId="2EF24E41" w14:textId="77777777" w:rsidR="00CE7C4B" w:rsidRDefault="0076490C">
      <w:pPr>
        <w:spacing w:line="480" w:lineRule="exact"/>
        <w:ind w:firstLineChars="200" w:firstLine="601"/>
        <w:rPr>
          <w:rFonts w:ascii="方正仿宋_GBK" w:eastAsia="方正仿宋_GBK" w:hAnsi="宋体" w:cs="宋体"/>
          <w:sz w:val="32"/>
          <w:szCs w:val="32"/>
        </w:rPr>
      </w:pPr>
      <w:r>
        <w:rPr>
          <w:rFonts w:ascii="方正仿宋_GBK" w:eastAsia="方正仿宋_GBK" w:hAnsi="宋体" w:cs="宋体" w:hint="eastAsia"/>
          <w:sz w:val="32"/>
          <w:szCs w:val="32"/>
        </w:rPr>
        <w:t>我院中医科现开设的特色服务：中药饮片、针灸、推拿、艾</w:t>
      </w:r>
      <w:proofErr w:type="gramStart"/>
      <w:r>
        <w:rPr>
          <w:rFonts w:ascii="方正仿宋_GBK" w:eastAsia="方正仿宋_GBK" w:hAnsi="宋体" w:cs="宋体" w:hint="eastAsia"/>
          <w:sz w:val="32"/>
          <w:szCs w:val="32"/>
        </w:rPr>
        <w:t>灸</w:t>
      </w:r>
      <w:proofErr w:type="gramEnd"/>
      <w:r>
        <w:rPr>
          <w:rFonts w:ascii="方正仿宋_GBK" w:eastAsia="方正仿宋_GBK" w:hAnsi="宋体" w:cs="宋体" w:hint="eastAsia"/>
          <w:sz w:val="32"/>
          <w:szCs w:val="32"/>
        </w:rPr>
        <w:t>、拔火罐、中频治疗、红外线治疗、穴位贴敷疗法等多种中医适宜技术。</w:t>
      </w:r>
    </w:p>
    <w:p w14:paraId="20B0CDC3" w14:textId="77777777" w:rsidR="00CE7C4B" w:rsidRDefault="0076490C">
      <w:pPr>
        <w:spacing w:line="480" w:lineRule="exact"/>
        <w:ind w:firstLineChars="200" w:firstLine="601"/>
        <w:rPr>
          <w:rFonts w:ascii="方正仿宋_GBK" w:eastAsia="方正仿宋_GBK" w:hAnsi="宋体" w:cs="宋体"/>
          <w:sz w:val="32"/>
          <w:szCs w:val="32"/>
        </w:rPr>
      </w:pPr>
      <w:r>
        <w:rPr>
          <w:rFonts w:ascii="方正仿宋_GBK" w:eastAsia="方正仿宋_GBK" w:hAnsi="宋体" w:cs="宋体" w:hint="eastAsia"/>
          <w:sz w:val="32"/>
          <w:szCs w:val="32"/>
        </w:rPr>
        <w:t>王大户、春和、飞井、龙池、中所、团山、孙井、马桥、黑村、刘总</w:t>
      </w:r>
      <w:r>
        <w:rPr>
          <w:rFonts w:ascii="方正仿宋_GBK" w:eastAsia="方正仿宋_GBK" w:hAnsi="宋体" w:cs="宋体" w:hint="eastAsia"/>
          <w:sz w:val="32"/>
          <w:szCs w:val="32"/>
        </w:rPr>
        <w:t>旗、黄草坝、</w:t>
      </w:r>
      <w:proofErr w:type="gramStart"/>
      <w:r>
        <w:rPr>
          <w:rFonts w:ascii="方正仿宋_GBK" w:eastAsia="方正仿宋_GBK" w:hAnsi="宋体" w:cs="宋体" w:hint="eastAsia"/>
          <w:sz w:val="32"/>
          <w:szCs w:val="32"/>
        </w:rPr>
        <w:t>波衣</w:t>
      </w:r>
      <w:r>
        <w:rPr>
          <w:rFonts w:ascii="方正仿宋_GBK" w:eastAsia="方正仿宋_GBK" w:hAnsi="宋体" w:cs="宋体" w:hint="eastAsia"/>
          <w:sz w:val="32"/>
          <w:szCs w:val="32"/>
        </w:rPr>
        <w:t>12</w:t>
      </w:r>
      <w:r>
        <w:rPr>
          <w:rFonts w:ascii="方正仿宋_GBK" w:eastAsia="方正仿宋_GBK" w:hAnsi="宋体" w:cs="宋体" w:hint="eastAsia"/>
          <w:sz w:val="32"/>
          <w:szCs w:val="32"/>
        </w:rPr>
        <w:t>个</w:t>
      </w:r>
      <w:proofErr w:type="gramEnd"/>
      <w:r>
        <w:rPr>
          <w:rFonts w:ascii="方正仿宋_GBK" w:eastAsia="方正仿宋_GBK" w:hAnsi="宋体" w:cs="宋体" w:hint="eastAsia"/>
          <w:sz w:val="32"/>
          <w:szCs w:val="32"/>
        </w:rPr>
        <w:t>卫生室纳入卫生院实行乡村一体化管理，农村卫生室的各项工作逐步进入规范化管理轨道。</w:t>
      </w:r>
    </w:p>
    <w:p w14:paraId="39D26385" w14:textId="77777777" w:rsidR="00CE7C4B" w:rsidRDefault="0076490C">
      <w:pPr>
        <w:spacing w:line="480" w:lineRule="exact"/>
        <w:ind w:firstLineChars="150" w:firstLine="451"/>
        <w:rPr>
          <w:rFonts w:ascii="方正仿宋_GBK" w:eastAsia="方正仿宋_GBK" w:hAnsi="宋体" w:cs="宋体"/>
          <w:sz w:val="32"/>
          <w:szCs w:val="32"/>
        </w:rPr>
      </w:pPr>
      <w:r>
        <w:rPr>
          <w:rFonts w:ascii="方正仿宋_GBK" w:eastAsia="方正仿宋_GBK" w:hAnsi="宋体" w:cs="宋体" w:hint="eastAsia"/>
          <w:sz w:val="32"/>
          <w:szCs w:val="32"/>
        </w:rPr>
        <w:t>在政府和上级卫生部门的大力支持和正确指导下，我院的办院宗旨是“以病人为中心，全心全意为人民服务”。</w:t>
      </w:r>
    </w:p>
    <w:p w14:paraId="5740A933" w14:textId="77777777" w:rsidR="00CE7C4B" w:rsidRDefault="0076490C">
      <w:pPr>
        <w:spacing w:line="480" w:lineRule="exact"/>
        <w:ind w:firstLineChars="200" w:firstLine="549"/>
        <w:rPr>
          <w:rFonts w:ascii="方正仿宋_GBK" w:eastAsia="方正仿宋_GBK" w:hAnsi="宋体" w:cs="宋体"/>
          <w:color w:val="000000"/>
          <w:spacing w:val="-13"/>
          <w:sz w:val="32"/>
          <w:szCs w:val="32"/>
          <w:shd w:val="clear" w:color="auto" w:fill="FFFFFF"/>
        </w:rPr>
      </w:pPr>
      <w:r>
        <w:rPr>
          <w:rFonts w:ascii="方正仿宋_GBK" w:eastAsia="方正仿宋_GBK" w:hAnsi="宋体" w:cs="宋体" w:hint="eastAsia"/>
          <w:color w:val="000000"/>
          <w:spacing w:val="-13"/>
          <w:sz w:val="32"/>
          <w:szCs w:val="32"/>
          <w:shd w:val="clear" w:color="auto" w:fill="FFFFFF"/>
        </w:rPr>
        <w:t>“以精湛技术为基础，以优质服务为载体，全心全意为病人服务”是我们全院工作人员的服务宗旨，医院全体医护人员将为您的健康“保驾护航”！</w:t>
      </w:r>
    </w:p>
    <w:p w14:paraId="66A7F918" w14:textId="77777777" w:rsidR="00CE7C4B" w:rsidRDefault="00CE7C4B">
      <w:pPr>
        <w:ind w:firstLineChars="200" w:firstLine="601"/>
        <w:jc w:val="left"/>
        <w:rPr>
          <w:rFonts w:ascii="方正仿宋_GBK" w:eastAsia="方正仿宋_GBK" w:hAnsi="华文仿宋" w:cs="仿宋_GB2312"/>
          <w:sz w:val="32"/>
          <w:szCs w:val="32"/>
        </w:rPr>
      </w:pPr>
    </w:p>
    <w:p w14:paraId="550BF951" w14:textId="77777777" w:rsidR="00CE7C4B" w:rsidRDefault="00CE7C4B">
      <w:pPr>
        <w:ind w:firstLineChars="200" w:firstLine="601"/>
        <w:jc w:val="left"/>
        <w:rPr>
          <w:rFonts w:ascii="方正仿宋_GBK" w:eastAsia="方正仿宋_GBK" w:hAnsi="华文仿宋" w:cs="仿宋_GB2312"/>
          <w:sz w:val="32"/>
          <w:szCs w:val="32"/>
        </w:rPr>
      </w:pPr>
    </w:p>
    <w:p w14:paraId="47686BF8" w14:textId="77777777" w:rsidR="00CE7C4B" w:rsidRDefault="00CE7C4B">
      <w:pPr>
        <w:ind w:firstLineChars="200" w:firstLine="601"/>
        <w:jc w:val="left"/>
        <w:rPr>
          <w:rFonts w:ascii="方正仿宋_GBK" w:eastAsia="方正仿宋_GBK" w:hAnsi="华文仿宋" w:cs="仿宋_GB2312"/>
          <w:sz w:val="32"/>
          <w:szCs w:val="32"/>
        </w:rPr>
      </w:pPr>
    </w:p>
    <w:p w14:paraId="0C02F73E" w14:textId="77777777" w:rsidR="00CE7C4B" w:rsidRDefault="0076490C">
      <w:pPr>
        <w:ind w:firstLineChars="50" w:firstLine="130"/>
        <w:rPr>
          <w:rFonts w:ascii="方正仿宋_GBK" w:eastAsia="方正仿宋_GBK"/>
          <w:sz w:val="28"/>
          <w:szCs w:val="28"/>
        </w:rPr>
      </w:pPr>
      <w:r>
        <w:rPr>
          <w:rFonts w:ascii="方正仿宋_GBK" w:eastAsia="方正仿宋_GBK" w:hint="eastAsia"/>
          <w:sz w:val="28"/>
          <w:szCs w:val="28"/>
        </w:rPr>
        <w:lastRenderedPageBreak/>
        <w:t>附件</w:t>
      </w:r>
      <w:r>
        <w:rPr>
          <w:rFonts w:ascii="方正仿宋_GBK" w:eastAsia="方正仿宋_GBK" w:hint="eastAsia"/>
          <w:sz w:val="28"/>
          <w:szCs w:val="28"/>
        </w:rPr>
        <w:t>8</w:t>
      </w:r>
    </w:p>
    <w:p w14:paraId="68D3B972" w14:textId="77777777" w:rsidR="00CE7C4B" w:rsidRDefault="0076490C">
      <w:pPr>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玉溪市</w:t>
      </w:r>
      <w:proofErr w:type="gramStart"/>
      <w:r>
        <w:rPr>
          <w:rFonts w:ascii="方正小标宋_GBK" w:eastAsia="方正小标宋_GBK" w:hAnsi="方正小标宋_GBK" w:cs="方正小标宋_GBK" w:hint="eastAsia"/>
          <w:bCs/>
          <w:sz w:val="36"/>
          <w:szCs w:val="36"/>
        </w:rPr>
        <w:t>红塔区凤凰</w:t>
      </w:r>
      <w:proofErr w:type="gramEnd"/>
      <w:r>
        <w:rPr>
          <w:rFonts w:ascii="方正小标宋_GBK" w:eastAsia="方正小标宋_GBK" w:hAnsi="方正小标宋_GBK" w:cs="方正小标宋_GBK" w:hint="eastAsia"/>
          <w:bCs/>
          <w:sz w:val="36"/>
          <w:szCs w:val="36"/>
        </w:rPr>
        <w:t>街道社区卫生服务中心简介</w:t>
      </w:r>
      <w:r>
        <w:rPr>
          <w:rFonts w:ascii="方正小标宋_GBK" w:eastAsia="方正小标宋_GBK" w:hAnsi="方正小标宋_GBK" w:cs="方正小标宋_GBK" w:hint="eastAsia"/>
          <w:bCs/>
          <w:sz w:val="36"/>
          <w:szCs w:val="36"/>
        </w:rPr>
        <w:t xml:space="preserve">  </w:t>
      </w:r>
    </w:p>
    <w:p w14:paraId="1D7E45E6" w14:textId="77777777" w:rsidR="00CE7C4B" w:rsidRDefault="00CE7C4B">
      <w:pPr>
        <w:spacing w:line="480" w:lineRule="exact"/>
        <w:ind w:firstLineChars="200" w:firstLine="601"/>
        <w:rPr>
          <w:rFonts w:ascii="方正仿宋_GBK" w:eastAsia="方正仿宋_GBK" w:hAnsi="宋体" w:cs="宋体"/>
          <w:sz w:val="32"/>
          <w:szCs w:val="32"/>
        </w:rPr>
      </w:pPr>
    </w:p>
    <w:p w14:paraId="104C4939" w14:textId="77777777" w:rsidR="00CE7C4B" w:rsidRDefault="0076490C">
      <w:pPr>
        <w:spacing w:line="560" w:lineRule="exact"/>
        <w:ind w:firstLineChars="197" w:firstLine="592"/>
        <w:rPr>
          <w:rFonts w:ascii="方正仿宋_GBK" w:eastAsia="方正仿宋_GBK" w:hAnsi="宋体"/>
          <w:sz w:val="32"/>
          <w:szCs w:val="32"/>
        </w:rPr>
      </w:pPr>
      <w:proofErr w:type="gramStart"/>
      <w:r>
        <w:rPr>
          <w:rFonts w:ascii="方正仿宋_GBK" w:eastAsia="方正仿宋_GBK" w:hAnsi="宋体" w:hint="eastAsia"/>
          <w:sz w:val="32"/>
          <w:szCs w:val="32"/>
        </w:rPr>
        <w:t>红塔区凤凰</w:t>
      </w:r>
      <w:proofErr w:type="gramEnd"/>
      <w:r>
        <w:rPr>
          <w:rFonts w:ascii="方正仿宋_GBK" w:eastAsia="方正仿宋_GBK" w:hAnsi="宋体" w:hint="eastAsia"/>
          <w:sz w:val="32"/>
          <w:szCs w:val="32"/>
        </w:rPr>
        <w:t>街道社区卫生服务中心是</w:t>
      </w:r>
      <w:proofErr w:type="gramStart"/>
      <w:r>
        <w:rPr>
          <w:rFonts w:ascii="方正仿宋_GBK" w:eastAsia="方正仿宋_GBK" w:hAnsi="宋体" w:hint="eastAsia"/>
          <w:sz w:val="32"/>
          <w:szCs w:val="32"/>
        </w:rPr>
        <w:t>红塔区政府</w:t>
      </w:r>
      <w:proofErr w:type="gramEnd"/>
      <w:r>
        <w:rPr>
          <w:rFonts w:ascii="方正仿宋_GBK" w:eastAsia="方正仿宋_GBK" w:hAnsi="宋体" w:hint="eastAsia"/>
          <w:sz w:val="32"/>
          <w:szCs w:val="32"/>
        </w:rPr>
        <w:t>举办的公益性城市社区卫生服务机构，成立于</w:t>
      </w:r>
      <w:r>
        <w:rPr>
          <w:rFonts w:ascii="方正仿宋_GBK" w:eastAsia="方正仿宋_GBK" w:hAnsi="宋体" w:hint="eastAsia"/>
          <w:sz w:val="32"/>
          <w:szCs w:val="32"/>
        </w:rPr>
        <w:t>2013</w:t>
      </w:r>
      <w:r>
        <w:rPr>
          <w:rFonts w:ascii="方正仿宋_GBK" w:eastAsia="方正仿宋_GBK" w:hAnsi="宋体" w:hint="eastAsia"/>
          <w:sz w:val="32"/>
          <w:szCs w:val="32"/>
        </w:rPr>
        <w:t>年</w:t>
      </w:r>
      <w:r>
        <w:rPr>
          <w:rFonts w:ascii="方正仿宋_GBK" w:eastAsia="方正仿宋_GBK" w:hAnsi="宋体" w:hint="eastAsia"/>
          <w:sz w:val="32"/>
          <w:szCs w:val="32"/>
        </w:rPr>
        <w:t>7</w:t>
      </w:r>
      <w:r>
        <w:rPr>
          <w:rFonts w:ascii="方正仿宋_GBK" w:eastAsia="方正仿宋_GBK" w:hAnsi="宋体" w:hint="eastAsia"/>
          <w:sz w:val="32"/>
          <w:szCs w:val="32"/>
        </w:rPr>
        <w:t>月</w:t>
      </w:r>
      <w:r>
        <w:rPr>
          <w:rFonts w:ascii="方正仿宋_GBK" w:eastAsia="方正仿宋_GBK" w:hAnsi="宋体" w:hint="eastAsia"/>
          <w:sz w:val="32"/>
          <w:szCs w:val="32"/>
        </w:rPr>
        <w:t>1</w:t>
      </w:r>
      <w:r>
        <w:rPr>
          <w:rFonts w:ascii="方正仿宋_GBK" w:eastAsia="方正仿宋_GBK" w:hAnsi="宋体" w:hint="eastAsia"/>
          <w:sz w:val="32"/>
          <w:szCs w:val="32"/>
        </w:rPr>
        <w:t>日，位于红塔大道</w:t>
      </w:r>
      <w:r>
        <w:rPr>
          <w:rFonts w:ascii="方正仿宋_GBK" w:eastAsia="方正仿宋_GBK" w:hAnsi="宋体" w:hint="eastAsia"/>
          <w:sz w:val="32"/>
          <w:szCs w:val="32"/>
        </w:rPr>
        <w:t>延长线</w:t>
      </w:r>
      <w:proofErr w:type="gramStart"/>
      <w:r>
        <w:rPr>
          <w:rFonts w:ascii="方正仿宋_GBK" w:eastAsia="方正仿宋_GBK" w:hAnsi="宋体" w:hint="eastAsia"/>
          <w:sz w:val="32"/>
          <w:szCs w:val="32"/>
        </w:rPr>
        <w:t>北侧金</w:t>
      </w:r>
      <w:proofErr w:type="gramEnd"/>
      <w:r>
        <w:rPr>
          <w:rFonts w:ascii="方正仿宋_GBK" w:eastAsia="方正仿宋_GBK" w:hAnsi="宋体" w:hint="eastAsia"/>
          <w:sz w:val="32"/>
          <w:szCs w:val="32"/>
        </w:rPr>
        <w:t>钟山片区内，毗邻山水佳园、润玉园、玉溪师院。占地面积</w:t>
      </w:r>
      <w:r>
        <w:rPr>
          <w:rFonts w:ascii="方正仿宋_GBK" w:eastAsia="方正仿宋_GBK" w:hAnsi="宋体" w:hint="eastAsia"/>
          <w:sz w:val="32"/>
          <w:szCs w:val="32"/>
        </w:rPr>
        <w:t>2270</w:t>
      </w:r>
      <w:r>
        <w:rPr>
          <w:rFonts w:ascii="方正仿宋_GBK" w:eastAsia="方正仿宋_GBK" w:hAnsi="宋体" w:hint="eastAsia"/>
          <w:sz w:val="32"/>
          <w:szCs w:val="32"/>
        </w:rPr>
        <w:t>平方米，业务用房</w:t>
      </w:r>
      <w:r>
        <w:rPr>
          <w:rFonts w:ascii="方正仿宋_GBK" w:eastAsia="方正仿宋_GBK" w:hAnsi="宋体" w:hint="eastAsia"/>
          <w:sz w:val="32"/>
          <w:szCs w:val="32"/>
        </w:rPr>
        <w:t>2205</w:t>
      </w:r>
      <w:r>
        <w:rPr>
          <w:rFonts w:ascii="方正仿宋_GBK" w:eastAsia="方正仿宋_GBK" w:hAnsi="宋体" w:hint="eastAsia"/>
          <w:sz w:val="32"/>
          <w:szCs w:val="32"/>
        </w:rPr>
        <w:t>平方米。服务范围</w:t>
      </w:r>
      <w:r>
        <w:rPr>
          <w:rFonts w:ascii="方正仿宋_GBK" w:eastAsia="方正仿宋_GBK" w:hAnsi="宋体" w:hint="eastAsia"/>
          <w:sz w:val="32"/>
          <w:szCs w:val="32"/>
        </w:rPr>
        <w:t>32</w:t>
      </w:r>
      <w:r>
        <w:rPr>
          <w:rFonts w:ascii="方正仿宋_GBK" w:eastAsia="方正仿宋_GBK" w:hAnsi="宋体" w:hint="eastAsia"/>
          <w:sz w:val="32"/>
          <w:szCs w:val="32"/>
        </w:rPr>
        <w:t>平方千米，下辖</w:t>
      </w:r>
      <w:r>
        <w:rPr>
          <w:rFonts w:ascii="方正仿宋_GBK" w:eastAsia="方正仿宋_GBK" w:hAnsi="宋体" w:hint="eastAsia"/>
          <w:sz w:val="32"/>
          <w:szCs w:val="32"/>
        </w:rPr>
        <w:t>13</w:t>
      </w:r>
      <w:r>
        <w:rPr>
          <w:rFonts w:ascii="方正仿宋_GBK" w:eastAsia="方正仿宋_GBK" w:hAnsi="宋体" w:hint="eastAsia"/>
          <w:sz w:val="32"/>
          <w:szCs w:val="32"/>
        </w:rPr>
        <w:t>个社区居委会，辖区服务人口数</w:t>
      </w:r>
      <w:r>
        <w:rPr>
          <w:rFonts w:ascii="方正仿宋_GBK" w:eastAsia="方正仿宋_GBK" w:hAnsi="宋体" w:hint="eastAsia"/>
          <w:sz w:val="32"/>
          <w:szCs w:val="32"/>
        </w:rPr>
        <w:t>7.6</w:t>
      </w:r>
      <w:r>
        <w:rPr>
          <w:rFonts w:ascii="方正仿宋_GBK" w:eastAsia="方正仿宋_GBK" w:hAnsi="宋体" w:hint="eastAsia"/>
          <w:sz w:val="32"/>
          <w:szCs w:val="32"/>
        </w:rPr>
        <w:t>万人。有职工</w:t>
      </w:r>
      <w:r>
        <w:rPr>
          <w:rFonts w:ascii="方正仿宋_GBK" w:eastAsia="方正仿宋_GBK" w:hAnsi="宋体" w:hint="eastAsia"/>
          <w:sz w:val="32"/>
          <w:szCs w:val="32"/>
        </w:rPr>
        <w:t>57</w:t>
      </w:r>
      <w:r>
        <w:rPr>
          <w:rFonts w:ascii="方正仿宋_GBK" w:eastAsia="方正仿宋_GBK" w:hAnsi="宋体" w:hint="eastAsia"/>
          <w:sz w:val="32"/>
          <w:szCs w:val="32"/>
        </w:rPr>
        <w:t>名，其中在编</w:t>
      </w:r>
      <w:r>
        <w:rPr>
          <w:rFonts w:ascii="方正仿宋_GBK" w:eastAsia="方正仿宋_GBK" w:hAnsi="宋体" w:hint="eastAsia"/>
          <w:sz w:val="32"/>
          <w:szCs w:val="32"/>
        </w:rPr>
        <w:t>21</w:t>
      </w:r>
      <w:r>
        <w:rPr>
          <w:rFonts w:ascii="方正仿宋_GBK" w:eastAsia="方正仿宋_GBK" w:hAnsi="宋体" w:hint="eastAsia"/>
          <w:sz w:val="32"/>
          <w:szCs w:val="32"/>
        </w:rPr>
        <w:t>名、编外聘用</w:t>
      </w:r>
      <w:r>
        <w:rPr>
          <w:rFonts w:ascii="方正仿宋_GBK" w:eastAsia="方正仿宋_GBK" w:hAnsi="宋体" w:hint="eastAsia"/>
          <w:sz w:val="32"/>
          <w:szCs w:val="32"/>
        </w:rPr>
        <w:t>36</w:t>
      </w:r>
      <w:r>
        <w:rPr>
          <w:rFonts w:ascii="方正仿宋_GBK" w:eastAsia="方正仿宋_GBK" w:hAnsi="宋体" w:hint="eastAsia"/>
          <w:sz w:val="32"/>
          <w:szCs w:val="32"/>
        </w:rPr>
        <w:t>名。有卫生专业技术人员</w:t>
      </w:r>
      <w:r>
        <w:rPr>
          <w:rFonts w:ascii="方正仿宋_GBK" w:eastAsia="方正仿宋_GBK" w:hAnsi="宋体" w:hint="eastAsia"/>
          <w:sz w:val="32"/>
          <w:szCs w:val="32"/>
        </w:rPr>
        <w:t>50</w:t>
      </w:r>
      <w:r>
        <w:rPr>
          <w:rFonts w:ascii="方正仿宋_GBK" w:eastAsia="方正仿宋_GBK" w:hAnsi="宋体" w:hint="eastAsia"/>
          <w:sz w:val="32"/>
          <w:szCs w:val="32"/>
        </w:rPr>
        <w:t>人，占全院职工的比例</w:t>
      </w:r>
      <w:r>
        <w:rPr>
          <w:rFonts w:ascii="方正仿宋_GBK" w:eastAsia="方正仿宋_GBK" w:hAnsi="宋体" w:hint="eastAsia"/>
          <w:sz w:val="32"/>
          <w:szCs w:val="32"/>
        </w:rPr>
        <w:t>87.72%</w:t>
      </w:r>
      <w:r>
        <w:rPr>
          <w:rFonts w:ascii="方正仿宋_GBK" w:eastAsia="方正仿宋_GBK" w:hAnsi="宋体" w:hint="eastAsia"/>
          <w:sz w:val="32"/>
          <w:szCs w:val="32"/>
        </w:rPr>
        <w:t>，其中副高级职称</w:t>
      </w:r>
      <w:r>
        <w:rPr>
          <w:rFonts w:ascii="方正仿宋_GBK" w:eastAsia="方正仿宋_GBK" w:hAnsi="宋体" w:hint="eastAsia"/>
          <w:sz w:val="32"/>
          <w:szCs w:val="32"/>
        </w:rPr>
        <w:t>2</w:t>
      </w:r>
      <w:r>
        <w:rPr>
          <w:rFonts w:ascii="方正仿宋_GBK" w:eastAsia="方正仿宋_GBK" w:hAnsi="宋体" w:hint="eastAsia"/>
          <w:sz w:val="32"/>
          <w:szCs w:val="32"/>
        </w:rPr>
        <w:t>人，中级职称</w:t>
      </w:r>
      <w:r>
        <w:rPr>
          <w:rFonts w:ascii="方正仿宋_GBK" w:eastAsia="方正仿宋_GBK" w:hAnsi="宋体" w:hint="eastAsia"/>
          <w:sz w:val="32"/>
          <w:szCs w:val="32"/>
        </w:rPr>
        <w:t>5</w:t>
      </w:r>
      <w:r>
        <w:rPr>
          <w:rFonts w:ascii="方正仿宋_GBK" w:eastAsia="方正仿宋_GBK" w:hAnsi="宋体" w:hint="eastAsia"/>
          <w:sz w:val="32"/>
          <w:szCs w:val="32"/>
        </w:rPr>
        <w:t>人</w:t>
      </w:r>
      <w:r>
        <w:rPr>
          <w:rFonts w:ascii="方正仿宋_GBK" w:eastAsia="方正仿宋_GBK" w:hAnsi="宋体" w:hint="eastAsia"/>
          <w:sz w:val="32"/>
          <w:szCs w:val="32"/>
        </w:rPr>
        <w:t>,</w:t>
      </w:r>
      <w:r>
        <w:rPr>
          <w:rFonts w:ascii="方正仿宋_GBK" w:eastAsia="方正仿宋_GBK" w:hAnsi="宋体" w:hint="eastAsia"/>
          <w:sz w:val="32"/>
          <w:szCs w:val="32"/>
        </w:rPr>
        <w:t>本科生</w:t>
      </w:r>
      <w:r>
        <w:rPr>
          <w:rFonts w:ascii="方正仿宋_GBK" w:eastAsia="方正仿宋_GBK" w:hAnsi="宋体" w:hint="eastAsia"/>
          <w:sz w:val="32"/>
          <w:szCs w:val="32"/>
        </w:rPr>
        <w:t>12</w:t>
      </w:r>
      <w:r>
        <w:rPr>
          <w:rFonts w:ascii="方正仿宋_GBK" w:eastAsia="方正仿宋_GBK" w:hAnsi="宋体" w:hint="eastAsia"/>
          <w:sz w:val="32"/>
          <w:szCs w:val="32"/>
        </w:rPr>
        <w:t>人。编制床位</w:t>
      </w:r>
      <w:r>
        <w:rPr>
          <w:rFonts w:ascii="方正仿宋_GBK" w:eastAsia="方正仿宋_GBK" w:hAnsi="宋体" w:hint="eastAsia"/>
          <w:sz w:val="32"/>
          <w:szCs w:val="32"/>
        </w:rPr>
        <w:t>20</w:t>
      </w:r>
      <w:r>
        <w:rPr>
          <w:rFonts w:ascii="方正仿宋_GBK" w:eastAsia="方正仿宋_GBK" w:hAnsi="宋体" w:hint="eastAsia"/>
          <w:sz w:val="32"/>
          <w:szCs w:val="32"/>
        </w:rPr>
        <w:t>张，实际开放床位</w:t>
      </w:r>
      <w:r>
        <w:rPr>
          <w:rFonts w:ascii="方正仿宋_GBK" w:eastAsia="方正仿宋_GBK" w:hAnsi="宋体" w:hint="eastAsia"/>
          <w:sz w:val="32"/>
          <w:szCs w:val="32"/>
        </w:rPr>
        <w:t>29</w:t>
      </w:r>
      <w:r>
        <w:rPr>
          <w:rFonts w:ascii="方正仿宋_GBK" w:eastAsia="方正仿宋_GBK" w:hAnsi="宋体" w:hint="eastAsia"/>
          <w:sz w:val="32"/>
          <w:szCs w:val="32"/>
        </w:rPr>
        <w:t>张。设有综合诊疗科、专家门诊、家庭医生工作室、中医馆、公共卫生管理科、疫苗接种室、中西药房、</w:t>
      </w:r>
      <w:r>
        <w:rPr>
          <w:rFonts w:ascii="方正仿宋_GBK" w:eastAsia="方正仿宋_GBK" w:hAnsi="宋体" w:hint="eastAsia"/>
          <w:sz w:val="32"/>
          <w:szCs w:val="32"/>
        </w:rPr>
        <w:t>B</w:t>
      </w:r>
      <w:r>
        <w:rPr>
          <w:rFonts w:ascii="方正仿宋_GBK" w:eastAsia="方正仿宋_GBK" w:hAnsi="宋体" w:hint="eastAsia"/>
          <w:sz w:val="32"/>
          <w:szCs w:val="32"/>
        </w:rPr>
        <w:t>超心电室、检验室、放射室等，开展优质基本医疗、国家基本公共卫生</w:t>
      </w:r>
      <w:r>
        <w:rPr>
          <w:rFonts w:ascii="方正仿宋_GBK" w:eastAsia="方正仿宋_GBK" w:hAnsi="宋体" w:hint="eastAsia"/>
          <w:sz w:val="32"/>
          <w:szCs w:val="32"/>
        </w:rPr>
        <w:t>和家庭医生签约服务。</w:t>
      </w:r>
    </w:p>
    <w:p w14:paraId="59A1B9D1" w14:textId="77777777" w:rsidR="00CE7C4B" w:rsidRDefault="0076490C">
      <w:pPr>
        <w:spacing w:line="560" w:lineRule="exact"/>
        <w:ind w:firstLineChars="197" w:firstLine="592"/>
        <w:rPr>
          <w:rFonts w:ascii="方正仿宋_GBK" w:eastAsia="方正仿宋_GBK" w:hAnsi="宋体"/>
          <w:sz w:val="32"/>
          <w:szCs w:val="32"/>
        </w:rPr>
      </w:pPr>
      <w:r>
        <w:rPr>
          <w:rFonts w:ascii="方正仿宋_GBK" w:eastAsia="方正仿宋_GBK" w:hAnsi="宋体" w:hint="eastAsia"/>
          <w:sz w:val="32"/>
          <w:szCs w:val="32"/>
        </w:rPr>
        <w:t>凤凰街道卫生服务中心对辖区内</w:t>
      </w:r>
      <w:r>
        <w:rPr>
          <w:rFonts w:ascii="方正仿宋_GBK" w:eastAsia="方正仿宋_GBK" w:hAnsi="宋体" w:hint="eastAsia"/>
          <w:sz w:val="32"/>
          <w:szCs w:val="32"/>
        </w:rPr>
        <w:t>3</w:t>
      </w:r>
      <w:r>
        <w:rPr>
          <w:rFonts w:ascii="方正仿宋_GBK" w:eastAsia="方正仿宋_GBK" w:hAnsi="宋体" w:hint="eastAsia"/>
          <w:sz w:val="32"/>
          <w:szCs w:val="32"/>
        </w:rPr>
        <w:t>个村卫生室，</w:t>
      </w:r>
      <w:r>
        <w:rPr>
          <w:rFonts w:ascii="方正仿宋_GBK" w:eastAsia="方正仿宋_GBK" w:hAnsi="宋体" w:hint="eastAsia"/>
          <w:sz w:val="32"/>
          <w:szCs w:val="32"/>
        </w:rPr>
        <w:t>2</w:t>
      </w:r>
      <w:r>
        <w:rPr>
          <w:rFonts w:ascii="方正仿宋_GBK" w:eastAsia="方正仿宋_GBK" w:hAnsi="宋体" w:hint="eastAsia"/>
          <w:sz w:val="32"/>
          <w:szCs w:val="32"/>
        </w:rPr>
        <w:t>个卫生服务站进行业务管理，形成区级、街道、社区一体化管理，与市、区、村级医疗机构形成分级诊疗、双向转诊，达到小病不出街道，大病不出区，预防在社区的服务模式。为群众提供优质、高效的预防保健和基本医疗卫生服务，当好群众健康守门人。</w:t>
      </w:r>
    </w:p>
    <w:p w14:paraId="2C6263EA" w14:textId="77777777" w:rsidR="00CE7C4B" w:rsidRDefault="0076490C">
      <w:pPr>
        <w:spacing w:line="560" w:lineRule="exact"/>
        <w:ind w:firstLineChars="197" w:firstLine="592"/>
        <w:rPr>
          <w:rFonts w:ascii="方正仿宋_GBK" w:eastAsia="方正仿宋_GBK" w:hAnsi="宋体"/>
          <w:sz w:val="32"/>
          <w:szCs w:val="32"/>
        </w:rPr>
      </w:pPr>
      <w:r>
        <w:rPr>
          <w:rFonts w:ascii="方正仿宋_GBK" w:eastAsia="方正仿宋_GBK" w:hAnsi="宋体" w:hint="eastAsia"/>
          <w:sz w:val="32"/>
          <w:szCs w:val="32"/>
        </w:rPr>
        <w:t>中心从</w:t>
      </w:r>
      <w:r>
        <w:rPr>
          <w:rFonts w:ascii="方正仿宋_GBK" w:eastAsia="方正仿宋_GBK" w:hAnsi="宋体" w:hint="eastAsia"/>
          <w:sz w:val="32"/>
          <w:szCs w:val="32"/>
        </w:rPr>
        <w:t>2013</w:t>
      </w:r>
      <w:r>
        <w:rPr>
          <w:rFonts w:ascii="方正仿宋_GBK" w:eastAsia="方正仿宋_GBK" w:hAnsi="宋体" w:hint="eastAsia"/>
          <w:sz w:val="32"/>
          <w:szCs w:val="32"/>
        </w:rPr>
        <w:t>年</w:t>
      </w:r>
      <w:r>
        <w:rPr>
          <w:rFonts w:ascii="方正仿宋_GBK" w:eastAsia="方正仿宋_GBK" w:hAnsi="宋体" w:hint="eastAsia"/>
          <w:sz w:val="32"/>
          <w:szCs w:val="32"/>
        </w:rPr>
        <w:t>7</w:t>
      </w:r>
      <w:r>
        <w:rPr>
          <w:rFonts w:ascii="方正仿宋_GBK" w:eastAsia="方正仿宋_GBK" w:hAnsi="宋体" w:hint="eastAsia"/>
          <w:sz w:val="32"/>
          <w:szCs w:val="32"/>
        </w:rPr>
        <w:t>月成立至今，在历届区委、政府和区卫健局的领导和支持下，在院领导的团结带领下，开拓创新，砥砺奋进，努力破解难题，强力推进基础设施建设，不断提升医疗服务能力，在各项社区卫生服务工作取得较好的成绩，曾代表</w:t>
      </w:r>
      <w:proofErr w:type="gramStart"/>
      <w:r>
        <w:rPr>
          <w:rFonts w:ascii="方正仿宋_GBK" w:eastAsia="方正仿宋_GBK" w:hAnsi="宋体" w:hint="eastAsia"/>
          <w:sz w:val="32"/>
          <w:szCs w:val="32"/>
        </w:rPr>
        <w:t>红</w:t>
      </w:r>
      <w:r>
        <w:rPr>
          <w:rFonts w:ascii="方正仿宋_GBK" w:eastAsia="方正仿宋_GBK" w:hAnsi="宋体" w:hint="eastAsia"/>
          <w:sz w:val="32"/>
          <w:szCs w:val="32"/>
        </w:rPr>
        <w:t>塔区多次</w:t>
      </w:r>
      <w:proofErr w:type="gramEnd"/>
      <w:r>
        <w:rPr>
          <w:rFonts w:ascii="方正仿宋_GBK" w:eastAsia="方正仿宋_GBK" w:hAnsi="宋体" w:hint="eastAsia"/>
          <w:sz w:val="32"/>
          <w:szCs w:val="32"/>
        </w:rPr>
        <w:t>接受国家、省、市、区的督导检查。</w:t>
      </w:r>
      <w:r>
        <w:rPr>
          <w:rFonts w:ascii="方正仿宋_GBK" w:eastAsia="方正仿宋_GBK" w:hAnsi="宋体" w:hint="eastAsia"/>
          <w:sz w:val="32"/>
          <w:szCs w:val="32"/>
        </w:rPr>
        <w:t>2016</w:t>
      </w:r>
      <w:r>
        <w:rPr>
          <w:rFonts w:ascii="方正仿宋_GBK" w:eastAsia="方正仿宋_GBK" w:hAnsi="宋体" w:hint="eastAsia"/>
          <w:sz w:val="32"/>
          <w:szCs w:val="32"/>
        </w:rPr>
        <w:t>年评为凤凰街道先进基层党支部；</w:t>
      </w:r>
      <w:r>
        <w:rPr>
          <w:rFonts w:ascii="方正仿宋_GBK" w:eastAsia="方正仿宋_GBK" w:hAnsi="宋体" w:hint="eastAsia"/>
          <w:sz w:val="32"/>
          <w:szCs w:val="32"/>
        </w:rPr>
        <w:t>2017</w:t>
      </w:r>
      <w:r>
        <w:rPr>
          <w:rFonts w:ascii="方正仿宋_GBK" w:eastAsia="方正仿宋_GBK" w:hAnsi="宋体" w:hint="eastAsia"/>
          <w:sz w:val="32"/>
          <w:szCs w:val="32"/>
        </w:rPr>
        <w:t>年取得市级全科医师规范化培训基地和助理全科医师规范化培训基地</w:t>
      </w:r>
      <w:r>
        <w:rPr>
          <w:rFonts w:ascii="方正仿宋_GBK" w:eastAsia="方正仿宋_GBK" w:hAnsi="宋体" w:hint="eastAsia"/>
          <w:sz w:val="32"/>
          <w:szCs w:val="32"/>
        </w:rPr>
        <w:lastRenderedPageBreak/>
        <w:t>资格；</w:t>
      </w:r>
      <w:r>
        <w:rPr>
          <w:rFonts w:ascii="方正仿宋_GBK" w:eastAsia="方正仿宋_GBK" w:hAnsi="宋体" w:hint="eastAsia"/>
          <w:sz w:val="32"/>
          <w:szCs w:val="32"/>
        </w:rPr>
        <w:t>2017</w:t>
      </w:r>
      <w:r>
        <w:rPr>
          <w:rFonts w:ascii="方正仿宋_GBK" w:eastAsia="方正仿宋_GBK" w:hAnsi="宋体" w:hint="eastAsia"/>
          <w:sz w:val="32"/>
          <w:szCs w:val="32"/>
        </w:rPr>
        <w:t>年获得全国百强优质示范社区卫生服务中心称号；</w:t>
      </w:r>
      <w:r>
        <w:rPr>
          <w:rFonts w:ascii="方正仿宋_GBK" w:eastAsia="方正仿宋_GBK" w:hAnsi="宋体" w:hint="eastAsia"/>
          <w:sz w:val="32"/>
          <w:szCs w:val="32"/>
        </w:rPr>
        <w:t>2018</w:t>
      </w:r>
      <w:r>
        <w:rPr>
          <w:rFonts w:ascii="方正仿宋_GBK" w:eastAsia="方正仿宋_GBK" w:hAnsi="宋体" w:hint="eastAsia"/>
          <w:sz w:val="32"/>
          <w:szCs w:val="32"/>
        </w:rPr>
        <w:t>年评为区级文明单位、巾帼文明单位称号。</w:t>
      </w:r>
    </w:p>
    <w:p w14:paraId="559FCB71" w14:textId="77777777" w:rsidR="00CE7C4B" w:rsidRDefault="0076490C">
      <w:pPr>
        <w:spacing w:line="560" w:lineRule="exact"/>
        <w:ind w:firstLineChars="197" w:firstLine="592"/>
        <w:rPr>
          <w:rFonts w:ascii="方正仿宋_GBK" w:eastAsia="方正仿宋_GBK" w:hAnsi="宋体"/>
          <w:sz w:val="32"/>
          <w:szCs w:val="32"/>
        </w:rPr>
      </w:pPr>
      <w:r>
        <w:rPr>
          <w:rFonts w:ascii="方正仿宋_GBK" w:eastAsia="方正仿宋_GBK" w:hAnsi="宋体" w:hint="eastAsia"/>
          <w:sz w:val="32"/>
          <w:szCs w:val="32"/>
        </w:rPr>
        <w:t>目前拥有彩色多普勒超声诊断仪、彩色</w:t>
      </w:r>
      <w:r>
        <w:rPr>
          <w:rFonts w:ascii="方正仿宋_GBK" w:eastAsia="方正仿宋_GBK" w:hAnsi="宋体" w:hint="eastAsia"/>
          <w:sz w:val="32"/>
          <w:szCs w:val="32"/>
        </w:rPr>
        <w:t>B</w:t>
      </w:r>
      <w:r>
        <w:rPr>
          <w:rFonts w:ascii="方正仿宋_GBK" w:eastAsia="方正仿宋_GBK" w:hAnsi="宋体" w:hint="eastAsia"/>
          <w:sz w:val="32"/>
          <w:szCs w:val="32"/>
        </w:rPr>
        <w:t>超、全自动生化分析仪、血球计数仪、动态血压监测仪、动态心电监测仪、</w:t>
      </w:r>
      <w:r>
        <w:rPr>
          <w:rFonts w:ascii="方正仿宋_GBK" w:eastAsia="方正仿宋_GBK" w:hAnsi="宋体" w:hint="eastAsia"/>
          <w:sz w:val="32"/>
          <w:szCs w:val="32"/>
        </w:rPr>
        <w:t>DR</w:t>
      </w:r>
      <w:r>
        <w:rPr>
          <w:rFonts w:ascii="方正仿宋_GBK" w:eastAsia="方正仿宋_GBK" w:hAnsi="宋体" w:hint="eastAsia"/>
          <w:sz w:val="32"/>
          <w:szCs w:val="32"/>
        </w:rPr>
        <w:t>数字摄像系统、</w:t>
      </w:r>
      <w:r>
        <w:rPr>
          <w:rFonts w:ascii="方正仿宋_GBK" w:eastAsia="方正仿宋_GBK" w:hAnsi="宋体" w:hint="eastAsia"/>
          <w:sz w:val="32"/>
          <w:szCs w:val="32"/>
        </w:rPr>
        <w:t>POTC</w:t>
      </w:r>
      <w:r>
        <w:rPr>
          <w:rFonts w:ascii="方正仿宋_GBK" w:eastAsia="方正仿宋_GBK" w:hAnsi="宋体" w:hint="eastAsia"/>
          <w:sz w:val="32"/>
          <w:szCs w:val="32"/>
        </w:rPr>
        <w:t>快速检测仪和中医理疗设备等大中型诊断设备，可用于临床诊断、治疗指导等，为保障</w:t>
      </w:r>
      <w:proofErr w:type="gramStart"/>
      <w:r>
        <w:rPr>
          <w:rFonts w:ascii="方正仿宋_GBK" w:eastAsia="方正仿宋_GBK" w:hAnsi="宋体" w:hint="eastAsia"/>
          <w:sz w:val="32"/>
          <w:szCs w:val="32"/>
        </w:rPr>
        <w:t>红塔区凤凰</w:t>
      </w:r>
      <w:proofErr w:type="gramEnd"/>
      <w:r>
        <w:rPr>
          <w:rFonts w:ascii="方正仿宋_GBK" w:eastAsia="方正仿宋_GBK" w:hAnsi="宋体" w:hint="eastAsia"/>
          <w:sz w:val="32"/>
          <w:szCs w:val="32"/>
        </w:rPr>
        <w:t>街道社区卫生服务中心可持续发展目标，目前正在申</w:t>
      </w:r>
      <w:r>
        <w:rPr>
          <w:rFonts w:ascii="方正仿宋_GBK" w:eastAsia="方正仿宋_GBK" w:hAnsi="宋体" w:hint="eastAsia"/>
          <w:sz w:val="32"/>
          <w:szCs w:val="32"/>
        </w:rPr>
        <w:t>请购买洗胃机、除颤监护仪等设备。</w:t>
      </w:r>
    </w:p>
    <w:p w14:paraId="6E4C9A2B" w14:textId="77777777" w:rsidR="00CE7C4B" w:rsidRDefault="00CE7C4B">
      <w:pPr>
        <w:spacing w:line="480" w:lineRule="exact"/>
        <w:ind w:firstLineChars="200" w:firstLine="601"/>
        <w:rPr>
          <w:rFonts w:ascii="方正仿宋_GBK" w:eastAsia="方正仿宋_GBK" w:hAnsi="华文仿宋" w:cs="仿宋_GB2312"/>
          <w:sz w:val="32"/>
          <w:szCs w:val="32"/>
        </w:rPr>
      </w:pPr>
    </w:p>
    <w:p w14:paraId="0BC367F3" w14:textId="77777777" w:rsidR="00CE7C4B" w:rsidRDefault="00CE7C4B"/>
    <w:sectPr w:rsidR="00CE7C4B">
      <w:footerReference w:type="default" r:id="rId9"/>
      <w:pgSz w:w="11907" w:h="16839"/>
      <w:pgMar w:top="1021" w:right="1418" w:bottom="1021" w:left="1440" w:header="851" w:footer="992" w:gutter="0"/>
      <w:cols w:space="720"/>
      <w:docGrid w:type="linesAndChars" w:linePitch="286" w:charSpace="-39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CF302" w14:textId="77777777" w:rsidR="0076490C" w:rsidRDefault="0076490C">
      <w:r>
        <w:separator/>
      </w:r>
    </w:p>
  </w:endnote>
  <w:endnote w:type="continuationSeparator" w:id="0">
    <w:p w14:paraId="45B34A98" w14:textId="77777777" w:rsidR="0076490C" w:rsidRDefault="0076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1" w:usb1="080E0000" w:usb2="00000010" w:usb3="00000000" w:csb0="00040000" w:csb1="00000000"/>
  </w:font>
  <w:font w:name="方正小标宋_GBK">
    <w:altName w:val="微软雅黑"/>
    <w:charset w:val="86"/>
    <w:family w:val="script"/>
    <w:pitch w:val="default"/>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64A5" w14:textId="77777777" w:rsidR="00CE7C4B" w:rsidRDefault="0076490C">
    <w:pPr>
      <w:pStyle w:val="a3"/>
      <w:jc w:val="center"/>
    </w:pPr>
    <w:r>
      <w:fldChar w:fldCharType="begin"/>
    </w:r>
    <w:r>
      <w:instrText xml:space="preserve"> PAGE   \* MERGEFORMAT </w:instrText>
    </w:r>
    <w:r>
      <w:fldChar w:fldCharType="separate"/>
    </w:r>
    <w:r>
      <w:rPr>
        <w:lang w:val="zh-CN"/>
      </w:rPr>
      <w:t>5</w:t>
    </w:r>
    <w:r>
      <w:rPr>
        <w:lang w:val="zh-CN"/>
      </w:rPr>
      <w:fldChar w:fldCharType="end"/>
    </w:r>
  </w:p>
  <w:p w14:paraId="7C311509" w14:textId="77777777" w:rsidR="00CE7C4B" w:rsidRDefault="00CE7C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5E6CF" w14:textId="77777777" w:rsidR="00CE7C4B" w:rsidRDefault="0076490C">
    <w:pPr>
      <w:pStyle w:val="a3"/>
      <w:jc w:val="center"/>
    </w:pPr>
    <w:r>
      <w:fldChar w:fldCharType="begin"/>
    </w:r>
    <w:r>
      <w:instrText xml:space="preserve"> PAGE   \* MERGEFORMAT </w:instrText>
    </w:r>
    <w:r>
      <w:fldChar w:fldCharType="separate"/>
    </w:r>
    <w:r>
      <w:rPr>
        <w:lang w:val="zh-CN"/>
      </w:rPr>
      <w:t>16</w:t>
    </w:r>
    <w:r>
      <w:fldChar w:fldCharType="end"/>
    </w:r>
  </w:p>
  <w:p w14:paraId="186486BE" w14:textId="77777777" w:rsidR="00CE7C4B" w:rsidRDefault="00CE7C4B">
    <w:pPr>
      <w:pStyle w:val="a3"/>
    </w:pPr>
  </w:p>
  <w:p w14:paraId="6391F506" w14:textId="77777777" w:rsidR="00CE7C4B" w:rsidRDefault="00CE7C4B">
    <w:pPr>
      <w:pStyle w:val="a3"/>
    </w:pPr>
  </w:p>
  <w:p w14:paraId="7171C463" w14:textId="77777777" w:rsidR="00CE7C4B" w:rsidRDefault="00CE7C4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D474A" w14:textId="77777777" w:rsidR="0076490C" w:rsidRDefault="0076490C">
      <w:r>
        <w:separator/>
      </w:r>
    </w:p>
  </w:footnote>
  <w:footnote w:type="continuationSeparator" w:id="0">
    <w:p w14:paraId="5B5B1FA4" w14:textId="77777777" w:rsidR="0076490C" w:rsidRDefault="00764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E1CBF"/>
    <w:multiLevelType w:val="singleLevel"/>
    <w:tmpl w:val="584E1CBF"/>
    <w:lvl w:ilvl="0">
      <w:start w:val="1"/>
      <w:numFmt w:val="decimal"/>
      <w:suff w:val="nothing"/>
      <w:lvlText w:val="%1、"/>
      <w:lvlJc w:val="left"/>
    </w:lvl>
  </w:abstractNum>
  <w:abstractNum w:abstractNumId="1" w15:restartNumberingAfterBreak="0">
    <w:nsid w:val="5BE57365"/>
    <w:multiLevelType w:val="singleLevel"/>
    <w:tmpl w:val="5BE57365"/>
    <w:lvl w:ilvl="0">
      <w:start w:val="1"/>
      <w:numFmt w:val="decimal"/>
      <w:suff w:val="nothing"/>
      <w:lvlText w:val="%1、"/>
      <w:lvlJc w:val="left"/>
    </w:lvl>
  </w:abstractNum>
  <w:abstractNum w:abstractNumId="2" w15:restartNumberingAfterBreak="0">
    <w:nsid w:val="5E047E83"/>
    <w:multiLevelType w:val="singleLevel"/>
    <w:tmpl w:val="5E047E83"/>
    <w:lvl w:ilvl="0">
      <w:start w:val="1"/>
      <w:numFmt w:val="decimal"/>
      <w:suff w:val="nothing"/>
      <w:lvlText w:val="%1、"/>
      <w:lvlJc w:val="left"/>
    </w:lvl>
  </w:abstractNum>
  <w:abstractNum w:abstractNumId="3" w15:restartNumberingAfterBreak="0">
    <w:nsid w:val="5E048F17"/>
    <w:multiLevelType w:val="singleLevel"/>
    <w:tmpl w:val="5E048F17"/>
    <w:lvl w:ilvl="0">
      <w:start w:val="3"/>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ED8478F"/>
    <w:rsid w:val="001D57A5"/>
    <w:rsid w:val="005D7DFA"/>
    <w:rsid w:val="006B562C"/>
    <w:rsid w:val="0076490C"/>
    <w:rsid w:val="008C4B59"/>
    <w:rsid w:val="008E5130"/>
    <w:rsid w:val="00B10D7A"/>
    <w:rsid w:val="00CE7C4B"/>
    <w:rsid w:val="00DD0058"/>
    <w:rsid w:val="00F42AD0"/>
    <w:rsid w:val="02B57244"/>
    <w:rsid w:val="1ED8478F"/>
    <w:rsid w:val="2A934DEA"/>
    <w:rsid w:val="3084597F"/>
    <w:rsid w:val="40992B75"/>
    <w:rsid w:val="45177054"/>
    <w:rsid w:val="620A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82C47"/>
  <w15:docId w15:val="{9F2E8BA2-C4A8-40B6-B189-45B1B2A3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customStyle="1" w:styleId="1">
    <w:name w:val="列出段落1"/>
    <w:basedOn w:val="a"/>
    <w:uiPriority w:val="34"/>
    <w:qFormat/>
    <w:pPr>
      <w:ind w:firstLineChars="200" w:firstLine="420"/>
    </w:pPr>
  </w:style>
  <w:style w:type="paragraph" w:customStyle="1" w:styleId="p0">
    <w:name w:val="p0"/>
    <w:basedOn w:val="a"/>
    <w:qFormat/>
    <w:pPr>
      <w:widowControl/>
    </w:pPr>
    <w:rPr>
      <w:kern w:val="0"/>
      <w:sz w:val="21"/>
      <w:szCs w:val="21"/>
    </w:rPr>
  </w:style>
  <w:style w:type="paragraph" w:styleId="a4">
    <w:name w:val="header"/>
    <w:basedOn w:val="a"/>
    <w:link w:val="a5"/>
    <w:rsid w:val="008E513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E51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830</Words>
  <Characters>4732</Characters>
  <Application>Microsoft Office Word</Application>
  <DocSecurity>0</DocSecurity>
  <Lines>39</Lines>
  <Paragraphs>11</Paragraphs>
  <ScaleCrop>false</ScaleCrop>
  <Company>玉溪市红塔区党政机关单位</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孙进龙</cp:lastModifiedBy>
  <cp:revision>7</cp:revision>
  <cp:lastPrinted>2019-12-26T06:28:00Z</cp:lastPrinted>
  <dcterms:created xsi:type="dcterms:W3CDTF">2019-12-26T01:03:00Z</dcterms:created>
  <dcterms:modified xsi:type="dcterms:W3CDTF">2019-12-27T03:32:00Z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