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报名所需要提供的材料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1、简历；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、身份证复印件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、学历、学位证复印件及验证证明</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、深圳市大鹏新区机关事业单位拟聘编外人员计划生育情况个人承诺书</w:t>
      </w:r>
      <w:r>
        <w:rPr>
          <w:rFonts w:hint="eastAsia" w:ascii="仿宋_GB2312" w:hAnsi="仿宋_GB2312" w:eastAsia="仿宋_GB2312" w:cs="仿宋_GB2312"/>
          <w:sz w:val="32"/>
          <w:szCs w:val="32"/>
          <w:lang w:eastAsia="zh-CN"/>
        </w:rPr>
        <w:t>（</w:t>
      </w:r>
      <w:bookmarkStart w:id="0" w:name="_GoBack"/>
      <w:bookmarkEnd w:id="0"/>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、按岗位要求提供的专业技术资格证（含评审表）、技工证（含发证登记表）、执业资格证（含发证登记表）、驾照等</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、有初级或中级职称者，具备聘用岗位相关工作经验8年及以上的，请提供合同等相关工作经验证明材料</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、无职称者，全日制学历为本科或专科或高中（中专）的，具备聘用岗位相关工作经验3年及以上的，请提供合同等相关工作经验证明材料。</w:t>
      </w:r>
    </w:p>
    <w:sectPr>
      <w:pgSz w:w="11906" w:h="16838"/>
      <w:pgMar w:top="2551" w:right="1304" w:bottom="1417"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A516A"/>
    <w:rsid w:val="27F02B08"/>
    <w:rsid w:val="29C94095"/>
    <w:rsid w:val="2B632EC5"/>
    <w:rsid w:val="3D7050E2"/>
    <w:rsid w:val="43522D0D"/>
    <w:rsid w:val="4DA545FC"/>
    <w:rsid w:val="5AB578DB"/>
    <w:rsid w:val="5ABC16DE"/>
    <w:rsid w:val="62EF14EF"/>
    <w:rsid w:val="74353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2020-01-07T01:31:00Z</dcterms:created>
  <dc:creator>Administrator</dc:creator>
  <cp:lastModifiedBy>吴小妮</cp:lastModifiedBy>
  <dcterms:modified xsi:type="dcterms:W3CDTF">2020-01-07T02:05:05Z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