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XSpec="center" w:tblpY="2619"/>
        <w:tblW w:w="925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66"/>
        <w:gridCol w:w="243"/>
        <w:gridCol w:w="706"/>
        <w:gridCol w:w="279"/>
        <w:gridCol w:w="1058"/>
        <w:gridCol w:w="960"/>
        <w:gridCol w:w="425"/>
        <w:gridCol w:w="395"/>
        <w:gridCol w:w="144"/>
        <w:gridCol w:w="73"/>
        <w:gridCol w:w="457"/>
        <w:gridCol w:w="273"/>
        <w:gridCol w:w="191"/>
        <w:gridCol w:w="423"/>
        <w:gridCol w:w="249"/>
        <w:gridCol w:w="746"/>
        <w:gridCol w:w="203"/>
        <w:gridCol w:w="15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58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28" w:type="dxa"/>
            <w:gridSpan w:val="3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5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20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出生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947" w:type="dxa"/>
            <w:gridSpan w:val="4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63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949" w:type="dxa"/>
            <w:gridSpan w:val="2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76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相 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58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28" w:type="dxa"/>
            <w:gridSpan w:val="3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5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20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947" w:type="dxa"/>
            <w:gridSpan w:val="4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  <w:tc>
          <w:tcPr>
            <w:tcW w:w="863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婚姻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949" w:type="dxa"/>
            <w:gridSpan w:val="2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7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80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72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6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职称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eastAsia="zh-CN"/>
              </w:rPr>
              <w:t>、职业（执业资格）</w:t>
            </w:r>
          </w:p>
        </w:tc>
        <w:tc>
          <w:tcPr>
            <w:tcW w:w="2085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807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2297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94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2085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69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11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2297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4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专业及代码</w:t>
            </w:r>
          </w:p>
        </w:tc>
        <w:tc>
          <w:tcPr>
            <w:tcW w:w="99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3197" w:type="dxa"/>
            <w:gridSpan w:val="5"/>
            <w:vAlign w:val="center"/>
          </w:tcPr>
          <w:p>
            <w:pPr>
              <w:widowControl/>
              <w:spacing w:line="340" w:lineRule="exact"/>
              <w:ind w:left="240" w:hanging="240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                    （代码：           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69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1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研究生</w:t>
            </w:r>
          </w:p>
        </w:tc>
        <w:tc>
          <w:tcPr>
            <w:tcW w:w="2297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9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研究生</w:t>
            </w:r>
          </w:p>
        </w:tc>
        <w:tc>
          <w:tcPr>
            <w:tcW w:w="3197" w:type="dxa"/>
            <w:gridSpan w:val="5"/>
            <w:vAlign w:val="center"/>
          </w:tcPr>
          <w:p>
            <w:pPr>
              <w:widowControl/>
              <w:spacing w:line="340" w:lineRule="exact"/>
              <w:ind w:left="240" w:hanging="240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 xml:space="preserve">                     （代码：           ）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807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eastAsia="zh-CN"/>
              </w:rPr>
              <w:t>现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3261" w:type="dxa"/>
            <w:gridSpan w:val="6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gridSpan w:val="5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eastAsia="zh-CN"/>
              </w:rPr>
              <w:t>主要特长</w:t>
            </w:r>
          </w:p>
        </w:tc>
        <w:tc>
          <w:tcPr>
            <w:tcW w:w="2774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807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261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774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80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7452" w:type="dxa"/>
            <w:gridSpan w:val="1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07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333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39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eastAsia="zh-CN"/>
              </w:rPr>
              <w:t>本人参考点意向选择（东坪、长沙、湘潭，任选其一）</w:t>
            </w:r>
          </w:p>
        </w:tc>
        <w:tc>
          <w:tcPr>
            <w:tcW w:w="1779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5" w:hRule="atLeast"/>
        </w:trPr>
        <w:tc>
          <w:tcPr>
            <w:tcW w:w="110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学习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经历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楷体_GB2312" w:hAnsi="仿宋" w:eastAsia="楷体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仿宋" w:eastAsia="楷体_GB2312" w:cs="宋体"/>
                <w:color w:val="000000"/>
                <w:kern w:val="0"/>
                <w:sz w:val="24"/>
              </w:rPr>
              <w:t>（从高中开始填写）</w:t>
            </w:r>
          </w:p>
        </w:tc>
        <w:tc>
          <w:tcPr>
            <w:tcW w:w="8158" w:type="dxa"/>
            <w:gridSpan w:val="16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>
      <w:pPr>
        <w:adjustRightInd w:val="0"/>
        <w:snapToGrid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kern w:val="0"/>
          <w:sz w:val="36"/>
          <w:szCs w:val="36"/>
          <w:lang w:eastAsia="zh-CN"/>
        </w:rPr>
        <w:t>安化县</w:t>
      </w:r>
      <w:r>
        <w:rPr>
          <w:rFonts w:hint="eastAsia" w:ascii="方正小标宋简体" w:eastAsia="方正小标宋简体"/>
          <w:kern w:val="0"/>
          <w:sz w:val="36"/>
          <w:szCs w:val="36"/>
        </w:rPr>
        <w:t>20</w:t>
      </w:r>
      <w:r>
        <w:rPr>
          <w:rFonts w:hint="eastAsia" w:ascii="方正小标宋简体" w:eastAsia="方正小标宋简体"/>
          <w:kern w:val="0"/>
          <w:sz w:val="36"/>
          <w:szCs w:val="36"/>
          <w:lang w:val="en-US" w:eastAsia="zh-CN"/>
        </w:rPr>
        <w:t>20</w:t>
      </w:r>
      <w:r>
        <w:rPr>
          <w:rFonts w:hint="eastAsia" w:ascii="方正小标宋简体" w:eastAsia="方正小标宋简体"/>
          <w:kern w:val="0"/>
          <w:sz w:val="36"/>
          <w:szCs w:val="36"/>
        </w:rPr>
        <w:t>年引进</w:t>
      </w:r>
      <w:r>
        <w:rPr>
          <w:rFonts w:hint="eastAsia" w:ascii="方正小标宋简体" w:eastAsia="方正小标宋简体"/>
          <w:kern w:val="0"/>
          <w:sz w:val="36"/>
          <w:szCs w:val="36"/>
          <w:lang w:eastAsia="zh-CN"/>
        </w:rPr>
        <w:t>高层次（</w:t>
      </w:r>
      <w:r>
        <w:rPr>
          <w:rFonts w:hint="eastAsia" w:ascii="方正小标宋简体" w:eastAsia="方正小标宋简体"/>
          <w:kern w:val="0"/>
          <w:sz w:val="36"/>
          <w:szCs w:val="36"/>
        </w:rPr>
        <w:t>紧缺</w:t>
      </w:r>
      <w:r>
        <w:rPr>
          <w:rFonts w:hint="eastAsia" w:ascii="方正小标宋简体" w:eastAsia="方正小标宋简体"/>
          <w:kern w:val="0"/>
          <w:sz w:val="36"/>
          <w:szCs w:val="36"/>
          <w:lang w:eastAsia="zh-CN"/>
        </w:rPr>
        <w:t>）</w:t>
      </w:r>
      <w:r>
        <w:rPr>
          <w:rFonts w:hint="eastAsia" w:ascii="方正小标宋简体" w:eastAsia="方正小标宋简体"/>
          <w:kern w:val="0"/>
          <w:sz w:val="36"/>
          <w:szCs w:val="36"/>
        </w:rPr>
        <w:t>人才报名表</w:t>
      </w:r>
      <w:bookmarkEnd w:id="0"/>
    </w:p>
    <w:p>
      <w:pPr>
        <w:rPr>
          <w:rFonts w:hAnsi="黑体" w:eastAsia="黑体"/>
          <w:sz w:val="32"/>
          <w:szCs w:val="32"/>
        </w:rPr>
      </w:pPr>
    </w:p>
    <w:p>
      <w:pPr>
        <w:rPr>
          <w:rFonts w:hAnsi="黑体" w:eastAsia="黑体"/>
          <w:sz w:val="32"/>
          <w:szCs w:val="32"/>
        </w:rPr>
      </w:pPr>
    </w:p>
    <w:tbl>
      <w:tblPr>
        <w:tblStyle w:val="3"/>
        <w:tblpPr w:leftFromText="180" w:rightFromText="180" w:vertAnchor="page" w:horzAnchor="page" w:tblpX="1333" w:tblpY="1735"/>
        <w:tblW w:w="915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248"/>
        <w:gridCol w:w="2930"/>
        <w:gridCol w:w="2096"/>
        <w:gridCol w:w="203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</w:trPr>
        <w:tc>
          <w:tcPr>
            <w:tcW w:w="84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工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作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经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31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48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家 庭成 员及 主要 社会 关系</w:t>
            </w:r>
          </w:p>
        </w:tc>
        <w:tc>
          <w:tcPr>
            <w:tcW w:w="124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hAnsi="仿宋_GB2312" w:eastAsia="楷体_GB2312"/>
                <w:sz w:val="24"/>
              </w:rPr>
              <w:t>姓  名</w:t>
            </w:r>
          </w:p>
        </w:tc>
        <w:tc>
          <w:tcPr>
            <w:tcW w:w="29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hAnsi="仿宋_GB2312" w:eastAsia="楷体_GB2312"/>
                <w:sz w:val="24"/>
              </w:rPr>
              <w:t>与本人关系</w:t>
            </w:r>
          </w:p>
        </w:tc>
        <w:tc>
          <w:tcPr>
            <w:tcW w:w="20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hAnsi="仿宋_GB2312" w:eastAsia="楷体_GB2312"/>
                <w:sz w:val="24"/>
              </w:rPr>
              <w:t>工作单位及职务</w:t>
            </w:r>
          </w:p>
        </w:tc>
        <w:tc>
          <w:tcPr>
            <w:tcW w:w="203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hAnsi="仿宋_GB2312" w:eastAsia="楷体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84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84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4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4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4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</w:trPr>
        <w:tc>
          <w:tcPr>
            <w:tcW w:w="84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学术论文及研究成果</w:t>
            </w:r>
          </w:p>
        </w:tc>
        <w:tc>
          <w:tcPr>
            <w:tcW w:w="831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84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奖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惩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况</w:t>
            </w:r>
          </w:p>
        </w:tc>
        <w:tc>
          <w:tcPr>
            <w:tcW w:w="831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本 人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意 见</w:t>
            </w:r>
          </w:p>
        </w:tc>
        <w:tc>
          <w:tcPr>
            <w:tcW w:w="831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ind w:firstLine="720" w:firstLineChars="3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本人承诺，对以上所填写情况的真实性负责。</w:t>
            </w:r>
          </w:p>
          <w:p>
            <w:pPr>
              <w:spacing w:beforeLines="100" w:line="440" w:lineRule="exact"/>
              <w:ind w:firstLine="720" w:firstLineChars="3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考生签字：  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</w:trPr>
        <w:tc>
          <w:tcPr>
            <w:tcW w:w="84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人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社</w:t>
            </w:r>
            <w:r>
              <w:rPr>
                <w:rFonts w:hint="eastAsia" w:ascii="黑体" w:hAnsi="黑体" w:eastAsia="黑体"/>
                <w:sz w:val="24"/>
              </w:rPr>
              <w:t>部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>门 审 核 意 见</w:t>
            </w:r>
          </w:p>
        </w:tc>
        <w:tc>
          <w:tcPr>
            <w:tcW w:w="8311" w:type="dxa"/>
            <w:gridSpan w:val="4"/>
            <w:tcBorders>
              <w:top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ind w:firstLine="840" w:firstLineChars="35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审核人：                         审核日期：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48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备      </w:t>
            </w:r>
          </w:p>
          <w:p>
            <w:pPr>
              <w:widowControl/>
              <w:jc w:val="center"/>
              <w:rPr>
                <w:rFonts w:hint="eastAsia" w:ascii="黑体" w:hAnsi="黑体" w:eastAsia="黑体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注</w:t>
            </w:r>
          </w:p>
        </w:tc>
        <w:tc>
          <w:tcPr>
            <w:tcW w:w="8311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说明：1.此表须如实填写，经审核发现与事实不符的，责任自负。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50000" w:fill="FFFFFF"/>
        <w:spacing w:before="0" w:beforeAutospacing="0" w:after="0" w:afterAutospacing="0" w:line="336" w:lineRule="atLeast"/>
        <w:ind w:right="0"/>
        <w:jc w:val="left"/>
      </w:pPr>
      <w:r>
        <w:rPr>
          <w:rFonts w:hint="eastAsia" w:ascii="仿宋_GB2312" w:hAnsi="仿宋" w:eastAsia="仿宋_GB2312"/>
          <w:sz w:val="24"/>
        </w:rPr>
        <w:t xml:space="preserve">   2.此表一式</w:t>
      </w:r>
      <w:r>
        <w:rPr>
          <w:rFonts w:hint="eastAsia" w:ascii="仿宋_GB2312" w:hAnsi="仿宋" w:eastAsia="仿宋_GB2312"/>
          <w:sz w:val="24"/>
          <w:lang w:eastAsia="zh-CN"/>
        </w:rPr>
        <w:t>两</w:t>
      </w:r>
      <w:r>
        <w:rPr>
          <w:rFonts w:hint="eastAsia" w:ascii="仿宋_GB2312" w:hAnsi="仿宋" w:eastAsia="仿宋_GB2312"/>
          <w:sz w:val="24"/>
        </w:rPr>
        <w:t>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481615"/>
    <w:rsid w:val="6548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2020-02-14T08:57:00Z</dcterms:created>
  <dc:creator>yy01</dc:creator>
  <cp:lastModifiedBy>yy01</cp:lastModifiedBy>
  <dcterms:modified xsi:type="dcterms:W3CDTF">2020-02-14T09:00:09Z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