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方正小标宋简体"/>
          <w:color w:val="000000"/>
          <w:kern w:val="0"/>
          <w:sz w:val="32"/>
          <w:szCs w:val="32"/>
        </w:rPr>
        <w:t>埇桥区疾病预防控制中心公开招聘工作人员岗位信息表</w:t>
      </w:r>
    </w:p>
    <w:bookmarkEnd w:id="0"/>
    <w:p>
      <w:pPr>
        <w:widowControl/>
        <w:jc w:val="left"/>
        <w:rPr>
          <w:rFonts w:ascii="黑体" w:hAnsi="黑体" w:eastAsia="黑体"/>
          <w:color w:val="000000"/>
          <w:kern w:val="0"/>
        </w:rPr>
      </w:pPr>
    </w:p>
    <w:tbl>
      <w:tblPr>
        <w:tblStyle w:val="2"/>
        <w:tblW w:w="134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28"/>
        <w:gridCol w:w="1752"/>
        <w:gridCol w:w="1127"/>
        <w:gridCol w:w="1349"/>
        <w:gridCol w:w="706"/>
        <w:gridCol w:w="1598"/>
        <w:gridCol w:w="1500"/>
        <w:gridCol w:w="847"/>
        <w:gridCol w:w="1315"/>
        <w:gridCol w:w="1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主管部门</w:t>
            </w:r>
          </w:p>
        </w:tc>
        <w:tc>
          <w:tcPr>
            <w:tcW w:w="175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招聘单位</w:t>
            </w:r>
          </w:p>
        </w:tc>
        <w:tc>
          <w:tcPr>
            <w:tcW w:w="1127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岗位名称</w:t>
            </w:r>
          </w:p>
        </w:tc>
        <w:tc>
          <w:tcPr>
            <w:tcW w:w="134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岗位代码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招聘人数</w:t>
            </w:r>
          </w:p>
        </w:tc>
        <w:tc>
          <w:tcPr>
            <w:tcW w:w="526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岗位条件和要求</w:t>
            </w:r>
          </w:p>
        </w:tc>
        <w:tc>
          <w:tcPr>
            <w:tcW w:w="155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学历</w:t>
            </w:r>
          </w:p>
        </w:tc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学位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年龄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1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埇桥区卫健委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埇桥区疾病预防控制中心</w:t>
            </w:r>
          </w:p>
        </w:tc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34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2020001</w:t>
            </w:r>
          </w:p>
        </w:tc>
        <w:tc>
          <w:tcPr>
            <w:tcW w:w="7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59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预防医学</w:t>
            </w:r>
          </w:p>
          <w:p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流行病与卫生统计学（硕士）</w:t>
            </w:r>
          </w:p>
        </w:tc>
        <w:tc>
          <w:tcPr>
            <w:tcW w:w="15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本科及以上</w:t>
            </w:r>
          </w:p>
        </w:tc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学士及以上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周岁以下</w:t>
            </w:r>
          </w:p>
        </w:tc>
        <w:tc>
          <w:tcPr>
            <w:tcW w:w="15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0557-3058096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61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12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埇桥区卫健委</w:t>
            </w:r>
          </w:p>
        </w:tc>
        <w:tc>
          <w:tcPr>
            <w:tcW w:w="175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埇桥区疾病预防控制中心</w:t>
            </w:r>
          </w:p>
        </w:tc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专业技术</w:t>
            </w:r>
          </w:p>
        </w:tc>
        <w:tc>
          <w:tcPr>
            <w:tcW w:w="1349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2020002</w:t>
            </w:r>
          </w:p>
        </w:tc>
        <w:tc>
          <w:tcPr>
            <w:tcW w:w="70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598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医学检验技术</w:t>
            </w:r>
          </w:p>
        </w:tc>
        <w:tc>
          <w:tcPr>
            <w:tcW w:w="15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本科及以上</w:t>
            </w:r>
          </w:p>
        </w:tc>
        <w:tc>
          <w:tcPr>
            <w:tcW w:w="84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学士及以上</w:t>
            </w:r>
          </w:p>
        </w:tc>
        <w:tc>
          <w:tcPr>
            <w:tcW w:w="13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周岁以下</w:t>
            </w:r>
          </w:p>
        </w:tc>
        <w:tc>
          <w:tcPr>
            <w:tcW w:w="155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宋体" w:eastAsia="仿宋_GB2312" w:cs="仿宋_GB2312"/>
                <w:color w:val="000000"/>
                <w:spacing w:val="15"/>
                <w:sz w:val="18"/>
                <w:szCs w:val="18"/>
                <w:shd w:val="clear" w:color="auto" w:fill="FFFFFF"/>
              </w:rPr>
              <w:t>0557-3058096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213CB"/>
    <w:rsid w:val="63021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2020-02-19T04:01:00Z</dcterms:created>
  <dc:creator>rice</dc:creator>
  <cp:lastModifiedBy>rice</cp:lastModifiedBy>
  <dcterms:modified xsi:type="dcterms:W3CDTF">2020-02-19T04:02:25Z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