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jc w:val="center"/>
        <w:tblInd w:w="425" w:type="dxa"/>
        <w:tblCellMar>
          <w:left w:w="0" w:type="dxa"/>
          <w:right w:w="0" w:type="dxa"/>
        </w:tblCellMar>
        <w:tblLook w:val="04A0"/>
      </w:tblPr>
      <w:tblGrid>
        <w:gridCol w:w="925"/>
        <w:gridCol w:w="837"/>
        <w:gridCol w:w="1295"/>
        <w:gridCol w:w="1338"/>
        <w:gridCol w:w="1280"/>
        <w:gridCol w:w="2725"/>
      </w:tblGrid>
      <w:tr w:rsidR="00AD2C84" w:rsidRPr="00AD2C84" w:rsidTr="00AD2C84">
        <w:trPr>
          <w:trHeight w:val="363"/>
          <w:jc w:val="center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招聘</w:t>
            </w:r>
          </w:p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岗位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招聘职数</w:t>
            </w:r>
          </w:p>
        </w:tc>
        <w:tc>
          <w:tcPr>
            <w:tcW w:w="39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报考资格条件</w:t>
            </w:r>
          </w:p>
        </w:tc>
        <w:tc>
          <w:tcPr>
            <w:tcW w:w="27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其他条件</w:t>
            </w:r>
          </w:p>
        </w:tc>
      </w:tr>
      <w:tr w:rsidR="00AD2C84" w:rsidRPr="00AD2C84" w:rsidTr="00AD2C84">
        <w:trPr>
          <w:trHeight w:val="46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D2C84" w:rsidRPr="00AD2C84" w:rsidTr="00AD2C84">
        <w:trPr>
          <w:jc w:val="center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讲解岗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4名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全日制大专以上应、往届毕业生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wordWrap w:val="0"/>
              <w:adjustRightInd/>
              <w:snapToGrid/>
              <w:spacing w:after="0" w:line="440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26周岁以下（1994年2月以后出生）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不限，播音主持相关专业优先考虑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1.身体健康，五官端正，形象气质好，男性身高172cm以上，女性身高163cm以上。</w:t>
            </w:r>
          </w:p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2.普通话标准流利（达到《普通话水平测试等级标准》二级甲等以上），口齿清楚，声音洪亮，有较强的语言表达能力和沟通能力。</w:t>
            </w:r>
          </w:p>
          <w:p w:rsidR="00AD2C84" w:rsidRPr="00AD2C84" w:rsidRDefault="00AD2C84" w:rsidP="00AD2C84">
            <w:pPr>
              <w:adjustRightInd/>
              <w:snapToGrid/>
              <w:spacing w:after="0" w:line="440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D2C84">
              <w:rPr>
                <w:rFonts w:ascii="仿宋" w:eastAsia="仿宋" w:hAnsi="仿宋" w:cs="Times New Roman" w:hint="eastAsia"/>
                <w:sz w:val="28"/>
                <w:szCs w:val="28"/>
              </w:rPr>
              <w:t>3.有讲解工作经验者优先考虑。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D2C84"/>
    <w:rsid w:val="00323B43"/>
    <w:rsid w:val="003D37D8"/>
    <w:rsid w:val="004358AB"/>
    <w:rsid w:val="00834974"/>
    <w:rsid w:val="008B7726"/>
    <w:rsid w:val="00AD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C8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2020-02-24T03:29:00Z</dcterms:created>
  <dcterms:modified xsi:type="dcterms:W3CDTF">2020-02-24T03:31:00Z</dcterms:modified>
</cp:coreProperties>
</file>