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djustRightInd w:val="0"/>
        <w:snapToGrid w:val="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eastAsia="小标宋"/>
          <w:sz w:val="34"/>
        </w:rPr>
      </w:pPr>
      <w:bookmarkStart w:id="0" w:name="_GoBack"/>
      <w:r>
        <w:rPr>
          <w:rFonts w:hint="eastAsia" w:eastAsia="小标宋"/>
          <w:sz w:val="34"/>
        </w:rPr>
        <w:t>编外</w:t>
      </w:r>
      <w:r>
        <w:rPr>
          <w:rFonts w:hint="eastAsia" w:eastAsia="小标宋"/>
          <w:sz w:val="34"/>
          <w:lang w:eastAsia="zh-CN"/>
        </w:rPr>
        <w:t>聘用</w:t>
      </w:r>
      <w:r>
        <w:rPr>
          <w:rFonts w:hint="eastAsia" w:eastAsia="小标宋"/>
          <w:sz w:val="34"/>
        </w:rPr>
        <w:t>人员报名登记表</w:t>
      </w:r>
    </w:p>
    <w:bookmarkEnd w:id="0"/>
    <w:p>
      <w:pPr>
        <w:adjustRightInd w:val="0"/>
        <w:snapToGrid w:val="0"/>
        <w:jc w:val="center"/>
        <w:rPr>
          <w:rFonts w:eastAsia="小标宋"/>
          <w:sz w:val="34"/>
        </w:rPr>
      </w:pPr>
    </w:p>
    <w:tbl>
      <w:tblPr>
        <w:tblStyle w:val="5"/>
        <w:tblpPr w:leftFromText="180" w:rightFromText="180" w:vertAnchor="text" w:horzAnchor="page" w:tblpX="1537" w:tblpY="555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579"/>
        <w:gridCol w:w="558"/>
        <w:gridCol w:w="744"/>
        <w:gridCol w:w="780"/>
        <w:gridCol w:w="96"/>
        <w:gridCol w:w="1365"/>
        <w:gridCol w:w="1315"/>
        <w:gridCol w:w="734"/>
        <w:gridCol w:w="6"/>
        <w:gridCol w:w="575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315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</w:t>
            </w:r>
            <w:r>
              <w:rPr>
                <w:rFonts w:hint="eastAsia" w:ascii="宋体" w:hAnsi="宋体"/>
                <w:sz w:val="24"/>
              </w:rPr>
              <w:t>治面貌</w:t>
            </w:r>
          </w:p>
        </w:tc>
        <w:tc>
          <w:tcPr>
            <w:tcW w:w="1315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vMerge w:val="continue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现户籍地</w:t>
            </w:r>
          </w:p>
        </w:tc>
        <w:tc>
          <w:tcPr>
            <w:tcW w:w="3543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省        市（县）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</w:t>
            </w:r>
            <w:r>
              <w:rPr>
                <w:rFonts w:hint="eastAsia" w:ascii="宋体" w:hAnsi="宋体"/>
                <w:sz w:val="24"/>
              </w:rPr>
              <w:t>姻状况</w:t>
            </w:r>
          </w:p>
        </w:tc>
        <w:tc>
          <w:tcPr>
            <w:tcW w:w="1315" w:type="dxa"/>
            <w:gridSpan w:val="3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vMerge w:val="continue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543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131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477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现居住地址</w:t>
            </w:r>
          </w:p>
        </w:tc>
        <w:tc>
          <w:tcPr>
            <w:tcW w:w="3543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联系手机</w:t>
            </w:r>
          </w:p>
        </w:tc>
        <w:tc>
          <w:tcPr>
            <w:tcW w:w="279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职称及等级</w:t>
            </w:r>
          </w:p>
        </w:tc>
        <w:tc>
          <w:tcPr>
            <w:tcW w:w="3543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792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543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792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54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学历及学位</w:t>
            </w:r>
          </w:p>
        </w:tc>
        <w:tc>
          <w:tcPr>
            <w:tcW w:w="2792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54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  <w:r>
              <w:rPr>
                <w:rFonts w:hint="eastAsia" w:ascii="宋体" w:hAnsi="宋体"/>
                <w:sz w:val="24"/>
              </w:rPr>
              <w:t>作职位</w:t>
            </w:r>
          </w:p>
        </w:tc>
        <w:tc>
          <w:tcPr>
            <w:tcW w:w="2792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530" w:type="dxa"/>
            <w:gridSpan w:val="2"/>
            <w:tcBorders>
              <w:bottom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50" w:type="dxa"/>
            <w:gridSpan w:val="10"/>
            <w:tcBorders>
              <w:bottom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1" w:hRule="atLeast"/>
        </w:trPr>
        <w:tc>
          <w:tcPr>
            <w:tcW w:w="1530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学习工作经历</w:t>
            </w:r>
          </w:p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（何年何月至何年何月在何地、何单位工作或学习、任何职，从全日制最高学历开始，按时间先后顺序填写）</w:t>
            </w:r>
          </w:p>
        </w:tc>
        <w:tc>
          <w:tcPr>
            <w:tcW w:w="7650" w:type="dxa"/>
            <w:gridSpan w:val="10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51" w:type="dxa"/>
            <w:vMerge w:val="restart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951" w:type="dxa"/>
            <w:vMerge w:val="continue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3414" w:type="dxa"/>
            <w:gridSpan w:val="3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2058" w:type="dxa"/>
            <w:gridSpan w:val="3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951" w:type="dxa"/>
            <w:vMerge w:val="continue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37" w:type="dxa"/>
            <w:gridSpan w:val="2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414" w:type="dxa"/>
            <w:gridSpan w:val="3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058" w:type="dxa"/>
            <w:gridSpan w:val="3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951" w:type="dxa"/>
            <w:vMerge w:val="continue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37" w:type="dxa"/>
            <w:gridSpan w:val="2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414" w:type="dxa"/>
            <w:gridSpan w:val="3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058" w:type="dxa"/>
            <w:gridSpan w:val="3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951" w:type="dxa"/>
            <w:vMerge w:val="continue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37" w:type="dxa"/>
            <w:gridSpan w:val="2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414" w:type="dxa"/>
            <w:gridSpan w:val="3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058" w:type="dxa"/>
            <w:gridSpan w:val="3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951" w:type="dxa"/>
            <w:vMerge w:val="continue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37" w:type="dxa"/>
            <w:gridSpan w:val="2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414" w:type="dxa"/>
            <w:gridSpan w:val="3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058" w:type="dxa"/>
            <w:gridSpan w:val="3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9" w:hRule="atLeast"/>
        </w:trPr>
        <w:tc>
          <w:tcPr>
            <w:tcW w:w="951" w:type="dxa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229" w:type="dxa"/>
            <w:gridSpan w:val="11"/>
          </w:tcPr>
          <w:p>
            <w:pPr>
              <w:jc w:val="left"/>
              <w:rPr>
                <w:rFonts w:ascii="仿宋_GB2312"/>
                <w:sz w:val="24"/>
              </w:rPr>
            </w:pPr>
          </w:p>
          <w:p>
            <w:pPr>
              <w:jc w:val="left"/>
              <w:rPr>
                <w:rFonts w:ascii="仿宋_GB2312"/>
                <w:sz w:val="24"/>
              </w:rPr>
            </w:pPr>
          </w:p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951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229" w:type="dxa"/>
            <w:gridSpan w:val="11"/>
          </w:tcPr>
          <w:p>
            <w:pPr>
              <w:jc w:val="left"/>
              <w:rPr>
                <w:rFonts w:ascii="仿宋_GB2312"/>
                <w:sz w:val="24"/>
              </w:rPr>
            </w:pPr>
          </w:p>
          <w:p>
            <w:pPr>
              <w:jc w:val="left"/>
              <w:rPr>
                <w:rFonts w:ascii="仿宋_GB2312"/>
                <w:sz w:val="24"/>
              </w:rPr>
            </w:pPr>
          </w:p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51" w:type="dxa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229" w:type="dxa"/>
            <w:gridSpan w:val="11"/>
          </w:tcPr>
          <w:p>
            <w:pPr>
              <w:ind w:firstLine="422" w:firstLineChars="200"/>
              <w:jc w:val="left"/>
              <w:rPr>
                <w:szCs w:val="21"/>
              </w:rPr>
            </w:pPr>
            <w:r>
              <w:rPr>
                <w:b/>
                <w:szCs w:val="21"/>
              </w:rPr>
              <w:t>本人承诺以</w:t>
            </w:r>
            <w:r>
              <w:rPr>
                <w:rFonts w:hint="eastAsia"/>
                <w:b/>
                <w:szCs w:val="21"/>
              </w:rPr>
              <w:t>上</w:t>
            </w:r>
            <w:r>
              <w:rPr>
                <w:b/>
                <w:szCs w:val="21"/>
              </w:rPr>
              <w:t>填报内容和提供的证件完全真实，如有不实，本人愿意承担由此产生的一切后果及相关责任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ind w:firstLine="2730" w:firstLineChars="1300"/>
              <w:jc w:val="lef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报考人签名：                     年   月   日</w:t>
            </w:r>
          </w:p>
        </w:tc>
      </w:tr>
    </w:tbl>
    <w:p>
      <w:pPr>
        <w:adjustRightInd w:val="0"/>
        <w:snapToGrid w:val="0"/>
        <w:rPr>
          <w:rFonts w:eastAsia="小标宋"/>
          <w:sz w:val="34"/>
        </w:rPr>
      </w:pPr>
    </w:p>
    <w:p>
      <w:pPr>
        <w:jc w:val="lef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说明：1、此表用黑色笔填写，字迹要清楚；</w:t>
      </w:r>
    </w:p>
    <w:p>
      <w:pPr>
        <w:ind w:firstLine="720" w:firstLineChars="300"/>
      </w:pPr>
      <w:r>
        <w:rPr>
          <w:rFonts w:hint="eastAsia" w:ascii="仿宋_GB2312" w:hAnsi="仿宋"/>
          <w:sz w:val="24"/>
        </w:rPr>
        <w:t>2、此表须如实填写，经审核发现与事实不符的，责任自负。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7075A"/>
    <w:rsid w:val="4E47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2020-03-10T00:35:00Z</dcterms:created>
  <dc:creator>mfx</dc:creator>
  <cp:lastModifiedBy>mfx</cp:lastModifiedBy>
  <dcterms:modified xsi:type="dcterms:W3CDTF">2020-03-10T00:44:20Z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