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80"/>
        </w:tabs>
        <w:spacing w:line="5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tabs>
          <w:tab w:val="left" w:pos="7180"/>
        </w:tabs>
        <w:spacing w:line="60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湖南高创新能源限公司</w:t>
      </w:r>
    </w:p>
    <w:p>
      <w:pPr>
        <w:tabs>
          <w:tab w:val="left" w:pos="7180"/>
        </w:tabs>
        <w:spacing w:line="60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公开招聘报名表</w:t>
      </w:r>
      <w:bookmarkEnd w:id="0"/>
    </w:p>
    <w:tbl>
      <w:tblPr>
        <w:tblStyle w:val="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814"/>
        <w:gridCol w:w="814"/>
        <w:gridCol w:w="923"/>
        <w:gridCol w:w="1134"/>
        <w:gridCol w:w="1134"/>
        <w:gridCol w:w="138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 名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性  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出生日期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粘贴电子照片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民 族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籍  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出 生 地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8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政治面貌及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加入时间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婚姻状况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健康状况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8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专业技术职务及取得时间</w:t>
            </w:r>
          </w:p>
        </w:tc>
        <w:tc>
          <w:tcPr>
            <w:tcW w:w="287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外语水平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8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职（执）业资格及取得时间</w:t>
            </w:r>
          </w:p>
        </w:tc>
        <w:tc>
          <w:tcPr>
            <w:tcW w:w="287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计算机水平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18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szCs w:val="21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szCs w:val="21"/>
              </w:rPr>
              <w:t>有何专长</w:t>
            </w:r>
          </w:p>
        </w:tc>
        <w:tc>
          <w:tcPr>
            <w:tcW w:w="7371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  <w:jc w:val="center"/>
        </w:trPr>
        <w:tc>
          <w:tcPr>
            <w:tcW w:w="1858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  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  位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教  育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毕业时间、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院校及专业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85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教  育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毕业时间、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院校及专业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18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现工作单位</w:t>
            </w:r>
          </w:p>
        </w:tc>
        <w:tc>
          <w:tcPr>
            <w:tcW w:w="287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现任职务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18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任职时间</w:t>
            </w:r>
          </w:p>
        </w:tc>
        <w:tc>
          <w:tcPr>
            <w:tcW w:w="287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提职时间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18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参加工作时间</w:t>
            </w:r>
          </w:p>
        </w:tc>
        <w:tc>
          <w:tcPr>
            <w:tcW w:w="287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报名岗位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18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联系地址</w:t>
            </w:r>
          </w:p>
        </w:tc>
        <w:tc>
          <w:tcPr>
            <w:tcW w:w="287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联系电话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exac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主要学习及工作经历</w:t>
            </w:r>
          </w:p>
        </w:tc>
        <w:tc>
          <w:tcPr>
            <w:tcW w:w="8185" w:type="dxa"/>
            <w:gridSpan w:val="7"/>
            <w:noWrap w:val="0"/>
            <w:tcMar>
              <w:top w:w="0" w:type="dxa"/>
              <w:left w:w="86" w:type="dxa"/>
              <w:bottom w:w="0" w:type="dxa"/>
              <w:right w:w="0" w:type="dxa"/>
            </w:tcMar>
            <w:vAlign w:val="top"/>
          </w:tcPr>
          <w:p>
            <w:pPr>
              <w:spacing w:line="260" w:lineRule="exact"/>
              <w:ind w:left="1680" w:hanging="1680" w:hangingChars="80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exac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主要项目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经验及所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承担的角色</w:t>
            </w:r>
          </w:p>
        </w:tc>
        <w:tc>
          <w:tcPr>
            <w:tcW w:w="8185" w:type="dxa"/>
            <w:gridSpan w:val="7"/>
            <w:noWrap w:val="0"/>
            <w:tcMar>
              <w:top w:w="0" w:type="dxa"/>
              <w:left w:w="86" w:type="dxa"/>
              <w:bottom w:w="0" w:type="dxa"/>
              <w:right w:w="0" w:type="dxa"/>
            </w:tcMar>
            <w:vAlign w:val="top"/>
          </w:tcPr>
          <w:p>
            <w:pPr>
              <w:spacing w:line="260" w:lineRule="exact"/>
              <w:ind w:left="1680" w:hanging="1680" w:hangingChars="800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exac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自我评价及主要工作成绩</w:t>
            </w:r>
          </w:p>
        </w:tc>
        <w:tc>
          <w:tcPr>
            <w:tcW w:w="8185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exac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所获资格证书情况</w:t>
            </w:r>
          </w:p>
        </w:tc>
        <w:tc>
          <w:tcPr>
            <w:tcW w:w="8185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奖惩情况</w:t>
            </w:r>
          </w:p>
        </w:tc>
        <w:tc>
          <w:tcPr>
            <w:tcW w:w="8185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主要家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庭成员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及社会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关系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称谓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姓名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政治面貌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exac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本人对公司期望或要求</w:t>
            </w:r>
          </w:p>
        </w:tc>
        <w:tc>
          <w:tcPr>
            <w:tcW w:w="8185" w:type="dxa"/>
            <w:gridSpan w:val="7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exac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期望年薪</w:t>
            </w:r>
          </w:p>
        </w:tc>
        <w:tc>
          <w:tcPr>
            <w:tcW w:w="8185" w:type="dxa"/>
            <w:gridSpan w:val="7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229" w:type="dxa"/>
            <w:gridSpan w:val="8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本人承诺以上填写内容均真实、完整、有效，并承诺无违法/犯罪记录，招聘单位可对上述信息进行核实，并由本人承担所有法律责任。如内容不真实、完整、有效，可作为招聘单位解除劳动合同的依据。</w:t>
            </w:r>
          </w:p>
          <w:p>
            <w:pPr>
              <w:spacing w:line="260" w:lineRule="exact"/>
              <w:ind w:right="1680"/>
              <w:jc w:val="righ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260" w:lineRule="exact"/>
              <w:ind w:right="1680"/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资格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审查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意见</w:t>
            </w:r>
          </w:p>
        </w:tc>
        <w:tc>
          <w:tcPr>
            <w:tcW w:w="8185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260" w:lineRule="exac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                                        年   月   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32"/>
        </w:rPr>
        <w:br w:type="page"/>
      </w:r>
      <w:r>
        <w:rPr>
          <w:rFonts w:ascii="Times New Roman" w:hAnsi="Times New Roman" w:eastAsia="仿宋_GB2312" w:cs="Times New Roman"/>
          <w:sz w:val="28"/>
          <w:szCs w:val="32"/>
        </w:rPr>
        <w:t xml:space="preserve"> </w:t>
      </w:r>
    </w:p>
    <w:p>
      <w:pPr>
        <w:tabs>
          <w:tab w:val="left" w:pos="7180"/>
        </w:tabs>
        <w:spacing w:line="50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湖南高创新能源有限公司</w:t>
      </w:r>
    </w:p>
    <w:p>
      <w:pPr>
        <w:tabs>
          <w:tab w:val="left" w:pos="7180"/>
        </w:tabs>
        <w:spacing w:line="50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公开招聘报名表填写说明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1.表中所列项目，由本人实事求是填写。表内项目没有内容填写的，可填写“无”。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2.表中的日期、时间具体到月，一律用公历和阿拉伯数字表示，如“1976年5月”应填写为“1976.05”。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3.“民族”填写全称，如：“维吾尔族”、“哈尼族”。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4.“籍贯”、“出生地”填写简称，如“湖南长沙”、“河北廊坊”。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5.“政治面貌”填写“中共党员”、“民主党派”或“群众”。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6.“婚姻状况”根据本人的具体情况填写“未婚”、“已婚”、“离异”、“丧偶”。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7.“健康状况”根据本人的具体情况填写“健康”、“一般”或“较差”；有严重疾病、慢性疾病或身体伤残的，要如实说明。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8.“外语水平”填写语种和掌握程度（“精通”、“熟练”、“一般”），如“英语/精通”，并填写通过的相关考试，如“大学英语六级”。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9.“计算机水平”根据本人掌握程度填写“精通”、“熟练”、“一般”，并填写通过的相关考试，如“计算机二级”。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10.“学历”、“学位”填写国家有关部门承认的学历、学位。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，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11.“任职时间”填写担任现职务的时间，“提职时间”填写提拔至现职级的时间。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12.“主要学习及工作经历”栏中应从参加工作前的最后一个全日制教育填起，时间前后要衔接，不出现空档，因脱产学习间断的，要写明情况。工作经历复杂者可将同公司同部门的职位填写在一条内，如“历任**、**、**”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13.“主要项目经验及所承担的角色”栏中填写个人参与或管理的项目经验，包括项目名称、项目目的、个人承担的角色与实际贡献等。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14.“自我评价”简要填写个人的特点、能力、作风等方面的情况。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15.“所获资格证书”填写个人所获的与实际工作相关的各类资格证书。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16.“奖惩情况”填写省、部级以上的奖励和记功；受处分的，要填写何年何月因何问题经何单位批准受何种处分，何年何月经何单位批准撤消何种处分。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 xml:space="preserve">17.“主要家庭成员及社会关系”，填写配偶、父母、子女情况。 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18.“本人对公司期望或要求”，可简要填写本人对岗位、职业发展及其他方面的期望或要求。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19.“期望年薪”填写本人对薪酬水平的期望值。</w:t>
      </w:r>
    </w:p>
    <w:p>
      <w:pPr>
        <w:tabs>
          <w:tab w:val="left" w:pos="1260"/>
          <w:tab w:val="left" w:pos="7180"/>
        </w:tabs>
        <w:spacing w:line="560" w:lineRule="exact"/>
        <w:ind w:firstLine="420" w:firstLineChars="200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20.报名表要粘贴本人近期2寸彩色证件电子照片。</w:t>
      </w:r>
    </w:p>
    <w:p>
      <w:pPr>
        <w:spacing w:line="560" w:lineRule="exact"/>
        <w:ind w:firstLine="420" w:firstLineChars="200"/>
      </w:pPr>
      <w:r>
        <w:rPr>
          <w:rFonts w:ascii="Times New Roman" w:hAnsi="Times New Roman" w:eastAsia="仿宋" w:cs="Times New Roman"/>
          <w:szCs w:val="28"/>
        </w:rPr>
        <w:t>21.报名表填写内容格式要求：仿宋_GB2312，五号字体，行距13磅。面试时需提交报名表原件，在签字栏本人签名。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F1CA9"/>
    <w:rsid w:val="245F1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2020-03-11T12:43:00Z</dcterms:created>
  <dc:creator>盒子</dc:creator>
  <cp:lastModifiedBy>盒子</cp:lastModifiedBy>
  <dcterms:modified xsi:type="dcterms:W3CDTF">2020-03-11T12:44:00Z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