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50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1"/>
        <w:gridCol w:w="4649"/>
        <w:gridCol w:w="1131"/>
        <w:gridCol w:w="1131"/>
        <w:gridCol w:w="510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5" w:type="dxa"/>
            <w:gridSpan w:val="5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延安大学2020年教师岗位招聘计划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ind w:left="0" w:firstLine="420"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b/>
                <w:bdr w:val="none" w:color="auto" w:sz="0" w:space="0"/>
              </w:rPr>
              <w:t>招聘</w:t>
            </w:r>
            <w:r>
              <w:rPr>
                <w:rFonts w:hint="default" w:ascii="Verdana" w:hAnsi="Verdana" w:cs="Verdana"/>
                <w:b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/>
                <w:bdr w:val="none" w:color="auto" w:sz="0" w:space="0"/>
              </w:rPr>
              <w:t>单位</w:t>
            </w:r>
          </w:p>
        </w:tc>
        <w:tc>
          <w:tcPr>
            <w:tcW w:w="0" w:type="auto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专业方向</w:t>
            </w:r>
          </w:p>
        </w:tc>
        <w:tc>
          <w:tcPr>
            <w:tcW w:w="0" w:type="auto"/>
            <w:gridSpan w:val="2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需求情况</w:t>
            </w:r>
          </w:p>
        </w:tc>
        <w:tc>
          <w:tcPr>
            <w:tcW w:w="0" w:type="auto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文学院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外国文学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ind w:left="0" w:firstLine="42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bdr w:val="none" w:color="auto" w:sz="0" w:space="0"/>
              </w:rPr>
              <w:t>联系人：梁老师                         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联系电话：13619111680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Email：houfu_126@.com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创意写作、文学创作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ind w:left="0" w:firstLine="420"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bdr w:val="none" w:color="auto" w:sz="0" w:space="0"/>
              </w:rPr>
              <w:t>历史学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（中国近现代史新闻史方向）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新闻学与传播学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政法学院</w:t>
            </w: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中共党史、中国近现代史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ind w:left="0" w:firstLine="42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bdr w:val="none" w:color="auto" w:sz="0" w:space="0"/>
              </w:rPr>
              <w:t>联系人：张老师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电话：18220169988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Email：ydzfxzws@sohu.com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国际政治、法学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科学社会主义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政治学理论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马克思主义哲学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西方哲学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政治经济学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历史系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中国史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ind w:left="0" w:firstLine="42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bdr w:val="none" w:color="auto" w:sz="0" w:space="0"/>
              </w:rPr>
              <w:t>联系人：杜老师                          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电话：13619111567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Email：duly316@163.com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世界史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公管学院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社会学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ind w:left="0" w:firstLine="42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bdr w:val="none" w:color="auto" w:sz="0" w:space="0"/>
              </w:rPr>
              <w:t>联系人：李老师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电话：13891183161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Email：libaohuai@163.com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政治学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经管学院</w:t>
            </w: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应用经济学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ind w:left="0" w:firstLine="42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bdr w:val="none" w:color="auto" w:sz="0" w:space="0"/>
              </w:rPr>
              <w:t>联系人：姬老师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电话：13992116476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Email：ydglx_jxh@163.com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理论经济学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管理工程、信息学与系统学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教科院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ind w:left="0" w:firstLine="42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bdr w:val="none" w:color="auto" w:sz="0" w:space="0"/>
              </w:rPr>
              <w:t>联系人：张老师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电话：13619110899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Email：zhangsz6082@sina.com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教育技术学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心理学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学前教育学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外语学院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英文翻译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ind w:left="0" w:firstLine="42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bdr w:val="none" w:color="auto" w:sz="0" w:space="0"/>
              </w:rPr>
              <w:t>联系人：吴老师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电话：13909112521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Email：weidongwu2000@hotmail.com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国际教育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英语（法律和医学）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马克思主义基本原理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4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ind w:left="0" w:firstLine="42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bdr w:val="none" w:color="auto" w:sz="0" w:space="0"/>
              </w:rPr>
              <w:t>联系人：谭老师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电话：15991503433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Email：tanhuwa123@163.com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ind w:left="0" w:firstLine="420"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bdr w:val="none" w:color="auto" w:sz="0" w:space="0"/>
              </w:rPr>
              <w:t>马克思主义理论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思想政治教育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马克思主义中国化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马克思主义哲学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ind w:left="0" w:firstLine="420"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bdr w:val="none" w:color="auto" w:sz="0" w:space="0"/>
              </w:rPr>
              <w:t>中国近现代史基本问题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研究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政治学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中国共产党历史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科学社会主义与国际共产主义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中国史中国近现代史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理论经济学 政治经济学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鲁艺学院</w:t>
            </w: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音乐、舞蹈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ind w:left="0" w:firstLine="42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bdr w:val="none" w:color="auto" w:sz="0" w:space="0"/>
              </w:rPr>
              <w:t>联系人：王老师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电话： 13630240538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Email：wwq66125@163.com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视觉传达、设计等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中国古典舞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油画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体育学院</w:t>
            </w: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跆拳道（一级运动员）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4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ind w:left="0" w:firstLine="42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bdr w:val="none" w:color="auto" w:sz="0" w:space="0"/>
              </w:rPr>
              <w:t>联系人：郑老师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电话：13891120801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Email：ya610801@126.com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乒乓球（一级运动员）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体育人文（社会体育方向）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网球（一级运动员）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田径（一级运动员）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数计学院</w:t>
            </w: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基础数学、应用数学、计算数学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4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ind w:left="0" w:firstLine="42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bdr w:val="none" w:color="auto" w:sz="0" w:space="0"/>
              </w:rPr>
              <w:t>联系人：王老师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电话：13619111687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Email：ydwangwenfa@163.com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概率论与数理统计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运筹学与控制论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计算机软件与理论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ind w:left="0" w:firstLine="420"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bdr w:val="none" w:color="auto" w:sz="0" w:space="0"/>
              </w:rPr>
              <w:t>计算机应用技术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计算机系统结构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密码学与计算机安全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智能信息处理、计算机语言学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物电学院</w:t>
            </w: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电子科学与技术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ind w:left="0" w:firstLine="42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bdr w:val="none" w:color="auto" w:sz="0" w:space="0"/>
              </w:rPr>
              <w:t>联系人：任老师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电话：0911-2650509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Email：xchren@yau.edu.cn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控制与科学工程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物理电子学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ind w:left="0" w:firstLine="420"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bdr w:val="none" w:color="auto" w:sz="0" w:space="0"/>
              </w:rPr>
              <w:t>通信与信息系统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信号与信息处理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化工学院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分析化学、物理化学、无机化学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ind w:left="0" w:firstLine="42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bdr w:val="none" w:color="auto" w:sz="0" w:space="0"/>
              </w:rPr>
              <w:t>联系人：张老师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电话：13619118532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      13619113663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Email：zhyt1819@163.com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化学工程（或化学工程与工艺）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化工过程机械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ind w:left="0" w:firstLine="420"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bdr w:val="none" w:color="auto" w:sz="0" w:space="0"/>
              </w:rPr>
              <w:t>机械制造及其自动化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机械设计及理论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机械电子工程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化学工程、化学工艺、工业催化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石油学院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油气井工程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ind w:left="0" w:firstLine="42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bdr w:val="none" w:color="auto" w:sz="0" w:space="0"/>
              </w:rPr>
              <w:t>联系人：吕老师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电话：13619117959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Email：yadxlvlei@126.com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油气田开发工程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油气储运工程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生科院</w:t>
            </w: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园林设计、景观园林相关方向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ind w:left="0" w:firstLine="42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bdr w:val="none" w:color="auto" w:sz="0" w:space="0"/>
              </w:rPr>
              <w:t>联系人:王老师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电话：13891100563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Email:2473323815@qq.com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植物学、园艺学、作物学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生态学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环境修复、生态修复方向食品科学相关方向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环境工程、农业工程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生物化工、药学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建筑学院</w:t>
            </w: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岩土工程、结构工程 、建筑环境与能源应用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ind w:left="0" w:firstLine="42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bdr w:val="none" w:color="auto" w:sz="0" w:space="0"/>
              </w:rPr>
              <w:t>联系人：杨老师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电话：0911-2650572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Email：510297594@qq.com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给排水科学与工程、环境科学与工程、市政工程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建筑设计、城市规划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工程管理、工程造价、技术经济管理、工程经济管理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医学院</w:t>
            </w: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系统解剖学、病理生理学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4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ind w:left="0" w:firstLine="42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bdr w:val="none" w:color="auto" w:sz="0" w:space="0"/>
              </w:rPr>
              <w:t>联系人：韩老师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电话：13891136681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Email：yadxhjm@163.com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生理学、病理学、护理学、免疫学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33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局部解剖学、麻醉学</w:t>
            </w:r>
          </w:p>
        </w:tc>
        <w:tc>
          <w:tcPr>
            <w:tcW w:w="8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检验基础、影像诊断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预防、公共卫生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shd w:val="clear"/>
            <w:noWrap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感觉与运动疾病转化医学研究中心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生物学、生物化学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/>
              <w:ind w:left="0" w:firstLine="42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cs="Verdana"/>
                <w:bdr w:val="none" w:color="auto" w:sz="0" w:space="0"/>
              </w:rPr>
              <w:t>联系人：师老师                         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电话：15991581873</w:t>
            </w:r>
            <w:r>
              <w:rPr>
                <w:rFonts w:hint="default" w:ascii="Verdana" w:hAnsi="Verdana" w:cs="Verdana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bdr w:val="none" w:color="auto" w:sz="0" w:space="0"/>
              </w:rPr>
              <w:t>Email：shibinyau@163.com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神经科学、神经生理学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病理生理学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解剖学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宋体" w:cs="Verdan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40" w:type="dxa"/>
            <w:vMerge w:val="continue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line="473" w:lineRule="atLeast"/>
        <w:ind w:left="0" w:firstLine="0"/>
        <w:jc w:val="right"/>
        <w:rPr>
          <w:rFonts w:hint="default" w:ascii="Verdana" w:hAnsi="Verdana" w:cs="Verdana"/>
          <w:i w:val="0"/>
          <w:caps w:val="0"/>
          <w:color w:val="4E4E4E"/>
          <w:spacing w:val="0"/>
          <w:sz w:val="22"/>
          <w:szCs w:val="22"/>
        </w:rPr>
      </w:pPr>
      <w:r>
        <w:rPr>
          <w:rFonts w:hint="default" w:ascii="Verdana" w:hAnsi="Verdana" w:eastAsia="宋体" w:cs="Verdana"/>
          <w:i w:val="0"/>
          <w:caps w:val="0"/>
          <w:color w:val="4E4E4E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line="473" w:lineRule="atLeast"/>
        <w:ind w:left="0" w:firstLine="0"/>
        <w:jc w:val="left"/>
        <w:rPr>
          <w:rFonts w:hint="default" w:ascii="Verdana" w:hAnsi="Verdana" w:cs="Verdana"/>
          <w:i w:val="0"/>
          <w:caps w:val="0"/>
          <w:color w:val="4E4E4E"/>
          <w:spacing w:val="0"/>
          <w:sz w:val="22"/>
          <w:szCs w:val="2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C3DAE"/>
    <w:rsid w:val="541C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2020-03-18T08:06:00Z</dcterms:created>
  <dc:creator>那时花开咖啡馆。</dc:creator>
  <cp:lastModifiedBy>那时花开咖啡馆。</cp:lastModifiedBy>
  <dcterms:modified xsi:type="dcterms:W3CDTF">2020-03-18T08:07:22Z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