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0" w:afterAutospacing="0" w:line="645" w:lineRule="atLeast"/>
        <w:ind w:left="0" w:right="0" w:firstLine="0"/>
        <w:jc w:val="center"/>
      </w:pPr>
      <w:r>
        <w:rPr>
          <w:rStyle w:val="5"/>
          <w:rFonts w:ascii="微软雅黑" w:hAnsi="微软雅黑" w:eastAsia="微软雅黑" w:cs="微软雅黑"/>
          <w:b/>
          <w:i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梁山县高校毕业生就业见习报名表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0" w:afterAutospacing="0" w:line="240" w:lineRule="atLeast"/>
        <w:ind w:left="0" w:right="0" w:firstLine="0"/>
        <w:jc w:val="center"/>
      </w:pPr>
      <w:r>
        <w:rPr>
          <w:rStyle w:val="5"/>
          <w:rFonts w:hint="eastAsia" w:ascii="微软雅黑" w:hAnsi="微软雅黑" w:eastAsia="微软雅黑" w:cs="微软雅黑"/>
          <w:b/>
          <w:i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0" w:afterAutospacing="0" w:line="375" w:lineRule="atLeast"/>
        <w:ind w:left="0" w:right="0" w:firstLine="0"/>
        <w:jc w:val="right"/>
      </w:pPr>
      <w:r>
        <w:rPr>
          <w:rStyle w:val="5"/>
          <w:rFonts w:hint="eastAsia" w:ascii="微软雅黑" w:hAnsi="微软雅黑" w:eastAsia="微软雅黑" w:cs="微软雅黑"/>
          <w:b/>
          <w:i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               年   月   日  </w:t>
      </w:r>
    </w:p>
    <w:tbl>
      <w:tblPr>
        <w:tblW w:w="10155" w:type="dxa"/>
        <w:tblInd w:w="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671"/>
        <w:gridCol w:w="405"/>
        <w:gridCol w:w="2390"/>
        <w:gridCol w:w="2210"/>
        <w:gridCol w:w="735"/>
        <w:gridCol w:w="1407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姓    名</w:t>
            </w:r>
          </w:p>
        </w:tc>
        <w:tc>
          <w:tcPr>
            <w:tcW w:w="1830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性    别</w:t>
            </w:r>
          </w:p>
        </w:tc>
        <w:tc>
          <w:tcPr>
            <w:tcW w:w="286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一寸免冠近照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45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-15"/>
                <w:sz w:val="25"/>
                <w:szCs w:val="25"/>
              </w:rPr>
              <w:t>(可使用电子照片)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民    族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政治面貌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身份证号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45" w:right="3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是否特困家庭毕业生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毕业院校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毕业时间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学    历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专    业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家庭电话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手    机</w:t>
            </w:r>
          </w:p>
        </w:tc>
        <w:tc>
          <w:tcPr>
            <w:tcW w:w="457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家庭地址</w:t>
            </w:r>
          </w:p>
        </w:tc>
        <w:tc>
          <w:tcPr>
            <w:tcW w:w="865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45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所报见习基地</w:t>
            </w:r>
          </w:p>
        </w:tc>
        <w:tc>
          <w:tcPr>
            <w:tcW w:w="865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45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所报见习岗位</w:t>
            </w:r>
          </w:p>
        </w:tc>
        <w:tc>
          <w:tcPr>
            <w:tcW w:w="865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5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起止时间</w:t>
            </w:r>
          </w:p>
        </w:tc>
        <w:tc>
          <w:tcPr>
            <w:tcW w:w="865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825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学 习 经 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5" w:hRule="atLeast"/>
        </w:trPr>
        <w:tc>
          <w:tcPr>
            <w:tcW w:w="1500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8655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015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本人承诺：填报内容和提供的证件完全真实，如有不实，本人愿意承担由此产生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both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的一切后果及相关责任。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825"/>
              <w:jc w:val="both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                    本人签名：                 年    月   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0" w:hRule="atLeast"/>
        </w:trPr>
        <w:tc>
          <w:tcPr>
            <w:tcW w:w="1500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见习单位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意    见</w:t>
            </w:r>
          </w:p>
        </w:tc>
        <w:tc>
          <w:tcPr>
            <w:tcW w:w="2235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ascii="Calibri" w:hAnsi="Calibri" w:eastAsia="微软雅黑" w:cs="Calibri"/>
                <w:b w:val="0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       （盖 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      年  月  日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所在乡镇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（街道、开发区）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意    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4485"/>
              <w:jc w:val="center"/>
            </w:pPr>
            <w:r>
              <w:rPr>
                <w:rFonts w:hint="default" w:ascii="Calibri" w:hAnsi="Calibri" w:eastAsia="微软雅黑" w:cs="Calibri"/>
                <w:b w:val="0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default" w:ascii="Calibri" w:hAnsi="Calibri" w:eastAsia="微软雅黑" w:cs="Calibri"/>
                <w:b w:val="0"/>
                <w:color w:val="333333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       （盖 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right"/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olor w:val="333333"/>
                <w:spacing w:val="15"/>
                <w:sz w:val="25"/>
                <w:szCs w:val="25"/>
              </w:rPr>
              <w:t>     年  月 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0" w:afterAutospacing="0" w:line="405" w:lineRule="atLeast"/>
        <w:ind w:left="0" w:right="0" w:firstLine="300"/>
        <w:jc w:val="both"/>
      </w:pPr>
      <w:r>
        <w:rPr>
          <w:rStyle w:val="5"/>
          <w:rFonts w:hint="eastAsia" w:ascii="微软雅黑" w:hAnsi="微软雅黑" w:eastAsia="微软雅黑" w:cs="微软雅黑"/>
          <w:b/>
          <w:i w:val="0"/>
          <w:color w:val="333333"/>
          <w:spacing w:val="15"/>
          <w:sz w:val="24"/>
          <w:szCs w:val="24"/>
          <w:bdr w:val="none" w:color="auto" w:sz="0" w:space="0"/>
          <w:shd w:val="clear" w:fill="FFFFFF"/>
        </w:rPr>
        <w:t>注：见习储备毕业生报考见习单位统一填写为：县人才交流服务中心见习储备。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750" w:afterAutospacing="0" w:line="450" w:lineRule="atLeast"/>
        <w:ind w:left="0" w:right="0"/>
        <w:jc w:val="left"/>
      </w:pPr>
      <w:r>
        <w:rPr>
          <w:rFonts w:hint="default" w:ascii="Calibri" w:hAnsi="Calibri" w:eastAsia="微软雅黑" w:cs="Calibri"/>
          <w:b w:val="0"/>
          <w:color w:val="333333"/>
          <w:sz w:val="21"/>
          <w:szCs w:val="21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B72F4"/>
    <w:rsid w:val="55EB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2020-03-23T01:48:00Z</dcterms:created>
  <dc:creator>Administrator</dc:creator>
  <cp:lastModifiedBy>Administrator</cp:lastModifiedBy>
  <dcterms:modified xsi:type="dcterms:W3CDTF">2020-03-23T01:48:37Z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