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50" w:line="560" w:lineRule="exact"/>
        <w:jc w:val="both"/>
        <w:textAlignment w:val="auto"/>
        <w:rPr>
          <w:rFonts w:ascii="宋体"/>
          <w:b/>
          <w:spacing w:val="5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50" w:line="560" w:lineRule="exact"/>
        <w:jc w:val="center"/>
        <w:textAlignment w:val="auto"/>
        <w:rPr>
          <w:rFonts w:ascii="宋体"/>
          <w:b/>
          <w:spacing w:val="5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四川阿坝交通建设投资有限责任公司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应聘人员信息登记表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</w:pPr>
    </w:p>
    <w:tbl>
      <w:tblPr>
        <w:tblStyle w:val="4"/>
        <w:tblW w:w="0" w:type="auto"/>
        <w:tblInd w:w="15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150" w:line="560" w:lineRule="exact"/>
              <w:textAlignment w:val="auto"/>
              <w:rPr>
                <w:rFonts w:ascii="微软雅黑" w:hAnsi="微软雅黑" w:eastAsia="微软雅黑"/>
                <w:b/>
                <w:snapToGrid w:val="0"/>
                <w:kern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150" w:line="560" w:lineRule="exact"/>
              <w:textAlignment w:val="auto"/>
              <w:rPr>
                <w:rFonts w:ascii="微软雅黑" w:hAnsi="微软雅黑" w:eastAsia="微软雅黑"/>
                <w:b/>
                <w:snapToGrid w:val="0"/>
                <w:kern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150" w:line="560" w:lineRule="exact"/>
              <w:textAlignment w:val="auto"/>
              <w:rPr>
                <w:rFonts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-18030" w:hAnsi="宋体-18030" w:eastAsia="宋体-18030"/>
          <w:bCs/>
          <w:spacing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-18030" w:hAnsi="宋体-18030" w:eastAsia="宋体-18030"/>
          <w:bCs/>
          <w:spacing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-18030" w:hAnsi="宋体-18030" w:eastAsia="宋体-18030"/>
          <w:bCs/>
          <w:spacing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-18030" w:hAnsi="宋体-18030" w:eastAsia="宋体-18030"/>
          <w:bCs/>
          <w:spacing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-18030" w:hAnsi="宋体-18030" w:eastAsia="宋体-18030"/>
          <w:bCs/>
          <w:spacing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pacing w:val="40"/>
          <w:w w:val="8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40"/>
          <w:w w:val="80"/>
          <w:sz w:val="32"/>
          <w:szCs w:val="32"/>
        </w:rPr>
        <w:t>四川阿坝交通建设投资有限责任公司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微软雅黑" w:hAnsi="微软雅黑" w:eastAsia="微软雅黑"/>
          <w:b/>
          <w:bCs/>
          <w:spacing w:val="40"/>
          <w:w w:val="8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40"/>
          <w:w w:val="80"/>
          <w:sz w:val="32"/>
          <w:szCs w:val="32"/>
        </w:rPr>
        <w:t>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40"/>
          <w:w w:val="80"/>
          <w:sz w:val="32"/>
          <w:szCs w:val="32"/>
        </w:rPr>
      </w:pPr>
      <w:r>
        <w:rPr>
          <w:rFonts w:ascii="楷体" w:hAnsi="楷体" w:eastAsia="楷体"/>
          <w:b/>
          <w:spacing w:val="20"/>
          <w:w w:val="90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w w:val="90"/>
          <w:sz w:val="44"/>
          <w:szCs w:val="44"/>
        </w:rPr>
        <w:t>四川阿坝交通建设投资有限责任公司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w w:val="90"/>
          <w:sz w:val="44"/>
          <w:szCs w:val="44"/>
        </w:rPr>
        <w:t>应聘人员信息登记表</w:t>
      </w:r>
    </w:p>
    <w:tbl>
      <w:tblPr>
        <w:tblStyle w:val="4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246"/>
        <w:gridCol w:w="452"/>
        <w:gridCol w:w="540"/>
        <w:gridCol w:w="567"/>
        <w:gridCol w:w="13"/>
        <w:gridCol w:w="1120"/>
        <w:gridCol w:w="851"/>
        <w:gridCol w:w="142"/>
        <w:gridCol w:w="284"/>
        <w:gridCol w:w="992"/>
        <w:gridCol w:w="283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210" w:leftChars="-10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210" w:leftChars="-10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565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42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05" w:leftChars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05" w:leftChars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105" w:leftChars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42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（）党政群机关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(自本科院校学习时间开始填写)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67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67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67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223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67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67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家  庭  情  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与本人关系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职务/岗位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359"/>
    <w:rsid w:val="00521359"/>
    <w:rsid w:val="00835000"/>
    <w:rsid w:val="55EA63A8"/>
    <w:rsid w:val="6D4755F8"/>
    <w:rsid w:val="728E6F43"/>
    <w:rsid w:val="7F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</Words>
  <Characters>766</Characters>
  <Lines>6</Lines>
  <Paragraphs>1</Paragraphs>
  <TotalTime>1</TotalTime>
  <ScaleCrop>false</ScaleCrop>
  <LinksUpToDate>false</LinksUpToDate>
  <CharactersWithSpaces>899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2020-03-17T02:50:00Z</dcterms:created>
  <dc:creator>pc</dc:creator>
  <cp:lastModifiedBy>科哥</cp:lastModifiedBy>
  <dcterms:modified xsi:type="dcterms:W3CDTF">2020-03-17T05:03:17Z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