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A1" w:rsidRPr="00294EA5" w:rsidRDefault="009808A1" w:rsidP="009808A1">
      <w:pPr>
        <w:spacing w:line="340" w:lineRule="exact"/>
        <w:rPr>
          <w:rFonts w:ascii="黑体" w:eastAsia="黑体" w:hAnsi="仿宋"/>
          <w:sz w:val="32"/>
          <w:szCs w:val="32"/>
        </w:rPr>
      </w:pPr>
      <w:r w:rsidRPr="00294EA5">
        <w:rPr>
          <w:rFonts w:ascii="黑体" w:eastAsia="黑体" w:hAnsi="仿宋" w:hint="eastAsia"/>
          <w:sz w:val="32"/>
          <w:szCs w:val="32"/>
        </w:rPr>
        <w:t>附件1</w:t>
      </w:r>
    </w:p>
    <w:p w:rsidR="009808A1" w:rsidRPr="00294EA5" w:rsidRDefault="009808A1" w:rsidP="009808A1">
      <w:pPr>
        <w:jc w:val="center"/>
        <w:rPr>
          <w:rFonts w:ascii="文鼎小标宋简" w:eastAsia="文鼎小标宋简" w:hAnsi="仿宋" w:hint="eastAsia"/>
          <w:spacing w:val="-6"/>
          <w:w w:val="95"/>
          <w:sz w:val="36"/>
          <w:szCs w:val="36"/>
        </w:rPr>
      </w:pPr>
      <w:r w:rsidRPr="00294EA5">
        <w:rPr>
          <w:rFonts w:ascii="文鼎小标宋简" w:eastAsia="文鼎小标宋简" w:hAnsi="仿宋" w:hint="eastAsia"/>
          <w:spacing w:val="-6"/>
          <w:w w:val="95"/>
          <w:sz w:val="36"/>
          <w:szCs w:val="36"/>
        </w:rPr>
        <w:t>海南省环境科学研究院20</w:t>
      </w:r>
      <w:r>
        <w:rPr>
          <w:rFonts w:ascii="文鼎小标宋简" w:eastAsia="文鼎小标宋简" w:hAnsi="仿宋" w:hint="eastAsia"/>
          <w:spacing w:val="-6"/>
          <w:w w:val="95"/>
          <w:sz w:val="36"/>
          <w:szCs w:val="36"/>
        </w:rPr>
        <w:t>20</w:t>
      </w:r>
      <w:r w:rsidRPr="00294EA5">
        <w:rPr>
          <w:rFonts w:ascii="文鼎小标宋简" w:eastAsia="文鼎小标宋简" w:hAnsi="仿宋" w:hint="eastAsia"/>
          <w:spacing w:val="-6"/>
          <w:w w:val="95"/>
          <w:sz w:val="36"/>
          <w:szCs w:val="36"/>
        </w:rPr>
        <w:t>年公开招聘专业技术人员岗位信息一览表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2894"/>
        <w:gridCol w:w="1328"/>
        <w:gridCol w:w="3291"/>
        <w:gridCol w:w="1791"/>
        <w:gridCol w:w="3039"/>
        <w:gridCol w:w="1211"/>
      </w:tblGrid>
      <w:tr w:rsidR="009808A1" w:rsidRPr="00294EA5" w:rsidTr="00E33A74">
        <w:trPr>
          <w:trHeight w:val="20"/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岗位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招聘人数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岗位要求资格条件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招考形式</w:t>
            </w:r>
          </w:p>
        </w:tc>
      </w:tr>
      <w:tr w:rsidR="009808A1" w:rsidRPr="00294EA5" w:rsidTr="00E33A74">
        <w:trPr>
          <w:trHeight w:val="20"/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76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专业要求（一级学科）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76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年龄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A1" w:rsidRPr="00294EA5" w:rsidRDefault="009808A1" w:rsidP="00E33A74">
            <w:pPr>
              <w:spacing w:line="276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其他（满足任</w:t>
            </w:r>
            <w:proofErr w:type="gramStart"/>
            <w:r w:rsidRPr="00294EA5">
              <w:rPr>
                <w:rFonts w:ascii="仿宋_GB2312" w:eastAsia="仿宋_GB2312" w:hAnsi="仿宋" w:hint="eastAsia"/>
                <w:b/>
                <w:sz w:val="24"/>
              </w:rPr>
              <w:t>一</w:t>
            </w:r>
            <w:proofErr w:type="gramEnd"/>
            <w:r w:rsidRPr="00294EA5">
              <w:rPr>
                <w:rFonts w:ascii="仿宋_GB2312" w:eastAsia="仿宋_GB2312" w:hAnsi="仿宋" w:hint="eastAsia"/>
                <w:b/>
                <w:sz w:val="24"/>
              </w:rPr>
              <w:t>条件）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9808A1" w:rsidRPr="00294EA5" w:rsidTr="00E33A74">
        <w:trPr>
          <w:trHeight w:val="137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等线"/>
                <w:kern w:val="0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环境规划与政策研究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环境科学与工程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大气科学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生物学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地理学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林学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海洋科学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水利工程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城乡规划学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植物保护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农业资源与环境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化学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化学工程与技术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理论经济学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应用经济学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法学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地质学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地质资源与地质工程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测绘科学与技术</w:t>
            </w:r>
          </w:p>
          <w:p w:rsidR="009808A1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水利</w:t>
            </w:r>
            <w:r>
              <w:rPr>
                <w:rFonts w:ascii="仿宋_GB2312" w:eastAsia="仿宋_GB2312" w:hAnsi="仿宋" w:hint="eastAsia"/>
                <w:sz w:val="24"/>
              </w:rPr>
              <w:t>工程</w:t>
            </w:r>
          </w:p>
          <w:p w:rsidR="009808A1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动力工程及工程热物理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城市规划</w:t>
            </w:r>
            <w:r>
              <w:rPr>
                <w:rFonts w:ascii="仿宋_GB2312" w:eastAsia="仿宋_GB2312" w:hAnsi="仿宋" w:hint="eastAsia"/>
                <w:sz w:val="24"/>
              </w:rPr>
              <w:t>*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材料与化工</w:t>
            </w:r>
            <w:r>
              <w:rPr>
                <w:rFonts w:ascii="仿宋_GB2312" w:eastAsia="仿宋_GB2312" w:hAnsi="仿宋" w:hint="eastAsia"/>
                <w:sz w:val="24"/>
              </w:rPr>
              <w:t>*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资源与环境</w:t>
            </w:r>
            <w:r>
              <w:rPr>
                <w:rFonts w:ascii="仿宋_GB2312" w:eastAsia="仿宋_GB2312" w:hAnsi="仿宋" w:hint="eastAsia"/>
                <w:sz w:val="24"/>
              </w:rPr>
              <w:t>*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能源动力</w:t>
            </w:r>
            <w:r>
              <w:rPr>
                <w:rFonts w:ascii="仿宋_GB2312" w:eastAsia="仿宋_GB2312" w:hAnsi="仿宋" w:hint="eastAsia"/>
                <w:sz w:val="24"/>
              </w:rPr>
              <w:t>*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lastRenderedPageBreak/>
              <w:t>197</w:t>
            </w:r>
            <w:r>
              <w:rPr>
                <w:rFonts w:ascii="仿宋_GB2312" w:eastAsia="仿宋_GB2312" w:hAnsi="仿宋" w:hint="eastAsia"/>
                <w:sz w:val="24"/>
              </w:rPr>
              <w:t>5</w:t>
            </w:r>
            <w:r w:rsidRPr="00294EA5">
              <w:rPr>
                <w:rFonts w:ascii="仿宋_GB2312" w:eastAsia="仿宋_GB2312" w:hAnsi="仿宋" w:hint="eastAsia"/>
                <w:sz w:val="24"/>
              </w:rPr>
              <w:t>年1月1日以后出生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1.</w:t>
            </w:r>
            <w:r w:rsidRPr="00294EA5">
              <w:rPr>
                <w:rFonts w:ascii="仿宋_GB2312" w:eastAsia="仿宋_GB2312" w:hint="eastAsia"/>
                <w:sz w:val="24"/>
              </w:rPr>
              <w:t>博士学历学位人员</w:t>
            </w:r>
          </w:p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294EA5">
              <w:rPr>
                <w:rFonts w:ascii="仿宋_GB2312" w:eastAsia="仿宋_GB2312" w:hint="eastAsia"/>
                <w:sz w:val="24"/>
              </w:rPr>
              <w:t>2.2020年应届博士毕业生（须在2020年7月</w:t>
            </w:r>
            <w:r>
              <w:rPr>
                <w:rFonts w:ascii="仿宋_GB2312" w:eastAsia="仿宋_GB2312" w:hint="eastAsia"/>
                <w:sz w:val="24"/>
              </w:rPr>
              <w:t>31日</w:t>
            </w:r>
            <w:r w:rsidRPr="00294EA5">
              <w:rPr>
                <w:rFonts w:ascii="仿宋_GB2312" w:eastAsia="仿宋_GB2312" w:hint="eastAsia"/>
                <w:sz w:val="24"/>
              </w:rPr>
              <w:t>前取得学历和学位证书）</w:t>
            </w:r>
          </w:p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294EA5">
              <w:rPr>
                <w:rFonts w:ascii="仿宋_GB2312" w:eastAsia="仿宋_GB2312" w:hint="eastAsia"/>
                <w:sz w:val="24"/>
              </w:rPr>
              <w:t>3.拥有副高以上生态环境</w:t>
            </w:r>
            <w:r>
              <w:rPr>
                <w:rFonts w:ascii="仿宋_GB2312" w:eastAsia="仿宋_GB2312" w:hint="eastAsia"/>
                <w:sz w:val="24"/>
              </w:rPr>
              <w:t>领域</w:t>
            </w:r>
            <w:r w:rsidRPr="00294EA5">
              <w:rPr>
                <w:rFonts w:ascii="仿宋_GB2312" w:eastAsia="仿宋_GB2312" w:hint="eastAsia"/>
                <w:sz w:val="24"/>
              </w:rPr>
              <w:t>相关专业技术职称</w:t>
            </w:r>
          </w:p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考核</w:t>
            </w:r>
          </w:p>
        </w:tc>
      </w:tr>
      <w:tr w:rsidR="009808A1" w:rsidRPr="00294EA5" w:rsidTr="00E33A74">
        <w:trPr>
          <w:trHeight w:val="137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大气环境研究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08A1" w:rsidRPr="00294EA5" w:rsidTr="00E33A74">
        <w:trPr>
          <w:trHeight w:val="137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水环境研究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08A1" w:rsidRPr="00294EA5" w:rsidTr="00E33A74">
        <w:trPr>
          <w:trHeight w:val="137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农村与土壤环境研究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08A1" w:rsidRPr="00294EA5" w:rsidTr="00E33A74">
        <w:trPr>
          <w:trHeight w:val="137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lastRenderedPageBreak/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 w:hint="eastAsia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生态保护与生态恢复研究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9808A1" w:rsidRDefault="009808A1" w:rsidP="009808A1">
      <w:pPr>
        <w:spacing w:line="300" w:lineRule="exact"/>
        <w:rPr>
          <w:rFonts w:hint="eastAsia"/>
        </w:rPr>
      </w:pPr>
      <w:r>
        <w:rPr>
          <w:rFonts w:hint="eastAsia"/>
        </w:rPr>
        <w:lastRenderedPageBreak/>
        <w:t>注：</w:t>
      </w:r>
      <w:r>
        <w:rPr>
          <w:rFonts w:ascii="仿宋_GB2312" w:eastAsia="仿宋_GB2312" w:hAnsi="仿宋" w:hint="eastAsia"/>
          <w:sz w:val="24"/>
        </w:rPr>
        <w:t>*为专业学位。</w:t>
      </w:r>
    </w:p>
    <w:p w:rsidR="009808A1" w:rsidRPr="00294EA5" w:rsidRDefault="009808A1" w:rsidP="009808A1">
      <w:pPr>
        <w:spacing w:line="300" w:lineRule="exact"/>
        <w:rPr>
          <w:rFonts w:hint="eastAsia"/>
        </w:rPr>
      </w:pPr>
    </w:p>
    <w:tbl>
      <w:tblPr>
        <w:tblW w:w="1428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893"/>
        <w:gridCol w:w="1330"/>
        <w:gridCol w:w="3290"/>
        <w:gridCol w:w="1789"/>
        <w:gridCol w:w="3039"/>
        <w:gridCol w:w="1213"/>
      </w:tblGrid>
      <w:tr w:rsidR="009808A1" w:rsidRPr="00294EA5" w:rsidTr="00E33A74">
        <w:trPr>
          <w:trHeight w:val="2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岗位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招聘人数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岗位要求资格条件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招考形式</w:t>
            </w:r>
          </w:p>
        </w:tc>
      </w:tr>
      <w:tr w:rsidR="009808A1" w:rsidRPr="00294EA5" w:rsidTr="00E33A74">
        <w:trPr>
          <w:trHeight w:val="20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专业要求（一级学科）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年龄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A1" w:rsidRPr="00294EA5" w:rsidRDefault="009808A1" w:rsidP="00E33A74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94EA5">
              <w:rPr>
                <w:rFonts w:ascii="仿宋_GB2312" w:eastAsia="仿宋_GB2312" w:hAnsi="仿宋" w:hint="eastAsia"/>
                <w:b/>
                <w:sz w:val="24"/>
              </w:rPr>
              <w:t>其他（满足任</w:t>
            </w:r>
            <w:proofErr w:type="gramStart"/>
            <w:r w:rsidRPr="00294EA5">
              <w:rPr>
                <w:rFonts w:ascii="仿宋_GB2312" w:eastAsia="仿宋_GB2312" w:hAnsi="仿宋" w:hint="eastAsia"/>
                <w:b/>
                <w:sz w:val="24"/>
              </w:rPr>
              <w:t>一</w:t>
            </w:r>
            <w:proofErr w:type="gramEnd"/>
            <w:r w:rsidRPr="00294EA5">
              <w:rPr>
                <w:rFonts w:ascii="仿宋_GB2312" w:eastAsia="仿宋_GB2312" w:hAnsi="仿宋" w:hint="eastAsia"/>
                <w:b/>
                <w:sz w:val="24"/>
              </w:rPr>
              <w:t>条件）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9808A1" w:rsidRPr="00294EA5" w:rsidTr="00E33A74">
        <w:trPr>
          <w:trHeight w:val="21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应对气候变化研究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环境科学与工程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大气科学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地理学</w:t>
            </w:r>
          </w:p>
          <w:p w:rsidR="009808A1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资源与环境</w:t>
            </w:r>
            <w:r>
              <w:rPr>
                <w:rFonts w:ascii="仿宋_GB2312" w:eastAsia="仿宋_GB2312" w:hAnsi="仿宋" w:hint="eastAsia"/>
                <w:sz w:val="24"/>
              </w:rPr>
              <w:t>*</w:t>
            </w:r>
          </w:p>
          <w:p w:rsidR="009808A1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能源动力</w:t>
            </w:r>
            <w:r>
              <w:rPr>
                <w:rFonts w:ascii="仿宋_GB2312" w:eastAsia="仿宋_GB2312" w:hAnsi="仿宋" w:hint="eastAsia"/>
                <w:sz w:val="24"/>
              </w:rPr>
              <w:t>*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动力工程及工程热物理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198</w:t>
            </w:r>
            <w:r>
              <w:rPr>
                <w:rFonts w:ascii="仿宋_GB2312" w:eastAsia="仿宋_GB2312" w:hAnsi="仿宋" w:hint="eastAsia"/>
                <w:sz w:val="24"/>
              </w:rPr>
              <w:t>5</w:t>
            </w:r>
            <w:r w:rsidRPr="00294EA5">
              <w:rPr>
                <w:rFonts w:ascii="仿宋_GB2312" w:eastAsia="仿宋_GB2312" w:hAnsi="仿宋" w:hint="eastAsia"/>
                <w:sz w:val="24"/>
              </w:rPr>
              <w:t>年1月1日以后出生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1.</w:t>
            </w:r>
            <w:r w:rsidRPr="00294EA5">
              <w:rPr>
                <w:rFonts w:ascii="仿宋_GB2312" w:eastAsia="仿宋_GB2312" w:hint="eastAsia"/>
                <w:sz w:val="24"/>
              </w:rPr>
              <w:t>硕士学历学位人员，同时具备两年</w:t>
            </w:r>
            <w:r>
              <w:rPr>
                <w:rFonts w:ascii="仿宋_GB2312" w:eastAsia="仿宋_GB2312" w:hint="eastAsia"/>
                <w:sz w:val="24"/>
              </w:rPr>
              <w:t>应对气候变化研究</w:t>
            </w:r>
            <w:r w:rsidRPr="00294EA5">
              <w:rPr>
                <w:rFonts w:ascii="仿宋_GB2312" w:eastAsia="仿宋_GB2312" w:hint="eastAsia"/>
                <w:sz w:val="24"/>
              </w:rPr>
              <w:t>工作经历</w:t>
            </w:r>
          </w:p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94EA5">
              <w:rPr>
                <w:rFonts w:ascii="仿宋_GB2312" w:eastAsia="仿宋_GB2312" w:hint="eastAsia"/>
                <w:sz w:val="24"/>
              </w:rPr>
              <w:t>2.拥有中级以上生态环境</w:t>
            </w:r>
            <w:r>
              <w:rPr>
                <w:rFonts w:ascii="仿宋_GB2312" w:eastAsia="仿宋_GB2312" w:hint="eastAsia"/>
                <w:sz w:val="24"/>
              </w:rPr>
              <w:t>领域</w:t>
            </w:r>
            <w:r w:rsidRPr="00294EA5">
              <w:rPr>
                <w:rFonts w:ascii="仿宋_GB2312" w:eastAsia="仿宋_GB2312" w:hint="eastAsia"/>
                <w:sz w:val="24"/>
              </w:rPr>
              <w:t>相关专业技术职称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考试</w:t>
            </w:r>
          </w:p>
        </w:tc>
      </w:tr>
      <w:tr w:rsidR="009808A1" w:rsidRPr="00294EA5" w:rsidTr="00E33A74">
        <w:trPr>
          <w:trHeight w:val="240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环境影响评价及评估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环境科学与工程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大气科学</w:t>
            </w:r>
          </w:p>
          <w:p w:rsidR="009808A1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水利工程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材料与化工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资源与环境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能源动力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化学工程与技术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地质资源与地质工程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1.</w:t>
            </w:r>
            <w:r w:rsidRPr="00294EA5">
              <w:rPr>
                <w:rFonts w:ascii="仿宋_GB2312" w:eastAsia="仿宋_GB2312" w:hint="eastAsia"/>
                <w:sz w:val="24"/>
              </w:rPr>
              <w:t>硕士学历学位人员，同时具备两年</w:t>
            </w:r>
            <w:r>
              <w:rPr>
                <w:rFonts w:ascii="仿宋_GB2312" w:eastAsia="仿宋_GB2312" w:hint="eastAsia"/>
                <w:sz w:val="24"/>
              </w:rPr>
              <w:t>环境影响评价及评估</w:t>
            </w:r>
            <w:r w:rsidRPr="00294EA5">
              <w:rPr>
                <w:rFonts w:ascii="仿宋_GB2312" w:eastAsia="仿宋_GB2312" w:hint="eastAsia"/>
                <w:sz w:val="24"/>
              </w:rPr>
              <w:t>工作经历</w:t>
            </w:r>
          </w:p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294EA5">
              <w:rPr>
                <w:rFonts w:ascii="仿宋_GB2312" w:eastAsia="仿宋_GB2312" w:hint="eastAsia"/>
                <w:sz w:val="24"/>
              </w:rPr>
              <w:t>2.拥有中级以上生态环境</w:t>
            </w:r>
            <w:r>
              <w:rPr>
                <w:rFonts w:ascii="仿宋_GB2312" w:eastAsia="仿宋_GB2312" w:hint="eastAsia"/>
                <w:sz w:val="24"/>
              </w:rPr>
              <w:t>领域</w:t>
            </w:r>
            <w:r w:rsidRPr="00294EA5">
              <w:rPr>
                <w:rFonts w:ascii="仿宋_GB2312" w:eastAsia="仿宋_GB2312" w:hint="eastAsia"/>
                <w:sz w:val="24"/>
              </w:rPr>
              <w:t>相关专业技术职称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08A1" w:rsidRPr="00294EA5" w:rsidTr="00E33A74"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rPr>
                <w:rFonts w:ascii="仿宋_GB2312" w:eastAsia="仿宋_GB2312" w:hAnsi="等线"/>
                <w:sz w:val="22"/>
                <w:szCs w:val="22"/>
              </w:rPr>
            </w:pPr>
            <w:r w:rsidRPr="00294EA5">
              <w:rPr>
                <w:rFonts w:ascii="仿宋_GB2312" w:eastAsia="仿宋_GB2312" w:hAnsi="等线" w:hint="eastAsia"/>
                <w:sz w:val="22"/>
                <w:szCs w:val="22"/>
              </w:rPr>
              <w:t>海洋生态环境研究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环境科学与工程</w:t>
            </w:r>
          </w:p>
          <w:p w:rsidR="009808A1" w:rsidRPr="00294EA5" w:rsidRDefault="009808A1" w:rsidP="00E33A74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海洋科学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Default="009808A1" w:rsidP="00E33A74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294EA5">
              <w:rPr>
                <w:rFonts w:ascii="仿宋_GB2312" w:eastAsia="仿宋_GB2312" w:hAnsi="仿宋" w:hint="eastAsia"/>
                <w:sz w:val="24"/>
              </w:rPr>
              <w:t>1.</w:t>
            </w:r>
            <w:r w:rsidRPr="00294EA5">
              <w:rPr>
                <w:rFonts w:ascii="仿宋_GB2312" w:eastAsia="仿宋_GB2312" w:hint="eastAsia"/>
                <w:sz w:val="24"/>
              </w:rPr>
              <w:t>硕士学历学位人员，同时具备两年</w:t>
            </w:r>
            <w:r>
              <w:rPr>
                <w:rFonts w:ascii="仿宋_GB2312" w:eastAsia="仿宋_GB2312" w:hint="eastAsia"/>
                <w:sz w:val="24"/>
              </w:rPr>
              <w:t>海洋生态环境研究</w:t>
            </w:r>
            <w:r w:rsidRPr="00294EA5">
              <w:rPr>
                <w:rFonts w:ascii="仿宋_GB2312" w:eastAsia="仿宋_GB2312" w:hint="eastAsia"/>
                <w:sz w:val="24"/>
              </w:rPr>
              <w:t>工作经历</w:t>
            </w:r>
          </w:p>
          <w:p w:rsidR="009808A1" w:rsidRDefault="009808A1" w:rsidP="00E33A74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294EA5">
              <w:rPr>
                <w:rFonts w:ascii="仿宋_GB2312" w:eastAsia="仿宋_GB2312" w:hint="eastAsia"/>
                <w:sz w:val="24"/>
              </w:rPr>
              <w:lastRenderedPageBreak/>
              <w:t>2.拥有中级以上生态环境</w:t>
            </w:r>
            <w:r>
              <w:rPr>
                <w:rFonts w:ascii="仿宋_GB2312" w:eastAsia="仿宋_GB2312" w:hint="eastAsia"/>
                <w:sz w:val="24"/>
              </w:rPr>
              <w:t>领域</w:t>
            </w:r>
            <w:r w:rsidRPr="00294EA5">
              <w:rPr>
                <w:rFonts w:ascii="仿宋_GB2312" w:eastAsia="仿宋_GB2312" w:hint="eastAsia"/>
                <w:sz w:val="24"/>
              </w:rPr>
              <w:t>相关专业技术职称</w:t>
            </w:r>
          </w:p>
          <w:p w:rsidR="009808A1" w:rsidRPr="00294EA5" w:rsidRDefault="009808A1" w:rsidP="00E33A74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3.物理海洋专业优先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A1" w:rsidRPr="00294EA5" w:rsidRDefault="009808A1" w:rsidP="00E33A74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9808A1" w:rsidRPr="00294EA5" w:rsidRDefault="009808A1" w:rsidP="009808A1">
      <w:pPr>
        <w:spacing w:line="300" w:lineRule="exact"/>
      </w:pPr>
      <w:r>
        <w:rPr>
          <w:rFonts w:hint="eastAsia"/>
        </w:rPr>
        <w:lastRenderedPageBreak/>
        <w:t xml:space="preserve">   </w:t>
      </w:r>
      <w:r w:rsidRPr="00A26AFA">
        <w:rPr>
          <w:rFonts w:hint="eastAsia"/>
        </w:rPr>
        <w:t>注：要求工作经验的须提供有关单位出具的相关工作经验证明</w:t>
      </w:r>
      <w:r>
        <w:rPr>
          <w:rFonts w:hint="eastAsia"/>
        </w:rPr>
        <w:t>；</w:t>
      </w:r>
      <w:r>
        <w:rPr>
          <w:rFonts w:ascii="仿宋_GB2312" w:eastAsia="仿宋_GB2312" w:hAnsi="仿宋" w:hint="eastAsia"/>
          <w:sz w:val="24"/>
        </w:rPr>
        <w:t>*为专业学位</w:t>
      </w:r>
      <w:r w:rsidRPr="00A26AFA">
        <w:rPr>
          <w:rFonts w:hint="eastAsia"/>
        </w:rPr>
        <w:t>。</w:t>
      </w:r>
    </w:p>
    <w:p w:rsidR="00375E08" w:rsidRPr="009808A1" w:rsidRDefault="00375E08"/>
    <w:sectPr w:rsidR="00375E08" w:rsidRPr="009808A1" w:rsidSect="00980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82A"/>
    <w:multiLevelType w:val="hybridMultilevel"/>
    <w:tmpl w:val="AA2846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8A1"/>
    <w:rsid w:val="000034B5"/>
    <w:rsid w:val="00007FE1"/>
    <w:rsid w:val="00030108"/>
    <w:rsid w:val="000E70D3"/>
    <w:rsid w:val="000F2F39"/>
    <w:rsid w:val="000F67A4"/>
    <w:rsid w:val="00115C67"/>
    <w:rsid w:val="00123466"/>
    <w:rsid w:val="00193C40"/>
    <w:rsid w:val="001A06AB"/>
    <w:rsid w:val="001C1222"/>
    <w:rsid w:val="001D5AFF"/>
    <w:rsid w:val="001E0D31"/>
    <w:rsid w:val="002014A1"/>
    <w:rsid w:val="002101F6"/>
    <w:rsid w:val="002212A1"/>
    <w:rsid w:val="002460A9"/>
    <w:rsid w:val="002F4242"/>
    <w:rsid w:val="002F4DAE"/>
    <w:rsid w:val="003320A0"/>
    <w:rsid w:val="00335D01"/>
    <w:rsid w:val="00375E08"/>
    <w:rsid w:val="003912B9"/>
    <w:rsid w:val="003C11F0"/>
    <w:rsid w:val="003C7217"/>
    <w:rsid w:val="003F41FB"/>
    <w:rsid w:val="004502AE"/>
    <w:rsid w:val="0048057F"/>
    <w:rsid w:val="004C12EA"/>
    <w:rsid w:val="004D138E"/>
    <w:rsid w:val="004F7BD2"/>
    <w:rsid w:val="00520B6F"/>
    <w:rsid w:val="00554935"/>
    <w:rsid w:val="00591697"/>
    <w:rsid w:val="00600AA5"/>
    <w:rsid w:val="00645F64"/>
    <w:rsid w:val="00674DD9"/>
    <w:rsid w:val="00683E4B"/>
    <w:rsid w:val="006A5DB2"/>
    <w:rsid w:val="006B4A31"/>
    <w:rsid w:val="006C10E2"/>
    <w:rsid w:val="006C4CEE"/>
    <w:rsid w:val="006F0CC3"/>
    <w:rsid w:val="007048C6"/>
    <w:rsid w:val="00724A1B"/>
    <w:rsid w:val="00724B2F"/>
    <w:rsid w:val="007347F6"/>
    <w:rsid w:val="00767AD5"/>
    <w:rsid w:val="00771C8D"/>
    <w:rsid w:val="00784184"/>
    <w:rsid w:val="0078591D"/>
    <w:rsid w:val="00792D01"/>
    <w:rsid w:val="007A5473"/>
    <w:rsid w:val="007C3638"/>
    <w:rsid w:val="007E4A58"/>
    <w:rsid w:val="00811E87"/>
    <w:rsid w:val="00814EB0"/>
    <w:rsid w:val="00823C1E"/>
    <w:rsid w:val="00824088"/>
    <w:rsid w:val="00884472"/>
    <w:rsid w:val="008849EF"/>
    <w:rsid w:val="00893259"/>
    <w:rsid w:val="008A21E1"/>
    <w:rsid w:val="008A43B1"/>
    <w:rsid w:val="008C06DD"/>
    <w:rsid w:val="008D0CA0"/>
    <w:rsid w:val="008E5AD8"/>
    <w:rsid w:val="008E6A98"/>
    <w:rsid w:val="0090573B"/>
    <w:rsid w:val="0092236B"/>
    <w:rsid w:val="0093026D"/>
    <w:rsid w:val="00947C84"/>
    <w:rsid w:val="0095588A"/>
    <w:rsid w:val="009808A1"/>
    <w:rsid w:val="00A0494F"/>
    <w:rsid w:val="00A058FE"/>
    <w:rsid w:val="00A117E8"/>
    <w:rsid w:val="00A318EE"/>
    <w:rsid w:val="00A63A55"/>
    <w:rsid w:val="00AC0EF1"/>
    <w:rsid w:val="00AC1ED5"/>
    <w:rsid w:val="00AC1FBA"/>
    <w:rsid w:val="00AC342B"/>
    <w:rsid w:val="00AC40F0"/>
    <w:rsid w:val="00B15483"/>
    <w:rsid w:val="00B24BB5"/>
    <w:rsid w:val="00B34810"/>
    <w:rsid w:val="00B415D4"/>
    <w:rsid w:val="00B94040"/>
    <w:rsid w:val="00C6759F"/>
    <w:rsid w:val="00CC55AB"/>
    <w:rsid w:val="00D0304F"/>
    <w:rsid w:val="00D2295C"/>
    <w:rsid w:val="00D37827"/>
    <w:rsid w:val="00D94907"/>
    <w:rsid w:val="00DB572B"/>
    <w:rsid w:val="00DE1419"/>
    <w:rsid w:val="00E02AE7"/>
    <w:rsid w:val="00E659FE"/>
    <w:rsid w:val="00E84BE4"/>
    <w:rsid w:val="00EA5DF9"/>
    <w:rsid w:val="00F21DEE"/>
    <w:rsid w:val="00F43710"/>
    <w:rsid w:val="00F437AE"/>
    <w:rsid w:val="00F71E9C"/>
    <w:rsid w:val="00FA11FC"/>
    <w:rsid w:val="00FE043F"/>
    <w:rsid w:val="00FF0CBB"/>
    <w:rsid w:val="00FF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734</Characters>
  <Application>Microsoft Office Word</Application>
  <DocSecurity>0</DocSecurity>
  <Lines>6</Lines>
  <Paragraphs>1</Paragraphs>
  <ScaleCrop>false</ScaleCrop>
  <Company>微软公司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吴国文</dc:creator>
  <cp:keywords/>
  <dc:description/>
  <cp:lastModifiedBy>吴国文</cp:lastModifiedBy>
  <cp:revision>1</cp:revision>
  <dcterms:created xsi:type="dcterms:W3CDTF">2020-03-26T08:22:00Z</dcterms:created>
  <dcterms:modified xsi:type="dcterms:W3CDTF">2020-03-26T08:24:00Z</dcterms:modified>
</cp:coreProperties>
</file>