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185"/>
        <w:gridCol w:w="717"/>
        <w:gridCol w:w="806"/>
        <w:gridCol w:w="1142"/>
        <w:gridCol w:w="632"/>
        <w:gridCol w:w="1519"/>
        <w:gridCol w:w="3009"/>
        <w:gridCol w:w="888"/>
        <w:gridCol w:w="1234"/>
        <w:gridCol w:w="90"/>
        <w:gridCol w:w="2715"/>
        <w:gridCol w:w="830"/>
      </w:tblGrid>
      <w:tr w:rsidR="00C44823" w:rsidTr="00D71229">
        <w:trPr>
          <w:trHeight w:val="284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:rsidR="00C44823" w:rsidRDefault="00C4482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C44823" w:rsidRDefault="00C4482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C44823" w:rsidRDefault="00C4482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C44823" w:rsidRDefault="00C4482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97" w:type="dxa"/>
            <w:gridSpan w:val="2"/>
            <w:shd w:val="clear" w:color="auto" w:fill="auto"/>
            <w:vAlign w:val="center"/>
          </w:tcPr>
          <w:p w:rsidR="00C44823" w:rsidRDefault="00C4482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C44823" w:rsidRDefault="00C4482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shd w:val="clear" w:color="auto" w:fill="auto"/>
            <w:vAlign w:val="center"/>
          </w:tcPr>
          <w:p w:rsidR="00C44823" w:rsidRDefault="00C4482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shd w:val="clear" w:color="auto" w:fill="auto"/>
            <w:vAlign w:val="center"/>
          </w:tcPr>
          <w:p w:rsidR="00C44823" w:rsidRDefault="00C4482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44823" w:rsidTr="00D71229">
        <w:trPr>
          <w:gridAfter w:val="1"/>
          <w:wAfter w:w="830" w:type="dxa"/>
          <w:trHeight w:val="684"/>
        </w:trPr>
        <w:tc>
          <w:tcPr>
            <w:tcW w:w="13776" w:type="dxa"/>
            <w:gridSpan w:val="12"/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40"/>
                <w:szCs w:val="40"/>
              </w:rPr>
            </w:pPr>
            <w:bookmarkStart w:id="0" w:name="_GoBack" w:colFirst="0" w:colLast="0"/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0"/>
                <w:szCs w:val="40"/>
              </w:rPr>
              <w:t>2020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0"/>
                <w:szCs w:val="40"/>
              </w:rPr>
              <w:t>年度黄石新港（物流）工业园区管委会公开招聘政府雇员岗位一览表</w:t>
            </w:r>
          </w:p>
        </w:tc>
      </w:tr>
      <w:bookmarkEnd w:id="0"/>
      <w:tr w:rsidR="00C44823" w:rsidTr="00D71229">
        <w:trPr>
          <w:gridAfter w:val="1"/>
          <w:wAfter w:w="830" w:type="dxa"/>
          <w:trHeight w:val="481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</w:t>
            </w:r>
          </w:p>
          <w:p w:rsidR="00C44823" w:rsidRDefault="00AB5E3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</w:t>
            </w:r>
          </w:p>
          <w:p w:rsidR="00C44823" w:rsidRDefault="00AB5E3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名称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（类别）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职位描述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招录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4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招聘岗位资格条件</w:t>
            </w:r>
          </w:p>
        </w:tc>
      </w:tr>
      <w:tr w:rsidR="00C44823" w:rsidTr="00D71229">
        <w:trPr>
          <w:gridAfter w:val="1"/>
          <w:wAfter w:w="830" w:type="dxa"/>
          <w:trHeight w:val="692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4823" w:rsidRDefault="00C4482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4823" w:rsidRDefault="00C4482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4823" w:rsidRDefault="00C4482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4823" w:rsidRDefault="00C4482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所需专业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学历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 xml:space="preserve">                  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性别要求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其他要求</w:t>
            </w:r>
          </w:p>
        </w:tc>
      </w:tr>
      <w:tr w:rsidR="00C44823" w:rsidTr="00D71229">
        <w:trPr>
          <w:gridAfter w:val="1"/>
          <w:wAfter w:w="830" w:type="dxa"/>
          <w:trHeight w:val="100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新港园区办公室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负责办公室内务、综合文字、档案</w:t>
            </w:r>
          </w:p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管理等工作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C44823" w:rsidTr="00D71229">
        <w:trPr>
          <w:gridAfter w:val="1"/>
          <w:wAfter w:w="830" w:type="dxa"/>
          <w:trHeight w:val="10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新港园区财政局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负责公文报告起草、宣传及党建工作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30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1990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汉语言文学、文秘、工商管理类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女性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优先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具有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年及以上财政系统工作经历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br/>
            </w:r>
          </w:p>
        </w:tc>
      </w:tr>
      <w:tr w:rsidR="00C44823" w:rsidTr="00D71229">
        <w:trPr>
          <w:gridAfter w:val="1"/>
          <w:wAfter w:w="830" w:type="dxa"/>
          <w:trHeight w:val="107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新港园区政务服务和大数据中心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  <w:p w:rsidR="00C44823" w:rsidRDefault="00AB5E38">
            <w:pPr>
              <w:widowControl/>
              <w:ind w:firstLineChars="400" w:firstLine="800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综合管理岗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负责大数据统计分析与应用、计算机</w:t>
            </w:r>
          </w:p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与网络应用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C44823" w:rsidTr="00D71229">
        <w:trPr>
          <w:gridAfter w:val="1"/>
          <w:wAfter w:w="830" w:type="dxa"/>
          <w:trHeight w:val="1069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综合管理岗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负责办公室日常事务，综合文字材料工作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语言文学类，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新闻传播学类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C44823" w:rsidTr="00D71229">
        <w:trPr>
          <w:gridAfter w:val="1"/>
          <w:wAfter w:w="830" w:type="dxa"/>
          <w:trHeight w:val="1231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新港园区行政综合执法大队（安全生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lastRenderedPageBreak/>
              <w:t>产执法监察大队）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lastRenderedPageBreak/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负责协助城市管理、交通运输、安全生产监察执法等规范化建设相关工作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具有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及以上城市管理、交通运输、安全生产监察执法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等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相关工作经历</w:t>
            </w:r>
          </w:p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最低服务年限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年</w:t>
            </w:r>
          </w:p>
        </w:tc>
      </w:tr>
      <w:tr w:rsidR="00C44823" w:rsidTr="00D71229">
        <w:trPr>
          <w:gridAfter w:val="1"/>
          <w:wAfter w:w="830" w:type="dxa"/>
          <w:trHeight w:val="1312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负责协助安全生产监察执法等相关工作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，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因工作地点在户外，适合男性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40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1980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安全科学与工程类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、法学类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男性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具有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及以上安监等相关工作经历</w:t>
            </w:r>
          </w:p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最低服务年限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年</w:t>
            </w:r>
          </w:p>
        </w:tc>
      </w:tr>
      <w:tr w:rsidR="00C44823" w:rsidTr="00D71229">
        <w:trPr>
          <w:gridAfter w:val="1"/>
          <w:wAfter w:w="830" w:type="dxa"/>
          <w:trHeight w:val="106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新港园区纪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检监察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工委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纪检监察岗（中级雇员）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负责案件审理工作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日以后出生）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</w:tr>
      <w:tr w:rsidR="00C44823" w:rsidTr="00D71229">
        <w:trPr>
          <w:gridAfter w:val="1"/>
          <w:wAfter w:w="830" w:type="dxa"/>
          <w:trHeight w:val="111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新港园区建设局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绿化管理（中级雇员）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负责园林绿化建设管理等工作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户外工作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风景园林、园林景观设计、园林、园林工程、园林技术、城市园林规则与设计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从事本专业工作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以上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、最低服务年限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44823" w:rsidTr="00D71229">
        <w:trPr>
          <w:gridAfter w:val="1"/>
          <w:wAfter w:w="830" w:type="dxa"/>
          <w:trHeight w:val="1126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市政管理（中级雇员）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负责市政公用建设管理等工作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户外工作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道路与桥梁工程、给水排水工程、市政工程技术、给排水工程技术、道路桥梁工程技术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从事本专业工作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以上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、最低服务年限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44823" w:rsidTr="00D71229">
        <w:trPr>
          <w:gridAfter w:val="1"/>
          <w:wAfter w:w="830" w:type="dxa"/>
          <w:trHeight w:val="1311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工程管理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中级雇员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负责各类工程管理、协调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户外工作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工程造价、交通工程、城镇建设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从事本专业工作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以上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、最低服务年限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44823" w:rsidTr="00D71229">
        <w:trPr>
          <w:gridAfter w:val="1"/>
          <w:wAfter w:w="830" w:type="dxa"/>
          <w:trHeight w:val="1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建筑工程管理（中级雇员）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负责建筑质量安全等工程管理工作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户外工作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土木工程、建筑工程、建筑工程管理、建筑施工与管理、建筑工程技术、工程质量监督与管理、工业与民用建筑、房屋建筑工程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从事本专业工作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以上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、最低服务年限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44823" w:rsidTr="00D71229">
        <w:trPr>
          <w:gridAfter w:val="1"/>
          <w:wAfter w:w="830" w:type="dxa"/>
          <w:trHeight w:val="952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lastRenderedPageBreak/>
              <w:t>新港园区经济发展局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负责园区发展改革工作。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1990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限阳新县从事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发改、统计工作一年及以上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人员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、最低服务年限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44823" w:rsidTr="00D71229">
        <w:trPr>
          <w:gridAfter w:val="1"/>
          <w:wAfter w:w="830" w:type="dxa"/>
          <w:trHeight w:val="90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负责园区安全生产工作。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安全工程类专业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、具有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年以上基层工作经验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、最低服务年限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</w:p>
          <w:p w:rsidR="00C44823" w:rsidRDefault="00C4482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C44823" w:rsidTr="00D71229">
        <w:trPr>
          <w:gridAfter w:val="1"/>
          <w:wAfter w:w="830" w:type="dxa"/>
          <w:trHeight w:val="995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负责园区统计调查工作。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统计学、应用统计学、经济统计学、计划统计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、具有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年及以上统计部门工作经历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、最低服务年限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44823" w:rsidTr="00D71229">
        <w:trPr>
          <w:gridAfter w:val="1"/>
          <w:wAfter w:w="830" w:type="dxa"/>
          <w:trHeight w:val="896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新港园区社会发展局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负责办公室日常工作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最低服务年限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44823" w:rsidTr="00D71229">
        <w:trPr>
          <w:gridAfter w:val="1"/>
          <w:wAfter w:w="830" w:type="dxa"/>
          <w:trHeight w:val="998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负责学校基建维修，教育资产管理，幼儿园教育管理，教学研究等工作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土木类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最低服务年限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44823" w:rsidTr="00D71229">
        <w:trPr>
          <w:gridAfter w:val="1"/>
          <w:wAfter w:w="830" w:type="dxa"/>
          <w:trHeight w:val="69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负责疾病防控等公共卫生及项目建设、</w:t>
            </w:r>
          </w:p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财务、计划生育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管理科学与工程类、财务会计类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年以上基层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工作经验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最低服务年限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</w:p>
          <w:p w:rsidR="00C44823" w:rsidRDefault="00C4482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C44823" w:rsidTr="00D71229">
        <w:trPr>
          <w:gridAfter w:val="1"/>
          <w:wAfter w:w="830" w:type="dxa"/>
          <w:trHeight w:val="69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负责脱贫攻坚作战指挥部日常工作、</w:t>
            </w:r>
          </w:p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农业生产、畜牧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具有一年及以上工作经历优先</w:t>
            </w:r>
          </w:p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从事扶贫工作有经验者优先</w:t>
            </w:r>
          </w:p>
        </w:tc>
      </w:tr>
      <w:tr w:rsidR="00C44823" w:rsidTr="00D71229">
        <w:trPr>
          <w:gridAfter w:val="1"/>
          <w:wAfter w:w="830" w:type="dxa"/>
          <w:trHeight w:val="69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负责退役军人事务和人民武装工作、</w:t>
            </w:r>
          </w:p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居民婚姻登记、残联工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lastRenderedPageBreak/>
              <w:t>作、档案整理等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及以上工作经历优先</w:t>
            </w:r>
          </w:p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退役军人优先</w:t>
            </w:r>
          </w:p>
        </w:tc>
      </w:tr>
      <w:tr w:rsidR="00C44823" w:rsidTr="00D71229">
        <w:trPr>
          <w:gridAfter w:val="1"/>
          <w:wAfter w:w="830" w:type="dxa"/>
          <w:trHeight w:val="69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低保、临时救助对象认定和老年人福利</w:t>
            </w:r>
          </w:p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及档案管理等。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基层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工作经历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者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优先</w:t>
            </w:r>
          </w:p>
        </w:tc>
      </w:tr>
      <w:tr w:rsidR="00C44823" w:rsidTr="00D71229">
        <w:trPr>
          <w:gridAfter w:val="1"/>
          <w:wAfter w:w="830" w:type="dxa"/>
          <w:trHeight w:val="1934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新港园区招商服务中心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专业技术岗（中级雇员）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从事招商引资工作政策起草，招商活动</w:t>
            </w:r>
          </w:p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组织协调，项目的洽谈、签约、落地推进等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经济学类、工商管理类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同等条件下有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招商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工作经历者优先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最低服务年限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44823" w:rsidTr="00D71229">
        <w:trPr>
          <w:gridAfter w:val="1"/>
          <w:wAfter w:w="830" w:type="dxa"/>
          <w:trHeight w:val="1237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从事办公室文字、内勤工作等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40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198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女性优先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最低服务年限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年</w:t>
            </w:r>
          </w:p>
        </w:tc>
      </w:tr>
      <w:tr w:rsidR="00C44823" w:rsidTr="00D71229">
        <w:trPr>
          <w:gridAfter w:val="1"/>
          <w:wAfter w:w="830" w:type="dxa"/>
          <w:trHeight w:val="1502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新港园区社会治安综合治理（网络信访）中心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法律专业岗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负责社会矛盾调处，指导和协调政法部门</w:t>
            </w:r>
          </w:p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依法行使职权，提供相关法律咨询。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法律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最低服务年限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44823" w:rsidTr="00D71229">
        <w:trPr>
          <w:gridAfter w:val="1"/>
          <w:wAfter w:w="830" w:type="dxa"/>
          <w:trHeight w:val="114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负责机关内务、文字材料、档案管理、财务报账、群众来信来访等工作。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具有乡镇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年以上工作经验者优先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最低服务年限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44823" w:rsidTr="00D71229">
        <w:trPr>
          <w:gridAfter w:val="1"/>
          <w:wAfter w:w="830" w:type="dxa"/>
          <w:trHeight w:val="934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lastRenderedPageBreak/>
              <w:t>新港园区组织部（人社局）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负责基层党建、综合管理等工作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马克思主义理论类、哲学类、政治学类、汉语言文学类、计算机类、新闻传播类、历史学类等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最低服务年限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</w:p>
          <w:p w:rsidR="00C44823" w:rsidRDefault="00C4482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C44823" w:rsidTr="00D71229">
        <w:trPr>
          <w:gridAfter w:val="1"/>
          <w:wAfter w:w="830" w:type="dxa"/>
          <w:trHeight w:val="1226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负责干部、组织人事、人社、人才、工资、社保、人事档案管理等工作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社会学类、管理类、图书情报与档案管理类、公共管理类等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ind w:leftChars="285" w:left="598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中共党员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最低服务年限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</w:p>
          <w:p w:rsidR="00C44823" w:rsidRDefault="00C4482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C44823" w:rsidTr="00D71229">
        <w:trPr>
          <w:gridAfter w:val="1"/>
          <w:wAfter w:w="830" w:type="dxa"/>
          <w:trHeight w:val="1276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负责工会、群团组织、编制管理等工作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马克思主义理论类、哲学类、政治学类、汉语言文学类、民族学类、计算机类等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最低服务年限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年</w:t>
            </w:r>
          </w:p>
          <w:p w:rsidR="00C44823" w:rsidRDefault="00C4482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C44823" w:rsidTr="00D71229">
        <w:trPr>
          <w:gridAfter w:val="1"/>
          <w:wAfter w:w="830" w:type="dxa"/>
          <w:trHeight w:val="1084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新港园区国土分局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从事国土测绘数据管理和不动产权籍调查等工作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，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因工作地点在户外，适合男性。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周岁以下（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工程测量、测绘工程专业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男性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具有国土资源部门工作经历</w:t>
            </w:r>
          </w:p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最低服务期限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年</w:t>
            </w:r>
          </w:p>
        </w:tc>
      </w:tr>
      <w:tr w:rsidR="00C44823" w:rsidTr="00D71229">
        <w:trPr>
          <w:gridAfter w:val="1"/>
          <w:wAfter w:w="830" w:type="dxa"/>
          <w:trHeight w:val="1428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C4482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综合管理岗（中级雇员）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从事管理国土资源监察系统、土地市场动态监测、土地违法线索调查等工作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，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因工作地点在户外，适合男性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周岁以下（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1985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日以后）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计算机科学与技术、计算机信息管理、法学专业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男性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具有国土资源部门工作经历</w:t>
            </w:r>
          </w:p>
          <w:p w:rsidR="00C44823" w:rsidRDefault="00AB5E3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最低服务期限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FF0000"/>
                <w:kern w:val="0"/>
                <w:sz w:val="20"/>
                <w:szCs w:val="20"/>
              </w:rPr>
              <w:t>年</w:t>
            </w:r>
          </w:p>
        </w:tc>
      </w:tr>
    </w:tbl>
    <w:p w:rsidR="00C44823" w:rsidRDefault="00C44823">
      <w:pPr>
        <w:spacing w:line="420" w:lineRule="exact"/>
        <w:rPr>
          <w:rFonts w:ascii="仿宋" w:eastAsia="仿宋" w:hAnsi="仿宋" w:cs="仿宋"/>
          <w:sz w:val="32"/>
          <w:szCs w:val="32"/>
        </w:rPr>
        <w:sectPr w:rsidR="00C44823" w:rsidSect="00D71229">
          <w:foot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AndChars" w:linePitch="312"/>
        </w:sectPr>
      </w:pPr>
    </w:p>
    <w:p w:rsidR="00C44823" w:rsidRDefault="00C44823"/>
    <w:sectPr w:rsidR="00C44823" w:rsidSect="00D71229">
      <w:pgSz w:w="16838" w:h="11906" w:orient="landscape"/>
      <w:pgMar w:top="567" w:right="283" w:bottom="567" w:left="283" w:header="851" w:footer="992" w:gutter="0"/>
      <w:cols w:space="720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E38" w:rsidRDefault="00AB5E38">
      <w:r>
        <w:separator/>
      </w:r>
    </w:p>
  </w:endnote>
  <w:endnote w:type="continuationSeparator" w:id="0">
    <w:p w:rsidR="00AB5E38" w:rsidRDefault="00AB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23" w:rsidRDefault="00AB5E38">
    <w:pPr>
      <w:pStyle w:val="a3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D71229">
      <w:rPr>
        <w:noProof/>
      </w:rPr>
      <w:t>2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E38" w:rsidRDefault="00AB5E38">
      <w:r>
        <w:separator/>
      </w:r>
    </w:p>
  </w:footnote>
  <w:footnote w:type="continuationSeparator" w:id="0">
    <w:p w:rsidR="00AB5E38" w:rsidRDefault="00AB5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BC4D4A"/>
    <w:rsid w:val="00352E61"/>
    <w:rsid w:val="003B5D4A"/>
    <w:rsid w:val="00476FE6"/>
    <w:rsid w:val="009C73BB"/>
    <w:rsid w:val="009D6F9C"/>
    <w:rsid w:val="00AB5E38"/>
    <w:rsid w:val="00C44823"/>
    <w:rsid w:val="00D45393"/>
    <w:rsid w:val="00D478DC"/>
    <w:rsid w:val="00D65F7B"/>
    <w:rsid w:val="00D71229"/>
    <w:rsid w:val="028D7526"/>
    <w:rsid w:val="02AD5F6A"/>
    <w:rsid w:val="02EF7181"/>
    <w:rsid w:val="032445BA"/>
    <w:rsid w:val="06EA3590"/>
    <w:rsid w:val="075C2565"/>
    <w:rsid w:val="07657CF4"/>
    <w:rsid w:val="08C85F75"/>
    <w:rsid w:val="0D1E283D"/>
    <w:rsid w:val="0F9968D2"/>
    <w:rsid w:val="10637B39"/>
    <w:rsid w:val="11142E5B"/>
    <w:rsid w:val="127376EE"/>
    <w:rsid w:val="13392B15"/>
    <w:rsid w:val="136F549C"/>
    <w:rsid w:val="13DE1F24"/>
    <w:rsid w:val="14A64C95"/>
    <w:rsid w:val="15D14F74"/>
    <w:rsid w:val="16B90F4A"/>
    <w:rsid w:val="16D82A95"/>
    <w:rsid w:val="17A14CEC"/>
    <w:rsid w:val="1A490F2D"/>
    <w:rsid w:val="1A6E3370"/>
    <w:rsid w:val="1BAB62AA"/>
    <w:rsid w:val="1D425B1B"/>
    <w:rsid w:val="1EB82B47"/>
    <w:rsid w:val="1F9B0909"/>
    <w:rsid w:val="204E48B3"/>
    <w:rsid w:val="21BA718A"/>
    <w:rsid w:val="22C61FBA"/>
    <w:rsid w:val="25461FD4"/>
    <w:rsid w:val="25F114B1"/>
    <w:rsid w:val="29656BE2"/>
    <w:rsid w:val="2BC53D8F"/>
    <w:rsid w:val="2C2A106E"/>
    <w:rsid w:val="2C7B59E1"/>
    <w:rsid w:val="2CF501D5"/>
    <w:rsid w:val="2D4D2B77"/>
    <w:rsid w:val="2D9624F4"/>
    <w:rsid w:val="31D56035"/>
    <w:rsid w:val="32AC2029"/>
    <w:rsid w:val="34B42D7F"/>
    <w:rsid w:val="388458A5"/>
    <w:rsid w:val="3AF16C8B"/>
    <w:rsid w:val="3C4E3640"/>
    <w:rsid w:val="3C7B373F"/>
    <w:rsid w:val="3D293BD1"/>
    <w:rsid w:val="41D906F3"/>
    <w:rsid w:val="425C44AB"/>
    <w:rsid w:val="43CC55BD"/>
    <w:rsid w:val="4424162A"/>
    <w:rsid w:val="4615254A"/>
    <w:rsid w:val="46EC6D6A"/>
    <w:rsid w:val="475428E9"/>
    <w:rsid w:val="47DE1338"/>
    <w:rsid w:val="4DD272A3"/>
    <w:rsid w:val="4E3F7255"/>
    <w:rsid w:val="4ECF7757"/>
    <w:rsid w:val="51802F18"/>
    <w:rsid w:val="52FE61EF"/>
    <w:rsid w:val="57E106B1"/>
    <w:rsid w:val="59E274A2"/>
    <w:rsid w:val="5DC16F1F"/>
    <w:rsid w:val="5E642C2C"/>
    <w:rsid w:val="60A746DD"/>
    <w:rsid w:val="65182E8D"/>
    <w:rsid w:val="661F18AC"/>
    <w:rsid w:val="672A23EB"/>
    <w:rsid w:val="69006A66"/>
    <w:rsid w:val="6ABC4D4A"/>
    <w:rsid w:val="6CF3314B"/>
    <w:rsid w:val="6D1D7259"/>
    <w:rsid w:val="701530B9"/>
    <w:rsid w:val="72AB4F87"/>
    <w:rsid w:val="72B76854"/>
    <w:rsid w:val="758556FB"/>
    <w:rsid w:val="777F2584"/>
    <w:rsid w:val="77F802C3"/>
    <w:rsid w:val="78E3190A"/>
    <w:rsid w:val="7A95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ACA9B-2CFC-430F-B629-97693AA8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496</Words>
  <Characters>2831</Characters>
  <Application>Microsoft Office Word</Application>
  <DocSecurity>0</DocSecurity>
  <Lines>23</Lines>
  <Paragraphs>6</Paragraphs>
  <ScaleCrop>false</ScaleCrop>
  <Company>微软中国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HKY</cp:lastModifiedBy>
  <cp:revision>2</cp:revision>
  <dcterms:created xsi:type="dcterms:W3CDTF">2020-04-01T08:30:00Z</dcterms:created>
  <dcterms:modified xsi:type="dcterms:W3CDTF">2020-04-01T08:30:00Z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