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jc w:val="center"/>
        <w:rPr>
          <w:rFonts w:hint="eastAsia"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深圳市盐田区事业单位公开选聘常设岗位工作人员报名表</w:t>
      </w:r>
      <w:bookmarkEnd w:id="0"/>
    </w:p>
    <w:tbl>
      <w:tblPr>
        <w:tblStyle w:val="3"/>
        <w:tblW w:w="98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4"/>
        <w:gridCol w:w="618"/>
        <w:gridCol w:w="567"/>
        <w:gridCol w:w="744"/>
        <w:gridCol w:w="130"/>
        <w:gridCol w:w="401"/>
        <w:gridCol w:w="499"/>
        <w:gridCol w:w="712"/>
        <w:gridCol w:w="13"/>
        <w:gridCol w:w="126"/>
        <w:gridCol w:w="670"/>
        <w:gridCol w:w="288"/>
        <w:gridCol w:w="362"/>
        <w:gridCol w:w="720"/>
        <w:gridCol w:w="615"/>
        <w:gridCol w:w="20"/>
        <w:gridCol w:w="445"/>
        <w:gridCol w:w="94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9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0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814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0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贯</w:t>
            </w:r>
          </w:p>
        </w:tc>
        <w:tc>
          <w:tcPr>
            <w:tcW w:w="2814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省        市</w:t>
            </w:r>
          </w:p>
        </w:tc>
        <w:tc>
          <w:tcPr>
            <w:tcW w:w="2230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4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spacing w:val="-22"/>
                <w:sz w:val="24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spacing w:val="-22"/>
                <w:sz w:val="24"/>
              </w:rPr>
              <w:t>及专业</w:t>
            </w:r>
          </w:p>
        </w:tc>
        <w:tc>
          <w:tcPr>
            <w:tcW w:w="5867" w:type="dxa"/>
            <w:gridSpan w:val="14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第一学历：                   大学         专业</w:t>
            </w:r>
          </w:p>
        </w:tc>
        <w:tc>
          <w:tcPr>
            <w:tcW w:w="2230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04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22"/>
                <w:sz w:val="24"/>
              </w:rPr>
            </w:pPr>
          </w:p>
        </w:tc>
        <w:tc>
          <w:tcPr>
            <w:tcW w:w="5867" w:type="dxa"/>
            <w:gridSpan w:val="14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第二学历：                   大学         专业</w:t>
            </w:r>
          </w:p>
        </w:tc>
        <w:tc>
          <w:tcPr>
            <w:tcW w:w="2230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最高学历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最高学位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职称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评定时间 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月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聘任时间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年 月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4512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5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爱好特长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8097" w:type="dxa"/>
            <w:gridSpan w:val="17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电子邮箱：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联系地址</w:t>
            </w:r>
          </w:p>
        </w:tc>
        <w:tc>
          <w:tcPr>
            <w:tcW w:w="5232" w:type="dxa"/>
            <w:gridSpan w:val="12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编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00" w:lineRule="exact"/>
              <w:ind w:left="34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6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　简历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何年何月至何年何月</w:t>
            </w:r>
          </w:p>
        </w:tc>
        <w:tc>
          <w:tcPr>
            <w:tcW w:w="3526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在何处学习或工作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06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83" w:type="dxa"/>
            <w:gridSpan w:val="7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</w:rPr>
              <w:t>（从高中开始填起）</w:t>
            </w:r>
          </w:p>
          <w:p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6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6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</w:t>
            </w:r>
          </w:p>
        </w:tc>
        <w:tc>
          <w:tcPr>
            <w:tcW w:w="8739" w:type="dxa"/>
            <w:gridSpan w:val="19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（姓名、性别、年龄、与本人关系、职业、所在单位等）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06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业绩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739" w:type="dxa"/>
            <w:gridSpan w:val="19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（本页写不下可另附页）</w:t>
            </w:r>
          </w:p>
        </w:tc>
      </w:tr>
    </w:tbl>
    <w:p>
      <w:pPr>
        <w:spacing w:line="400" w:lineRule="exact"/>
        <w:rPr>
          <w:rFonts w:hint="eastAsia" w:ascii="楷体_GB2312" w:eastAsia="楷体_GB2312"/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 w:ascii="楷体_GB2312" w:eastAsia="楷体_GB2312"/>
          <w:szCs w:val="21"/>
        </w:rPr>
        <w:t>本人声明，以上填写情况均属实，如有虚假，本人承担所有责任并自动丧失聘用资格。</w:t>
      </w:r>
    </w:p>
    <w:p>
      <w:pPr>
        <w:spacing w:line="400" w:lineRule="exact"/>
        <w:rPr>
          <w:rFonts w:hint="eastAsia" w:eastAsia="楷体_GB2312"/>
          <w:lang w:val="en-US" w:eastAsia="zh-CN"/>
        </w:rPr>
      </w:pPr>
      <w:r>
        <w:rPr>
          <w:rFonts w:hint="eastAsia" w:ascii="楷体_GB2312" w:eastAsia="楷体_GB2312"/>
          <w:szCs w:val="21"/>
        </w:rPr>
        <w:t xml:space="preserve">本人手写签名：                                                      年  月  </w:t>
      </w:r>
      <w:r>
        <w:rPr>
          <w:rFonts w:hint="eastAsia" w:ascii="楷体_GB2312" w:eastAsia="楷体_GB2312"/>
          <w:szCs w:val="21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C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王双波</cp:lastModifiedBy>
  <dcterms:modified xsi:type="dcterms:W3CDTF">2020-04-03T02:59:07Z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