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广州市荔图人力资源有限公司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招聘工作人员报名登记表</w:t>
      </w:r>
    </w:p>
    <w:bookmarkEnd w:id="0"/>
    <w:tbl>
      <w:tblPr>
        <w:tblStyle w:val="2"/>
        <w:tblpPr w:leftFromText="180" w:rightFromText="180" w:vertAnchor="text" w:horzAnchor="page" w:tblpX="894" w:tblpY="460"/>
        <w:tblOverlap w:val="never"/>
        <w:tblW w:w="104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31"/>
        <w:gridCol w:w="185"/>
        <w:gridCol w:w="181"/>
        <w:gridCol w:w="230"/>
        <w:gridCol w:w="938"/>
        <w:gridCol w:w="494"/>
        <w:gridCol w:w="313"/>
        <w:gridCol w:w="260"/>
        <w:gridCol w:w="352"/>
        <w:gridCol w:w="368"/>
        <w:gridCol w:w="479"/>
        <w:gridCol w:w="259"/>
        <w:gridCol w:w="311"/>
        <w:gridCol w:w="261"/>
        <w:gridCol w:w="446"/>
        <w:gridCol w:w="86"/>
        <w:gridCol w:w="627"/>
        <w:gridCol w:w="272"/>
        <w:gridCol w:w="313"/>
        <w:gridCol w:w="1012"/>
        <w:gridCol w:w="637"/>
        <w:gridCol w:w="15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46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6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56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3165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56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165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944" w:type="dxa"/>
            <w:gridSpan w:val="1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8944" w:type="dxa"/>
            <w:gridSpan w:val="1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97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中心意见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wordWrap w:val="0"/>
        <w:spacing w:line="240" w:lineRule="exact"/>
        <w:jc w:val="right"/>
        <w:rPr>
          <w:rFonts w:ascii="宋体" w:hAnsi="宋体"/>
          <w:b/>
          <w:bCs/>
          <w:szCs w:val="21"/>
        </w:rPr>
      </w:pPr>
    </w:p>
    <w:p>
      <w:pPr>
        <w:tabs>
          <w:tab w:val="left" w:pos="298"/>
          <w:tab w:val="right" w:pos="8431"/>
        </w:tabs>
        <w:wordWrap w:val="0"/>
        <w:spacing w:line="240" w:lineRule="exact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 年    月     日</w:t>
      </w:r>
    </w:p>
    <w:p>
      <w:pPr>
        <w:spacing w:line="40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3、本表须张贴个人近期免冠一寸彩照1张。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3F05"/>
    <w:rsid w:val="498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2020-04-10T08:37:00Z</dcterms:created>
  <dc:creator>卢建平</dc:creator>
  <cp:lastModifiedBy>卢建平</cp:lastModifiedBy>
  <dcterms:modified xsi:type="dcterms:W3CDTF">2020-04-10T08:37:57Z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