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  <w:shd w:val="clear" w:color="auto" w:fill="auto"/>
        </w:rPr>
      </w:pPr>
      <w:r>
        <w:rPr>
          <w:rFonts w:hint="eastAsia" w:ascii="方正小标宋简体" w:eastAsia="方正小标宋简体"/>
          <w:color w:val="auto"/>
          <w:sz w:val="44"/>
          <w:szCs w:val="44"/>
          <w:shd w:val="clear" w:color="auto" w:fill="auto"/>
          <w:lang w:eastAsia="zh-CN"/>
        </w:rPr>
        <w:t>都安瑶族自治县</w:t>
      </w:r>
      <w:r>
        <w:rPr>
          <w:rFonts w:hint="eastAsia" w:ascii="方正小标宋简体" w:eastAsia="方正小标宋简体"/>
          <w:color w:val="auto"/>
          <w:sz w:val="44"/>
          <w:szCs w:val="44"/>
          <w:shd w:val="clear" w:color="auto" w:fill="auto"/>
        </w:rPr>
        <w:t>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z w:val="52"/>
          <w:szCs w:val="52"/>
          <w:shd w:val="clear" w:color="auto" w:fill="auto"/>
        </w:rPr>
      </w:pPr>
      <w:r>
        <w:rPr>
          <w:rFonts w:hint="eastAsia" w:ascii="方正小标宋简体" w:eastAsia="方正小标宋简体"/>
          <w:color w:val="auto"/>
          <w:sz w:val="44"/>
          <w:szCs w:val="44"/>
          <w:shd w:val="clear" w:color="auto" w:fill="auto"/>
        </w:rPr>
        <w:t>公开招聘第七次全国人口普查工作人员公告</w:t>
      </w:r>
    </w:p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eastAsia" w:ascii="仿宋" w:eastAsia="仿宋"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根据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都安瑶族自治县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第七次全国人口普查工作需要，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都安县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统计局决定面向社会公开招聘第七次全国人口普查工作人员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8名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。现就有关事项公告如下：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黑体" w:eastAsia="黑体"/>
          <w:color w:val="auto"/>
          <w:sz w:val="32"/>
          <w:szCs w:val="32"/>
          <w:shd w:val="clear" w:color="auto" w:fill="auto"/>
        </w:rPr>
      </w:pPr>
      <w:r>
        <w:rPr>
          <w:rStyle w:val="8"/>
          <w:rFonts w:hint="eastAsia" w:ascii="黑体" w:eastAsia="黑体"/>
          <w:b w:val="0"/>
          <w:color w:val="auto"/>
          <w:sz w:val="32"/>
          <w:szCs w:val="32"/>
          <w:shd w:val="clear" w:color="auto" w:fill="auto"/>
        </w:rPr>
        <w:t>一、招聘人数、岗位职责及岗位性质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一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招聘人数：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名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二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岗位职责：主要负责第七次全国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人口</w:t>
      </w:r>
      <w:r>
        <w:rPr>
          <w:rFonts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普查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及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统计相关工作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三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岗位性质：非在编工作人员。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黑体" w:eastAsia="黑体"/>
          <w:color w:val="auto"/>
          <w:sz w:val="32"/>
          <w:szCs w:val="32"/>
          <w:shd w:val="clear" w:color="auto" w:fill="auto"/>
        </w:rPr>
      </w:pPr>
      <w:r>
        <w:rPr>
          <w:rStyle w:val="8"/>
          <w:rFonts w:hint="eastAsia" w:ascii="黑体" w:eastAsia="黑体"/>
          <w:b w:val="0"/>
          <w:color w:val="auto"/>
          <w:sz w:val="32"/>
          <w:szCs w:val="32"/>
          <w:shd w:val="clear" w:color="auto" w:fill="auto"/>
        </w:rPr>
        <w:t>二、招聘条件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一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）具有较高的思想政治素质，拥护中国共产党的领导，遵纪守法，责任心强，服务意识强，有工作热情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，具有全局观念和团结合作精神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服从工作安排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二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能熟练操作WORD、EXCLE等日常办公软件，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熟练掌握计算机操作技能，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具有较好的组织协调能力和语言文字表达能力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三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）全日制国民教育大学专科及以上学历，</w:t>
      </w:r>
      <w:r>
        <w:rPr>
          <w:rFonts w:ascii="仿宋_GB2312" w:eastAsia="仿宋_GB2312"/>
          <w:color w:val="auto"/>
          <w:sz w:val="32"/>
          <w:szCs w:val="32"/>
          <w:shd w:val="clear" w:color="auto" w:fill="auto"/>
          <w:lang w:eastAsia="zh-CN"/>
        </w:rPr>
        <w:t>具备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统计学、会计学、经济学和计算机类专业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或有统计工作经验</w:t>
      </w:r>
      <w:r>
        <w:rPr>
          <w:rFonts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的</w:t>
      </w:r>
      <w:r>
        <w:rPr>
          <w:rFonts w:ascii="仿宋_GB2312" w:eastAsia="仿宋_GB2312"/>
          <w:color w:val="auto"/>
          <w:sz w:val="32"/>
          <w:szCs w:val="32"/>
          <w:shd w:val="clear" w:color="auto" w:fill="auto"/>
          <w:lang w:eastAsia="zh-CN"/>
        </w:rPr>
        <w:t>人员优先考虑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（四）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男女不限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年龄在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18—30周岁（特别优秀者可适当放宽），身体健康。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（五）无违法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违纪行为和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记录。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Style w:val="8"/>
          <w:rFonts w:hint="eastAsia" w:ascii="黑体" w:eastAsia="黑体"/>
          <w:b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Style w:val="8"/>
          <w:rFonts w:hint="eastAsia" w:ascii="黑体" w:eastAsia="黑体"/>
          <w:b w:val="0"/>
          <w:color w:val="auto"/>
          <w:sz w:val="32"/>
          <w:szCs w:val="32"/>
          <w:shd w:val="clear" w:color="auto" w:fill="auto"/>
        </w:rPr>
        <w:t>三、报名</w:t>
      </w:r>
      <w:r>
        <w:rPr>
          <w:rStyle w:val="8"/>
          <w:rFonts w:hint="eastAsia" w:ascii="黑体" w:eastAsia="黑体"/>
          <w:b w:val="0"/>
          <w:color w:val="auto"/>
          <w:sz w:val="32"/>
          <w:szCs w:val="32"/>
          <w:shd w:val="clear" w:color="auto" w:fill="auto"/>
          <w:lang w:val="en-US" w:eastAsia="zh-CN"/>
        </w:rPr>
        <w:t>及资格审查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一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报名时间：20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月</w:t>
      </w:r>
      <w:r>
        <w:rPr>
          <w:rFonts w:ascii="仿宋_GB2312" w:eastAsia="仿宋_GB2312"/>
          <w:color w:val="auto"/>
          <w:sz w:val="32"/>
          <w:szCs w:val="32"/>
          <w:shd w:val="clear" w:color="auto" w:fill="auto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15</w:t>
      </w:r>
      <w:r>
        <w:rPr>
          <w:rFonts w:ascii="仿宋_GB2312" w:eastAsia="仿宋_GB2312"/>
          <w:color w:val="auto"/>
          <w:sz w:val="32"/>
          <w:szCs w:val="32"/>
          <w:shd w:val="clear" w:color="auto" w:fill="auto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至5月10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二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报名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方式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1.现场报名：</w: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</w:rPr>
        <w:fldChar w:fldCharType="begin"/>
      </w:r>
      <w:r>
        <w:instrText xml:space="preserve">HYPERLINK "mailto:报名者将应聘材料（报名表、学历证书复印件、身份证复印件、1张两寸免冠照片等）送达都安县统计局办公室（县府大院行政办公大楼二楼）或发送电子版材料至电子邮箱gxhcdaxtjj@163.com。应聘材料原件面试时备查。"</w:instrTex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</w:rPr>
        <w:fldChar w:fldCharType="separate"/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</w:rPr>
        <w:t>报名者</w: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携带</w: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</w:rPr>
        <w:t>报名表</w: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；</w: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个人</w: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</w:rPr>
        <w:t>身份证</w: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</w:rPr>
        <w:t>学历证</w: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资格证复印件（携带原件备查）</w: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；</w: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本人近期免冠2寸照片</w: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</w:rPr>
        <w:t>1张等</w: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应聘材料到都安</w: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县统计局办公室</w: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报名。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2.网上报名：报名者在河池人才网、都安瑶族自治县人民政府门户网站下载填写报名表，附上个人身份证、毕业证等扫描件，发送至</w: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</w:rPr>
        <w:t>电子邮箱</w: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gxhcdaxtjj</w: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</w:rPr>
        <w:t>@163.com</w: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,报名材料命名格式为：XX报名材料</w: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</w:rPr>
        <w:t>。</w: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应聘材料</w: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</w:rPr>
        <w:t>原件面试时备查。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资格审查：都安县统计局根据招聘条件对应聘人员进行资格审查，并结合岗位需求及报名情况等，择优甄选后通知应聘人员进行面试;未进入面试的人员，不另行通知。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shd w:val="clear" w:color="auto" w:fill="auto"/>
          <w:lang w:val="en-US" w:eastAsia="zh-CN" w:bidi="ar-SA"/>
        </w:rPr>
        <w:t>四、面试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参加面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试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的人员携带报名表、身份证原件、毕业证原件等材料到现场复核。面试时间、地点另行通知。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9"/>
        <w:rPr>
          <w:rStyle w:val="8"/>
          <w:rFonts w:hint="eastAsia" w:ascii="黑体" w:eastAsia="黑体"/>
          <w:b w:val="0"/>
          <w:color w:val="auto"/>
          <w:sz w:val="32"/>
          <w:szCs w:val="32"/>
          <w:shd w:val="clear" w:color="auto" w:fill="auto"/>
        </w:rPr>
      </w:pPr>
      <w:r>
        <w:rPr>
          <w:rStyle w:val="8"/>
          <w:rFonts w:hint="eastAsia" w:ascii="黑体" w:eastAsia="黑体"/>
          <w:b w:val="0"/>
          <w:color w:val="auto"/>
          <w:sz w:val="32"/>
          <w:szCs w:val="32"/>
          <w:shd w:val="clear" w:color="auto" w:fill="auto"/>
        </w:rPr>
        <w:t>聘用办法</w:t>
      </w:r>
      <w:r>
        <w:rPr>
          <w:rStyle w:val="8"/>
          <w:rFonts w:hint="eastAsia" w:ascii="黑体" w:eastAsia="黑体"/>
          <w:b w:val="0"/>
          <w:color w:val="auto"/>
          <w:sz w:val="32"/>
          <w:szCs w:val="32"/>
          <w:shd w:val="clear" w:color="auto" w:fill="auto"/>
          <w:lang w:val="en-US" w:eastAsia="zh-CN"/>
        </w:rPr>
        <w:t>及福利待遇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（一）聘用办法：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面试合格者试用期为1个月,试用期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满经考核审查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合格后即可办理正式聘用手续。聘用期限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一年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(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含试用期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聘用人员按《中华人民共和国劳动合同法》管理，与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都安县统计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局签订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劳动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 xml:space="preserve">合同。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二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福利待遇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.工资待遇：试用期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间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00元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/月；试用期满，经考核合格正式聘用后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00元/月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（含个人缴纳的社会保险）。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聘用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人员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食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宿自行解决。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eastAsia" w:asci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五、其他事项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本公告由都安瑶族自治县统计局负责解释，未尽事宜请向都安瑶族自治县统计局办公室咨询。联系电话：0778-5212246。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outlineLvl w:val="9"/>
        <w:rPr>
          <w:rFonts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  联系地址：都安瑶族自治县统计局（都安县安阳镇大桥路33号</w: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县</w: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政</w:t>
      </w:r>
      <w:r>
        <w:rPr>
          <w:rStyle w:val="9"/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府大院行政办公大楼二楼东面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附件：都安瑶族自治县统计局公开招聘编外工作人员报名表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160" w:firstLineChars="13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  <w:t>都安瑶族自治县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统计局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 xml:space="preserve">                        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 xml:space="preserve">14日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00" w:lineRule="exact"/>
        <w:ind w:right="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00" w:lineRule="exact"/>
        <w:ind w:right="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00" w:lineRule="exact"/>
        <w:ind w:right="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00" w:lineRule="exact"/>
        <w:ind w:right="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00" w:lineRule="exact"/>
        <w:ind w:right="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00" w:lineRule="exact"/>
        <w:ind w:right="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sectPr>
          <w:footerReference r:id="rId3" w:type="default"/>
          <w:pgSz w:w="11907" w:h="16840"/>
          <w:pgMar w:top="2098" w:right="1474" w:bottom="1984" w:left="1587" w:header="851" w:footer="992" w:gutter="0"/>
          <w:pgNumType w:fmt="numberInDash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00" w:lineRule="exact"/>
        <w:ind w:right="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附件：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00" w:lineRule="exact"/>
        <w:ind w:left="709" w:leftChars="104" w:right="0" w:hanging="491" w:hangingChars="149"/>
        <w:jc w:val="center"/>
        <w:textAlignment w:val="auto"/>
        <w:outlineLvl w:val="9"/>
        <w:rPr>
          <w:rFonts w:hint="eastAsia" w:ascii="方正小标宋简体" w:eastAsia="方正小标宋简体" w:cs="宋体"/>
          <w:color w:val="auto"/>
          <w:kern w:val="0"/>
          <w:szCs w:val="21"/>
          <w:shd w:val="clear" w:color="auto" w:fill="auto"/>
          <w:lang w:bidi="ar-SA"/>
        </w:rPr>
      </w:pPr>
      <w:r>
        <w:rPr>
          <w:rFonts w:hint="eastAsia" w:ascii="方正小标宋简体" w:eastAsia="方正小标宋简体"/>
          <w:b/>
          <w:color w:val="auto"/>
          <w:spacing w:val="-16"/>
          <w:sz w:val="36"/>
          <w:szCs w:val="44"/>
          <w:shd w:val="clear" w:color="auto" w:fill="auto"/>
          <w:lang w:eastAsia="zh-CN"/>
        </w:rPr>
        <w:t>都安瑶族自治县</w:t>
      </w:r>
      <w:r>
        <w:rPr>
          <w:rFonts w:hint="eastAsia" w:ascii="方正小标宋简体" w:eastAsia="方正小标宋简体"/>
          <w:b/>
          <w:color w:val="auto"/>
          <w:spacing w:val="-16"/>
          <w:sz w:val="36"/>
          <w:szCs w:val="44"/>
          <w:shd w:val="clear" w:color="auto" w:fill="auto"/>
        </w:rPr>
        <w:t>统计局公开招聘</w:t>
      </w:r>
      <w:r>
        <w:rPr>
          <w:rFonts w:hint="eastAsia" w:ascii="方正小标宋简体" w:eastAsia="方正小标宋简体"/>
          <w:b/>
          <w:color w:val="auto"/>
          <w:spacing w:val="-16"/>
          <w:sz w:val="36"/>
          <w:szCs w:val="44"/>
          <w:shd w:val="clear" w:color="auto" w:fill="auto"/>
          <w:lang w:val="en-US" w:eastAsia="zh-CN"/>
        </w:rPr>
        <w:t>编外</w:t>
      </w:r>
      <w:r>
        <w:rPr>
          <w:rFonts w:hint="eastAsia" w:ascii="方正小标宋简体" w:eastAsia="方正小标宋简体"/>
          <w:b/>
          <w:color w:val="auto"/>
          <w:spacing w:val="-16"/>
          <w:sz w:val="36"/>
          <w:szCs w:val="44"/>
          <w:shd w:val="clear" w:color="auto" w:fill="auto"/>
        </w:rPr>
        <w:t>工作人员报名表</w:t>
      </w:r>
      <w:r>
        <w:rPr>
          <w:rFonts w:hint="eastAsia" w:ascii="方正小标宋简体" w:eastAsia="方正小标宋简体" w:cs="宋体"/>
          <w:color w:val="auto"/>
          <w:kern w:val="0"/>
          <w:szCs w:val="21"/>
          <w:shd w:val="clear" w:color="auto" w:fill="auto"/>
          <w:lang w:bidi="ar-SA"/>
        </w:rPr>
        <w:t xml:space="preserve">                                  </w:t>
      </w:r>
    </w:p>
    <w:tbl>
      <w:tblPr>
        <w:tblStyle w:val="6"/>
        <w:tblW w:w="92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704"/>
        <w:gridCol w:w="337"/>
        <w:gridCol w:w="815"/>
        <w:gridCol w:w="288"/>
        <w:gridCol w:w="433"/>
        <w:gridCol w:w="743"/>
        <w:gridCol w:w="409"/>
        <w:gridCol w:w="931"/>
        <w:gridCol w:w="1113"/>
        <w:gridCol w:w="549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姓  名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性  别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出生日期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 xml:space="preserve">  </w:t>
            </w: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年  月  日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 w:val="24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hd w:val="clear" w:color="auto" w:fill="auto"/>
                <w:lang w:bidi="ar-SA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 w:val="24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hd w:val="clear" w:color="auto" w:fill="auto"/>
                <w:lang w:bidi="ar-SA"/>
              </w:rPr>
              <w:t>一寸照片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民  族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籍  贯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健康状况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政治面貌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婚姻状况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户口所在地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身份证号码</w:t>
            </w:r>
          </w:p>
        </w:tc>
        <w:tc>
          <w:tcPr>
            <w:tcW w:w="3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特长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毕业院校</w:t>
            </w:r>
          </w:p>
        </w:tc>
        <w:tc>
          <w:tcPr>
            <w:tcW w:w="3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 w:firstLine="105" w:firstLineChars="50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所学专业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毕业时间</w:t>
            </w: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学历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学位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kern w:val="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时  间</w:t>
            </w: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职称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shd w:val="clear" w:color="auto" w:fill="auto"/>
              </w:rPr>
              <w:t>职 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shd w:val="clear" w:color="auto" w:fill="auto"/>
              </w:rPr>
              <w:t>资 格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联系电话</w:t>
            </w: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E-mail</w:t>
            </w:r>
          </w:p>
        </w:tc>
        <w:tc>
          <w:tcPr>
            <w:tcW w:w="46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kern w:val="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家庭住址</w:t>
            </w:r>
          </w:p>
        </w:tc>
        <w:tc>
          <w:tcPr>
            <w:tcW w:w="46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邮政编码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现工作单位</w:t>
            </w:r>
          </w:p>
        </w:tc>
        <w:tc>
          <w:tcPr>
            <w:tcW w:w="466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职务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简历</w:t>
            </w:r>
          </w:p>
        </w:tc>
        <w:tc>
          <w:tcPr>
            <w:tcW w:w="79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奖惩情况</w:t>
            </w:r>
          </w:p>
        </w:tc>
        <w:tc>
          <w:tcPr>
            <w:tcW w:w="79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主要家庭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成员情况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称谓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姓名</w:t>
            </w: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年龄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政治面貌</w:t>
            </w:r>
          </w:p>
        </w:tc>
        <w:tc>
          <w:tcPr>
            <w:tcW w:w="4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4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4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  <w:tc>
          <w:tcPr>
            <w:tcW w:w="4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92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right="0"/>
              <w:textAlignment w:val="auto"/>
              <w:outlineLvl w:val="9"/>
              <w:rPr>
                <w:rFonts w:hint="eastAsia" w:ascii="仿宋_GB2312" w:eastAsia="仿宋_GB2312"/>
                <w:b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hd w:val="clear" w:color="auto" w:fill="auto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/>
                <w:b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hd w:val="clear" w:color="auto" w:fill="auto"/>
              </w:rPr>
              <w:t xml:space="preserve">                                           申请人（签名）：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Cs w:val="21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hd w:val="clear" w:color="auto" w:fill="auto"/>
              </w:rPr>
              <w:t xml:space="preserve">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line="240" w:lineRule="atLeast"/>
        <w:ind w:left="0" w:firstLine="0"/>
        <w:rPr>
          <w:rFonts w:hint="eastAsia" w:ascii="仿宋_GB2312" w:eastAsia="仿宋_GB2312"/>
          <w:color w:val="auto"/>
          <w:kern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仿宋_GB2312" w:eastAsia="仿宋_GB2312"/>
          <w:color w:val="auto"/>
          <w:sz w:val="24"/>
          <w:shd w:val="clear" w:color="auto" w:fill="auto"/>
        </w:rPr>
        <w:t>注：个人简历要</w:t>
      </w:r>
      <w:r>
        <w:rPr>
          <w:rFonts w:hint="eastAsia" w:ascii="仿宋_GB2312" w:eastAsia="仿宋_GB2312"/>
          <w:color w:val="auto"/>
          <w:kern w:val="0"/>
          <w:sz w:val="24"/>
          <w:shd w:val="clear" w:color="auto" w:fill="auto"/>
        </w:rPr>
        <w:t>从高中填起，包括学校名称及所学专业名称、工作单位名称、所从事的工作岗位以及起始时间。</w:t>
      </w:r>
      <w:bookmarkStart w:id="0" w:name="_GoBack"/>
      <w:bookmarkEnd w:id="0"/>
    </w:p>
    <w:sectPr>
      <w:pgSz w:w="11906" w:h="16838"/>
      <w:pgMar w:top="1417" w:right="1474" w:bottom="141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7008D"/>
    <w:multiLevelType w:val="singleLevel"/>
    <w:tmpl w:val="5A47008D"/>
    <w:lvl w:ilvl="0" w:tentative="0">
      <w:start w:val="5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</w:lvl>
  </w:abstractNum>
  <w:abstractNum w:abstractNumId="1">
    <w:nsid w:val="778C70E9"/>
    <w:multiLevelType w:val="singleLevel"/>
    <w:tmpl w:val="778C70E9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23EBA"/>
    <w:rsid w:val="06B0430F"/>
    <w:rsid w:val="130F7F5F"/>
    <w:rsid w:val="1376568A"/>
    <w:rsid w:val="14723EBA"/>
    <w:rsid w:val="15664181"/>
    <w:rsid w:val="15815704"/>
    <w:rsid w:val="16AC2997"/>
    <w:rsid w:val="18375B94"/>
    <w:rsid w:val="1FAC743A"/>
    <w:rsid w:val="20B22861"/>
    <w:rsid w:val="2165182A"/>
    <w:rsid w:val="2A3A2DE6"/>
    <w:rsid w:val="309425EC"/>
    <w:rsid w:val="34626A37"/>
    <w:rsid w:val="34A25429"/>
    <w:rsid w:val="35B30934"/>
    <w:rsid w:val="39FA76B7"/>
    <w:rsid w:val="40BF46CC"/>
    <w:rsid w:val="433222E9"/>
    <w:rsid w:val="43EA3DB8"/>
    <w:rsid w:val="46481329"/>
    <w:rsid w:val="47CC6824"/>
    <w:rsid w:val="4D246DCA"/>
    <w:rsid w:val="54DC6984"/>
    <w:rsid w:val="55677E2E"/>
    <w:rsid w:val="57E973C8"/>
    <w:rsid w:val="586D5E0D"/>
    <w:rsid w:val="5E264A40"/>
    <w:rsid w:val="5FF0050D"/>
    <w:rsid w:val="5FFA3F02"/>
    <w:rsid w:val="61200A5E"/>
    <w:rsid w:val="61FC7DC4"/>
    <w:rsid w:val="689C322F"/>
    <w:rsid w:val="68B80BA7"/>
    <w:rsid w:val="6A9532CF"/>
    <w:rsid w:val="6C63039C"/>
    <w:rsid w:val="749166AD"/>
    <w:rsid w:val="79833C17"/>
    <w:rsid w:val="7AC31E4F"/>
    <w:rsid w:val="7D2829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qFormat/>
    <w:uiPriority w:val="0"/>
    <w:rPr>
      <w:color w:val="004F96"/>
      <w:u w:val="none"/>
    </w:rPr>
  </w:style>
  <w:style w:type="paragraph" w:customStyle="1" w:styleId="10">
    <w:name w:val="样式1"/>
    <w:basedOn w:val="1"/>
    <w:next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2020-04-14T02:59:00Z</dcterms:created>
  <dc:creator>my</dc:creator>
  <cp:lastModifiedBy>my</cp:lastModifiedBy>
  <cp:lastPrinted>2020-04-14T09:00:00Z</cp:lastPrinted>
  <dcterms:modified xsi:type="dcterms:W3CDTF">2020-04-15T00:54:45Z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