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1546"/>
        <w:gridCol w:w="629"/>
        <w:gridCol w:w="689"/>
        <w:gridCol w:w="719"/>
        <w:gridCol w:w="673"/>
        <w:gridCol w:w="1208"/>
        <w:gridCol w:w="1584"/>
        <w:gridCol w:w="1291"/>
      </w:tblGrid>
      <w:tr w:rsidR="005662AA" w:rsidRPr="005662AA" w:rsidTr="005662AA"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聘用岗位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744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资 格 条 件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662AA" w:rsidRPr="005662AA" w:rsidTr="005662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A" w:rsidRPr="005662AA" w:rsidRDefault="005662AA" w:rsidP="005662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A" w:rsidRPr="005662AA" w:rsidRDefault="005662AA" w:rsidP="005662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A" w:rsidRPr="005662AA" w:rsidRDefault="005662AA" w:rsidP="005662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其他资格条件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A" w:rsidRPr="005662AA" w:rsidRDefault="005662AA" w:rsidP="005662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62AA" w:rsidRPr="005662AA" w:rsidTr="005662AA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斗门镇消防队消防员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35岁及以下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身体健壮，适合消防灭火救援及监督检查工作。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退伍军人及有消防工作经验者学历可放宽至高中。</w:t>
            </w:r>
          </w:p>
        </w:tc>
      </w:tr>
      <w:tr w:rsidR="005662AA" w:rsidRPr="005662AA" w:rsidTr="005662AA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斗门镇综治队</w:t>
            </w:r>
          </w:p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综治队员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35岁及以下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退伍军人优先考虑。</w:t>
            </w:r>
          </w:p>
        </w:tc>
      </w:tr>
      <w:tr w:rsidR="005662AA" w:rsidRPr="005662AA" w:rsidTr="005662AA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斗门镇征地拆迁</w:t>
            </w:r>
          </w:p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办工作人员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35岁及以下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熟练使用CAD的优先考虑。</w:t>
            </w:r>
          </w:p>
        </w:tc>
      </w:tr>
      <w:tr w:rsidR="005662AA" w:rsidRPr="005662AA" w:rsidTr="005662AA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斗门镇计生办计生指导员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35岁及以下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熟悉电脑操作，特别是会运用EXCEL电子表格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62AA" w:rsidRPr="005662AA" w:rsidRDefault="005662AA" w:rsidP="005662AA">
            <w:pPr>
              <w:wordWrap w:val="0"/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62AA">
              <w:rPr>
                <w:rFonts w:ascii="微软雅黑" w:hAnsi="微软雅黑" w:cs="宋体" w:hint="eastAsia"/>
                <w:sz w:val="24"/>
                <w:szCs w:val="24"/>
              </w:rPr>
              <w:t>斗门镇户籍，并长期居住在斗门镇范围为宜；中文、统计、文秘、护理专业优先。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62AA"/>
    <w:rsid w:val="0025407C"/>
    <w:rsid w:val="00323B43"/>
    <w:rsid w:val="003D37D8"/>
    <w:rsid w:val="004358AB"/>
    <w:rsid w:val="005662AA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662A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66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2020-04-15T06:33:00Z</dcterms:created>
  <dcterms:modified xsi:type="dcterms:W3CDTF">2020-04-15T06:34:00Z</dcterms:modified>
</cp:coreProperties>
</file>