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0"/>
        <w:rPr>
          <w:rFonts w:hint="eastAsia" w:ascii="华文中宋" w:hAnsi="华文中宋" w:eastAsia="华文中宋" w:cs="华文中宋"/>
          <w:b/>
          <w:bCs w:val="0"/>
          <w:kern w:val="36"/>
          <w:sz w:val="44"/>
          <w:szCs w:val="44"/>
        </w:rPr>
      </w:pPr>
      <w:r>
        <w:rPr>
          <w:rFonts w:hint="eastAsia" w:ascii="华文中宋" w:hAnsi="华文中宋" w:eastAsia="华文中宋" w:cs="华文中宋"/>
          <w:b/>
          <w:bCs w:val="0"/>
          <w:kern w:val="36"/>
          <w:sz w:val="44"/>
          <w:szCs w:val="44"/>
          <w:lang w:eastAsia="zh-CN"/>
        </w:rPr>
        <w:t>衡阳市文旅广体局所属事业单位</w:t>
      </w:r>
      <w:r>
        <w:rPr>
          <w:rFonts w:hint="eastAsia" w:ascii="华文中宋" w:hAnsi="华文中宋" w:eastAsia="华文中宋" w:cs="华文中宋"/>
          <w:b/>
          <w:bCs w:val="0"/>
          <w:kern w:val="36"/>
          <w:sz w:val="44"/>
          <w:szCs w:val="44"/>
        </w:rPr>
        <w:t>公开招聘</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0"/>
        <w:rPr>
          <w:rFonts w:hint="eastAsia" w:ascii="华文中宋" w:hAnsi="华文中宋" w:eastAsia="华文中宋" w:cs="华文中宋"/>
          <w:b/>
          <w:bCs w:val="0"/>
          <w:kern w:val="36"/>
          <w:sz w:val="44"/>
          <w:szCs w:val="44"/>
          <w:lang w:eastAsia="zh-CN"/>
        </w:rPr>
      </w:pPr>
      <w:r>
        <w:rPr>
          <w:rFonts w:hint="eastAsia" w:ascii="华文中宋" w:hAnsi="华文中宋" w:eastAsia="华文中宋" w:cs="华文中宋"/>
          <w:b/>
          <w:bCs w:val="0"/>
          <w:kern w:val="36"/>
          <w:sz w:val="44"/>
          <w:szCs w:val="44"/>
          <w:lang w:eastAsia="zh-CN"/>
        </w:rPr>
        <w:t>工作人员公告</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kern w:val="0"/>
          <w:sz w:val="32"/>
          <w:szCs w:val="32"/>
        </w:rPr>
      </w:pP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衡阳市</w:t>
      </w:r>
      <w:r>
        <w:rPr>
          <w:rFonts w:hint="eastAsia" w:ascii="仿宋_GB2312" w:hAnsi="仿宋_GB2312" w:eastAsia="仿宋_GB2312" w:cs="仿宋_GB2312"/>
          <w:kern w:val="0"/>
          <w:sz w:val="32"/>
          <w:szCs w:val="32"/>
          <w:lang w:eastAsia="zh-CN"/>
        </w:rPr>
        <w:t>全民健身服务中心、衡阳市文化馆、衡阳市图书馆、衡阳市少年儿童图书馆、衡阳市艺术研究所、衡阳市博物馆、衡阳市湘南学联纪念馆等单位，为衡阳市文化旅游广电体育局管理，承担公共文化体育服务、文物博物陈列展览、艺术研究等职能和任务的公益性全额拨款事业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因工作开展和干部队伍建设需要，</w:t>
      </w:r>
      <w:r>
        <w:rPr>
          <w:rFonts w:hint="eastAsia" w:ascii="仿宋_GB2312" w:hAnsi="仿宋_GB2312" w:eastAsia="仿宋_GB2312" w:cs="仿宋_GB2312"/>
          <w:kern w:val="0"/>
          <w:sz w:val="32"/>
          <w:szCs w:val="32"/>
        </w:rPr>
        <w:t>根据</w:t>
      </w:r>
      <w:r>
        <w:rPr>
          <w:rFonts w:hint="eastAsia" w:ascii="仿宋_GB2312" w:hAnsi="仿宋_GB2312" w:eastAsia="仿宋_GB2312" w:cs="仿宋_GB2312"/>
          <w:kern w:val="0"/>
          <w:sz w:val="32"/>
          <w:szCs w:val="32"/>
          <w:lang w:eastAsia="zh-CN"/>
        </w:rPr>
        <w:t>中共湖南省委组织部、湖南省人力资源和社会保障厅</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关于印发&lt;</w:t>
      </w:r>
      <w:r>
        <w:rPr>
          <w:rFonts w:hint="eastAsia" w:ascii="仿宋_GB2312" w:hAnsi="仿宋_GB2312" w:eastAsia="仿宋_GB2312" w:cs="仿宋_GB2312"/>
          <w:kern w:val="0"/>
          <w:sz w:val="32"/>
          <w:szCs w:val="32"/>
        </w:rPr>
        <w:t>湖南省事业单位公开招聘人员办法</w:t>
      </w:r>
      <w:r>
        <w:rPr>
          <w:rFonts w:hint="eastAsia" w:ascii="仿宋_GB2312" w:hAnsi="仿宋_GB2312" w:eastAsia="仿宋_GB2312" w:cs="仿宋_GB2312"/>
          <w:kern w:val="0"/>
          <w:sz w:val="32"/>
          <w:szCs w:val="32"/>
          <w:lang w:eastAsia="zh-CN"/>
        </w:rPr>
        <w:t>&gt;的通知</w:t>
      </w:r>
      <w:r>
        <w:rPr>
          <w:rFonts w:hint="eastAsia" w:ascii="仿宋_GB2312" w:hAnsi="仿宋_GB2312" w:eastAsia="仿宋_GB2312" w:cs="仿宋_GB2312"/>
          <w:kern w:val="0"/>
          <w:sz w:val="32"/>
          <w:szCs w:val="32"/>
        </w:rPr>
        <w:t>》(湘人社发〔201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号)</w:t>
      </w:r>
      <w:r>
        <w:rPr>
          <w:rFonts w:hint="eastAsia" w:ascii="仿宋_GB2312" w:hAnsi="仿宋_GB2312" w:eastAsia="仿宋_GB2312" w:cs="仿宋_GB2312"/>
          <w:kern w:val="0"/>
          <w:sz w:val="32"/>
          <w:szCs w:val="32"/>
          <w:lang w:eastAsia="zh-CN"/>
        </w:rPr>
        <w:t>精神，</w:t>
      </w:r>
      <w:r>
        <w:rPr>
          <w:rFonts w:hint="eastAsia" w:ascii="仿宋_GB2312" w:hAnsi="仿宋_GB2312" w:eastAsia="仿宋_GB2312" w:cs="仿宋_GB2312"/>
          <w:kern w:val="0"/>
          <w:sz w:val="32"/>
          <w:szCs w:val="32"/>
          <w:lang w:val="en-US" w:eastAsia="zh-CN"/>
        </w:rPr>
        <w:t>7个单位</w:t>
      </w:r>
      <w:r>
        <w:rPr>
          <w:rFonts w:hint="eastAsia" w:ascii="仿宋_GB2312" w:hAnsi="仿宋_GB2312" w:eastAsia="仿宋_GB2312" w:cs="仿宋_GB2312"/>
          <w:kern w:val="0"/>
          <w:sz w:val="32"/>
          <w:szCs w:val="32"/>
        </w:rPr>
        <w:t>拟在编制限额内面向社会公开招聘</w:t>
      </w:r>
      <w:r>
        <w:rPr>
          <w:rFonts w:hint="eastAsia" w:ascii="仿宋_GB2312" w:hAnsi="仿宋_GB2312" w:eastAsia="仿宋_GB2312" w:cs="仿宋_GB2312"/>
          <w:kern w:val="0"/>
          <w:sz w:val="32"/>
          <w:szCs w:val="32"/>
          <w:lang w:val="en-US" w:eastAsia="zh-CN"/>
        </w:rPr>
        <w:t>30</w:t>
      </w:r>
      <w:r>
        <w:rPr>
          <w:rFonts w:hint="eastAsia" w:ascii="仿宋_GB2312" w:hAnsi="仿宋_GB2312" w:eastAsia="仿宋_GB2312" w:cs="仿宋_GB2312"/>
          <w:kern w:val="0"/>
          <w:sz w:val="32"/>
          <w:szCs w:val="32"/>
        </w:rPr>
        <w:t>名</w:t>
      </w:r>
      <w:r>
        <w:rPr>
          <w:rFonts w:hint="eastAsia" w:ascii="仿宋_GB2312" w:hAnsi="仿宋_GB2312" w:eastAsia="仿宋_GB2312" w:cs="仿宋_GB2312"/>
          <w:color w:val="auto"/>
          <w:kern w:val="0"/>
          <w:sz w:val="32"/>
          <w:szCs w:val="32"/>
          <w:lang w:eastAsia="zh-CN"/>
        </w:rPr>
        <w:t>事业单位</w:t>
      </w:r>
      <w:r>
        <w:rPr>
          <w:rFonts w:hint="eastAsia" w:ascii="仿宋_GB2312" w:hAnsi="仿宋_GB2312" w:eastAsia="仿宋_GB2312" w:cs="仿宋_GB2312"/>
          <w:kern w:val="0"/>
          <w:sz w:val="32"/>
          <w:szCs w:val="32"/>
        </w:rPr>
        <w:t>工作人员。</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为做好此次招聘工作，现将有关事项公告如下。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仿宋_GB2312" w:hAnsi="仿宋_GB2312" w:eastAsia="仿宋_GB2312" w:cs="仿宋_GB2312"/>
          <w:i w:val="0"/>
          <w:caps w:val="0"/>
          <w:color w:val="515151"/>
          <w:spacing w:val="0"/>
          <w:sz w:val="32"/>
          <w:szCs w:val="32"/>
        </w:rPr>
      </w:pPr>
      <w:r>
        <w:rPr>
          <w:rFonts w:hint="eastAsia" w:ascii="仿宋_GB2312" w:hAnsi="仿宋_GB2312" w:eastAsia="仿宋_GB2312" w:cs="仿宋_GB2312"/>
          <w:kern w:val="0"/>
          <w:sz w:val="32"/>
          <w:szCs w:val="32"/>
        </w:rPr>
        <w:t xml:space="preserve">    </w:t>
      </w:r>
      <w:r>
        <w:rPr>
          <w:rFonts w:hint="eastAsia" w:ascii="黑体" w:hAnsi="黑体" w:eastAsia="黑体" w:cs="黑体"/>
          <w:i w:val="0"/>
          <w:caps w:val="0"/>
          <w:color w:val="383838"/>
          <w:spacing w:val="0"/>
          <w:sz w:val="32"/>
          <w:szCs w:val="32"/>
          <w:shd w:val="clear" w:fill="FFFFFF"/>
        </w:rPr>
        <w:t>一、基本原则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仿宋_GB2312" w:hAnsi="仿宋_GB2312" w:eastAsia="仿宋_GB2312" w:cs="仿宋_GB2312"/>
          <w:i w:val="0"/>
          <w:caps w:val="0"/>
          <w:color w:val="515151"/>
          <w:spacing w:val="0"/>
          <w:sz w:val="32"/>
          <w:szCs w:val="32"/>
        </w:rPr>
      </w:pPr>
      <w:r>
        <w:rPr>
          <w:rFonts w:hint="eastAsia" w:ascii="仿宋_GB2312" w:hAnsi="仿宋_GB2312" w:eastAsia="仿宋_GB2312" w:cs="仿宋_GB2312"/>
          <w:i w:val="0"/>
          <w:caps w:val="0"/>
          <w:color w:val="383838"/>
          <w:spacing w:val="0"/>
          <w:sz w:val="32"/>
          <w:szCs w:val="32"/>
          <w:shd w:val="clear" w:fill="FFFFFF"/>
        </w:rPr>
        <w:t>　　坚持公开、平等、竞争、择优的原则。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黑体" w:hAnsi="黑体" w:eastAsia="黑体" w:cs="黑体"/>
          <w:i w:val="0"/>
          <w:caps w:val="0"/>
          <w:color w:val="515151"/>
          <w:spacing w:val="0"/>
          <w:sz w:val="32"/>
          <w:szCs w:val="32"/>
        </w:rPr>
      </w:pPr>
      <w:r>
        <w:rPr>
          <w:rStyle w:val="7"/>
          <w:rFonts w:hint="eastAsia" w:ascii="仿宋_GB2312" w:hAnsi="仿宋_GB2312" w:eastAsia="仿宋_GB2312" w:cs="仿宋_GB2312"/>
          <w:b w:val="0"/>
          <w:i w:val="0"/>
          <w:caps w:val="0"/>
          <w:color w:val="383838"/>
          <w:spacing w:val="0"/>
          <w:sz w:val="32"/>
          <w:szCs w:val="32"/>
          <w:shd w:val="clear" w:fill="FFFFFF"/>
        </w:rPr>
        <w:t>　</w:t>
      </w:r>
      <w:r>
        <w:rPr>
          <w:rFonts w:hint="eastAsia" w:ascii="仿宋_GB2312" w:hAnsi="仿宋_GB2312" w:eastAsia="仿宋_GB2312" w:cs="仿宋_GB2312"/>
          <w:i w:val="0"/>
          <w:caps w:val="0"/>
          <w:color w:val="383838"/>
          <w:spacing w:val="0"/>
          <w:sz w:val="32"/>
          <w:szCs w:val="32"/>
          <w:shd w:val="clear" w:fill="FFFFFF"/>
        </w:rPr>
        <w:t>　</w:t>
      </w:r>
      <w:r>
        <w:rPr>
          <w:rFonts w:hint="eastAsia" w:ascii="黑体" w:hAnsi="黑体" w:eastAsia="黑体" w:cs="黑体"/>
          <w:i w:val="0"/>
          <w:caps w:val="0"/>
          <w:color w:val="383838"/>
          <w:spacing w:val="0"/>
          <w:sz w:val="32"/>
          <w:szCs w:val="32"/>
          <w:shd w:val="clear" w:fill="FFFFFF"/>
        </w:rPr>
        <w:t>二、组织领导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383838"/>
          <w:spacing w:val="0"/>
          <w:sz w:val="32"/>
          <w:szCs w:val="32"/>
          <w:shd w:val="clear" w:fill="FFFFFF"/>
        </w:rPr>
        <w:t>　　在市人力资源和社会保障局的监督指导下，成立市</w:t>
      </w:r>
      <w:r>
        <w:rPr>
          <w:rFonts w:hint="eastAsia" w:ascii="仿宋_GB2312" w:hAnsi="仿宋_GB2312" w:eastAsia="仿宋_GB2312" w:cs="仿宋_GB2312"/>
          <w:i w:val="0"/>
          <w:caps w:val="0"/>
          <w:color w:val="383838"/>
          <w:spacing w:val="0"/>
          <w:sz w:val="32"/>
          <w:szCs w:val="32"/>
          <w:shd w:val="clear" w:fill="FFFFFF"/>
          <w:lang w:eastAsia="zh-CN"/>
        </w:rPr>
        <w:t>文旅广体局</w:t>
      </w:r>
      <w:r>
        <w:rPr>
          <w:rFonts w:hint="eastAsia" w:ascii="仿宋_GB2312" w:hAnsi="仿宋_GB2312" w:eastAsia="仿宋_GB2312" w:cs="仿宋_GB2312"/>
          <w:i w:val="0"/>
          <w:caps w:val="0"/>
          <w:color w:val="383838"/>
          <w:spacing w:val="0"/>
          <w:sz w:val="32"/>
          <w:szCs w:val="32"/>
          <w:shd w:val="clear" w:fill="FFFFFF"/>
        </w:rPr>
        <w:t>公开招聘工作领导小组，下设办公室，办公室设在</w:t>
      </w:r>
      <w:r>
        <w:rPr>
          <w:rFonts w:hint="eastAsia" w:ascii="仿宋_GB2312" w:hAnsi="仿宋_GB2312" w:eastAsia="仿宋_GB2312" w:cs="仿宋_GB2312"/>
          <w:i w:val="0"/>
          <w:caps w:val="0"/>
          <w:color w:val="383838"/>
          <w:spacing w:val="0"/>
          <w:sz w:val="32"/>
          <w:szCs w:val="32"/>
          <w:shd w:val="clear" w:fill="FFFFFF"/>
          <w:lang w:eastAsia="zh-CN"/>
        </w:rPr>
        <w:t>市文旅广体局</w:t>
      </w:r>
      <w:r>
        <w:rPr>
          <w:rFonts w:hint="eastAsia" w:ascii="仿宋_GB2312" w:hAnsi="仿宋_GB2312" w:eastAsia="仿宋_GB2312" w:cs="仿宋_GB2312"/>
          <w:i w:val="0"/>
          <w:caps w:val="0"/>
          <w:color w:val="383838"/>
          <w:spacing w:val="0"/>
          <w:sz w:val="32"/>
          <w:szCs w:val="32"/>
          <w:shd w:val="clear" w:fill="FFFFFF"/>
        </w:rPr>
        <w:t>人事科，具体负责公开招聘工作的组织实施。纪检监察部门全程参与监督。</w:t>
      </w:r>
    </w:p>
    <w:p>
      <w:pPr>
        <w:keepNext w:val="0"/>
        <w:keepLines w:val="0"/>
        <w:pageBreakBefore w:val="0"/>
        <w:widowControl/>
        <w:kinsoku/>
        <w:wordWrap/>
        <w:overflowPunct/>
        <w:topLinePunct w:val="0"/>
        <w:autoSpaceDE/>
        <w:autoSpaceDN/>
        <w:bidi w:val="0"/>
        <w:adjustRightInd/>
        <w:snapToGrid/>
        <w:spacing w:line="440" w:lineRule="exact"/>
        <w:ind w:firstLine="66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三、招聘计划</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kern w:val="0"/>
          <w:sz w:val="32"/>
          <w:szCs w:val="32"/>
        </w:rPr>
        <w:t>详见《衡阳市</w:t>
      </w:r>
      <w:r>
        <w:rPr>
          <w:rFonts w:hint="eastAsia" w:ascii="仿宋_GB2312" w:hAnsi="仿宋_GB2312" w:eastAsia="仿宋_GB2312" w:cs="仿宋_GB2312"/>
          <w:kern w:val="0"/>
          <w:sz w:val="32"/>
          <w:szCs w:val="32"/>
          <w:lang w:eastAsia="zh-CN"/>
        </w:rPr>
        <w:t>文旅广体局所属事业单位</w:t>
      </w:r>
      <w:r>
        <w:rPr>
          <w:rFonts w:hint="eastAsia" w:ascii="仿宋_GB2312" w:hAnsi="仿宋_GB2312" w:eastAsia="仿宋_GB2312" w:cs="仿宋_GB2312"/>
          <w:kern w:val="0"/>
          <w:sz w:val="32"/>
          <w:szCs w:val="32"/>
        </w:rPr>
        <w:t>公开招聘岗位及要求一览表》（附件</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snapToGrid/>
        <w:spacing w:line="480" w:lineRule="exact"/>
        <w:ind w:firstLine="642"/>
        <w:jc w:val="left"/>
        <w:textAlignment w:val="auto"/>
        <w:rPr>
          <w:rFonts w:hint="eastAsia" w:ascii="黑体" w:hAnsi="黑体" w:eastAsia="黑体" w:cs="黑体"/>
          <w:b/>
          <w:kern w:val="0"/>
          <w:sz w:val="32"/>
          <w:szCs w:val="32"/>
        </w:rPr>
      </w:pPr>
      <w:r>
        <w:rPr>
          <w:rFonts w:hint="eastAsia" w:ascii="黑体" w:hAnsi="黑体" w:eastAsia="黑体" w:cs="黑体"/>
          <w:b/>
          <w:kern w:val="0"/>
          <w:sz w:val="32"/>
          <w:szCs w:val="32"/>
          <w:lang w:eastAsia="zh-CN"/>
        </w:rPr>
        <w:t>四、招聘条件</w:t>
      </w:r>
    </w:p>
    <w:p>
      <w:pPr>
        <w:keepNext w:val="0"/>
        <w:keepLines w:val="0"/>
        <w:pageBreakBefore w:val="0"/>
        <w:widowControl/>
        <w:kinsoku/>
        <w:wordWrap/>
        <w:overflowPunct/>
        <w:topLinePunct w:val="0"/>
        <w:autoSpaceDE/>
        <w:autoSpaceDN/>
        <w:bidi w:val="0"/>
        <w:adjustRightInd/>
        <w:snapToGrid/>
        <w:spacing w:line="480" w:lineRule="exact"/>
        <w:ind w:firstLine="642"/>
        <w:jc w:val="left"/>
        <w:textAlignment w:val="auto"/>
        <w:rPr>
          <w:rFonts w:hint="eastAsia" w:ascii="仿宋_GB2312" w:hAnsi="仿宋_GB2312" w:eastAsia="仿宋_GB2312" w:cs="仿宋_GB2312"/>
          <w:b w:val="0"/>
          <w:bCs/>
          <w:kern w:val="0"/>
          <w:sz w:val="32"/>
          <w:szCs w:val="32"/>
          <w:lang w:eastAsia="zh-CN"/>
        </w:rPr>
      </w:pPr>
      <w:r>
        <w:rPr>
          <w:rFonts w:hint="eastAsia" w:ascii="仿宋_GB2312" w:hAnsi="仿宋_GB2312" w:eastAsia="仿宋_GB2312" w:cs="仿宋_GB2312"/>
          <w:b w:val="0"/>
          <w:bCs/>
          <w:kern w:val="0"/>
          <w:sz w:val="32"/>
          <w:szCs w:val="32"/>
          <w:lang w:eastAsia="zh-CN"/>
        </w:rPr>
        <w:t>（一）必备条件：</w:t>
      </w:r>
    </w:p>
    <w:p>
      <w:pPr>
        <w:keepNext w:val="0"/>
        <w:keepLines w:val="0"/>
        <w:pageBreakBefore w:val="0"/>
        <w:widowControl/>
        <w:kinsoku/>
        <w:wordWrap/>
        <w:overflowPunct/>
        <w:topLinePunct w:val="0"/>
        <w:autoSpaceDE/>
        <w:autoSpaceDN/>
        <w:bidi w:val="0"/>
        <w:adjustRightInd/>
        <w:snapToGrid/>
        <w:spacing w:line="480" w:lineRule="exact"/>
        <w:ind w:firstLine="642"/>
        <w:jc w:val="left"/>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1.具有中华人民共和国国籍；</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遵守中华人民共和国宪法和法律；</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 xml:space="preserve">具有良好的品行和职业道德；    </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具备岗位所需专业或</w:t>
      </w:r>
      <w:r>
        <w:rPr>
          <w:rFonts w:hint="eastAsia" w:ascii="仿宋_GB2312" w:hAnsi="仿宋_GB2312" w:eastAsia="仿宋_GB2312" w:cs="仿宋_GB2312"/>
          <w:kern w:val="0"/>
          <w:sz w:val="32"/>
          <w:szCs w:val="32"/>
          <w:lang w:eastAsia="zh-CN"/>
        </w:rPr>
        <w:t>技能</w:t>
      </w:r>
      <w:r>
        <w:rPr>
          <w:rFonts w:hint="eastAsia" w:ascii="仿宋_GB2312" w:hAnsi="仿宋_GB2312" w:eastAsia="仿宋_GB2312" w:cs="仿宋_GB2312"/>
          <w:kern w:val="0"/>
          <w:sz w:val="32"/>
          <w:szCs w:val="32"/>
        </w:rPr>
        <w:t>条件；</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适应岗位要求</w:t>
      </w:r>
      <w:r>
        <w:rPr>
          <w:rFonts w:hint="eastAsia" w:ascii="仿宋_GB2312" w:hAnsi="仿宋_GB2312" w:eastAsia="仿宋_GB2312" w:cs="仿宋_GB2312"/>
          <w:kern w:val="0"/>
          <w:sz w:val="32"/>
          <w:szCs w:val="32"/>
        </w:rPr>
        <w:t>的身体条件；</w:t>
      </w:r>
    </w:p>
    <w:p>
      <w:pPr>
        <w:keepNext w:val="0"/>
        <w:keepLines w:val="0"/>
        <w:pageBreakBefore w:val="0"/>
        <w:widowControl/>
        <w:kinsoku/>
        <w:wordWrap/>
        <w:overflowPunct/>
        <w:topLinePunct w:val="0"/>
        <w:autoSpaceDE/>
        <w:autoSpaceDN/>
        <w:bidi w:val="0"/>
        <w:adjustRightInd/>
        <w:snapToGrid/>
        <w:spacing w:line="480" w:lineRule="exact"/>
        <w:ind w:firstLine="64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具备岗位所需的其他条件</w:t>
      </w:r>
      <w:r>
        <w:rPr>
          <w:rFonts w:hint="eastAsia" w:ascii="仿宋_GB2312" w:hAnsi="仿宋_GB2312" w:eastAsia="仿宋_GB2312" w:cs="仿宋_GB2312"/>
          <w:kern w:val="0"/>
          <w:sz w:val="32"/>
          <w:szCs w:val="32"/>
          <w:lang w:eastAsia="zh-CN"/>
        </w:rPr>
        <w:t>，具体要求详见</w:t>
      </w:r>
      <w:r>
        <w:rPr>
          <w:rFonts w:hint="eastAsia" w:ascii="仿宋_GB2312" w:hAnsi="仿宋_GB2312" w:eastAsia="仿宋_GB2312" w:cs="仿宋_GB2312"/>
          <w:kern w:val="0"/>
          <w:sz w:val="32"/>
          <w:szCs w:val="32"/>
        </w:rPr>
        <w:t>附件</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2"/>
        <w:jc w:val="both"/>
        <w:textAlignment w:val="auto"/>
        <w:rPr>
          <w:rFonts w:hint="eastAsia" w:ascii="仿宋_GB2312" w:hAnsi="仿宋_GB2312" w:eastAsia="仿宋_GB2312" w:cs="仿宋_GB2312"/>
          <w:i w:val="0"/>
          <w:caps w:val="0"/>
          <w:color w:val="auto"/>
          <w:spacing w:val="0"/>
          <w:sz w:val="32"/>
          <w:szCs w:val="32"/>
        </w:rPr>
      </w:pPr>
      <w:r>
        <w:rPr>
          <w:rStyle w:val="7"/>
          <w:rFonts w:hint="eastAsia" w:ascii="仿宋_GB2312" w:hAnsi="仿宋_GB2312" w:eastAsia="仿宋_GB2312" w:cs="仿宋_GB2312"/>
          <w:b w:val="0"/>
          <w:i w:val="0"/>
          <w:caps w:val="0"/>
          <w:color w:val="auto"/>
          <w:spacing w:val="0"/>
          <w:sz w:val="32"/>
          <w:szCs w:val="32"/>
          <w:shd w:val="clear" w:fill="FFFFFF"/>
        </w:rPr>
        <w:t>（</w:t>
      </w:r>
      <w:r>
        <w:rPr>
          <w:rStyle w:val="7"/>
          <w:rFonts w:hint="eastAsia" w:ascii="仿宋_GB2312" w:hAnsi="仿宋_GB2312" w:eastAsia="仿宋_GB2312" w:cs="仿宋_GB2312"/>
          <w:b w:val="0"/>
          <w:i w:val="0"/>
          <w:caps w:val="0"/>
          <w:color w:val="auto"/>
          <w:spacing w:val="0"/>
          <w:sz w:val="32"/>
          <w:szCs w:val="32"/>
          <w:shd w:val="clear" w:fill="FFFFFF"/>
          <w:lang w:eastAsia="zh-CN"/>
        </w:rPr>
        <w:t>二</w:t>
      </w:r>
      <w:r>
        <w:rPr>
          <w:rStyle w:val="7"/>
          <w:rFonts w:hint="eastAsia" w:ascii="仿宋_GB2312" w:hAnsi="仿宋_GB2312" w:eastAsia="仿宋_GB2312" w:cs="仿宋_GB2312"/>
          <w:b w:val="0"/>
          <w:i w:val="0"/>
          <w:caps w:val="0"/>
          <w:color w:val="auto"/>
          <w:spacing w:val="0"/>
          <w:sz w:val="32"/>
          <w:szCs w:val="32"/>
          <w:shd w:val="clear" w:fill="FFFFFF"/>
        </w:rPr>
        <w:t>）有以下情形之一的人员，不得参加公开招聘：</w:t>
      </w:r>
      <w:r>
        <w:rPr>
          <w:rStyle w:val="7"/>
          <w:rFonts w:hint="eastAsia" w:ascii="仿宋_GB2312" w:hAnsi="仿宋_GB2312" w:eastAsia="仿宋_GB2312" w:cs="仿宋_GB2312"/>
          <w:b w:val="0"/>
          <w:i w:val="0"/>
          <w:caps w:val="0"/>
          <w:color w:val="auto"/>
          <w:spacing w:val="0"/>
          <w:sz w:val="32"/>
          <w:szCs w:val="32"/>
          <w:shd w:val="clear" w:fill="FFFFFF"/>
          <w:lang w:val="en-US"/>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i w:val="0"/>
          <w:caps w:val="0"/>
          <w:color w:val="auto"/>
          <w:spacing w:val="0"/>
          <w:sz w:val="32"/>
          <w:szCs w:val="32"/>
          <w:shd w:val="clear" w:fill="FFFFFF"/>
          <w:lang w:val="en-US"/>
        </w:rPr>
        <w:t>1.</w:t>
      </w:r>
      <w:r>
        <w:rPr>
          <w:rFonts w:hint="eastAsia" w:ascii="仿宋_GB2312" w:hAnsi="仿宋_GB2312" w:eastAsia="仿宋_GB2312" w:cs="仿宋_GB2312"/>
          <w:i w:val="0"/>
          <w:caps w:val="0"/>
          <w:color w:val="auto"/>
          <w:spacing w:val="0"/>
          <w:sz w:val="32"/>
          <w:szCs w:val="32"/>
          <w:shd w:val="clear" w:fill="FFFFFF"/>
        </w:rPr>
        <w:t>曾因犯罪受过刑事处罚的人员或曾被开除公职的人员；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i w:val="0"/>
          <w:caps w:val="0"/>
          <w:color w:val="auto"/>
          <w:spacing w:val="0"/>
          <w:sz w:val="32"/>
          <w:szCs w:val="32"/>
          <w:shd w:val="clear" w:fill="FFFFFF"/>
          <w:lang w:val="en-US"/>
        </w:rPr>
        <w:t>2.</w:t>
      </w:r>
      <w:r>
        <w:rPr>
          <w:rFonts w:hint="eastAsia" w:ascii="仿宋_GB2312" w:hAnsi="仿宋_GB2312" w:eastAsia="仿宋_GB2312" w:cs="仿宋_GB2312"/>
          <w:i w:val="0"/>
          <w:caps w:val="0"/>
          <w:color w:val="auto"/>
          <w:spacing w:val="0"/>
          <w:sz w:val="32"/>
          <w:szCs w:val="32"/>
          <w:shd w:val="clear" w:fill="FFFFFF"/>
        </w:rPr>
        <w:t>尚未解除党纪、政纪处分或正在接受纪律审查的人员；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i w:val="0"/>
          <w:caps w:val="0"/>
          <w:color w:val="auto"/>
          <w:spacing w:val="0"/>
          <w:sz w:val="32"/>
          <w:szCs w:val="32"/>
          <w:shd w:val="clear" w:fill="FFFFFF"/>
          <w:lang w:val="en-US"/>
        </w:rPr>
        <w:t>3.</w:t>
      </w:r>
      <w:r>
        <w:rPr>
          <w:rFonts w:hint="eastAsia" w:ascii="仿宋_GB2312" w:hAnsi="仿宋_GB2312" w:eastAsia="仿宋_GB2312" w:cs="仿宋_GB2312"/>
          <w:i w:val="0"/>
          <w:caps w:val="0"/>
          <w:color w:val="auto"/>
          <w:spacing w:val="0"/>
          <w:sz w:val="32"/>
          <w:szCs w:val="32"/>
          <w:shd w:val="clear" w:fill="FFFFFF"/>
        </w:rPr>
        <w:t>涉嫌违法犯罪正在接受司法调查尚未作出结论的人员；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i w:val="0"/>
          <w:caps w:val="0"/>
          <w:color w:val="auto"/>
          <w:spacing w:val="0"/>
          <w:sz w:val="32"/>
          <w:szCs w:val="32"/>
          <w:shd w:val="clear" w:fill="FFFFFF"/>
          <w:lang w:val="en-US"/>
        </w:rPr>
        <w:t>4.</w:t>
      </w:r>
      <w:r>
        <w:rPr>
          <w:rFonts w:hint="eastAsia" w:ascii="仿宋_GB2312" w:hAnsi="仿宋_GB2312" w:eastAsia="仿宋_GB2312" w:cs="仿宋_GB2312"/>
          <w:i w:val="0"/>
          <w:caps w:val="0"/>
          <w:color w:val="auto"/>
          <w:spacing w:val="0"/>
          <w:sz w:val="32"/>
          <w:szCs w:val="32"/>
          <w:shd w:val="clear" w:fill="FFFFFF"/>
        </w:rPr>
        <w:t>在各级公务员招考或事业单位公开招聘中被认定有舞弊等严重违反录用纪律行为，且记录期限未满的人员；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i w:val="0"/>
          <w:caps w:val="0"/>
          <w:color w:val="auto"/>
          <w:spacing w:val="0"/>
          <w:sz w:val="32"/>
          <w:szCs w:val="32"/>
          <w:shd w:val="clear" w:fill="FFFFFF"/>
          <w:lang w:val="en-US"/>
        </w:rPr>
        <w:t>   5.</w:t>
      </w:r>
      <w:r>
        <w:rPr>
          <w:rFonts w:hint="eastAsia" w:ascii="仿宋_GB2312" w:hAnsi="仿宋_GB2312" w:eastAsia="仿宋_GB2312" w:cs="仿宋_GB2312"/>
          <w:i w:val="0"/>
          <w:caps w:val="0"/>
          <w:color w:val="auto"/>
          <w:spacing w:val="0"/>
          <w:sz w:val="32"/>
          <w:szCs w:val="32"/>
          <w:shd w:val="clear" w:fill="FFFFFF"/>
        </w:rPr>
        <w:t>试用期或最低服务年限未满的人员；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i w:val="0"/>
          <w:caps w:val="0"/>
          <w:color w:val="auto"/>
          <w:spacing w:val="0"/>
          <w:sz w:val="32"/>
          <w:szCs w:val="32"/>
          <w:shd w:val="clear" w:fill="FFFFFF"/>
          <w:lang w:val="en-US"/>
        </w:rPr>
        <w:t>6.</w:t>
      </w:r>
      <w:r>
        <w:rPr>
          <w:rFonts w:hint="eastAsia" w:ascii="仿宋_GB2312" w:hAnsi="仿宋_GB2312" w:eastAsia="仿宋_GB2312" w:cs="仿宋_GB2312"/>
          <w:i w:val="0"/>
          <w:caps w:val="0"/>
          <w:color w:val="auto"/>
          <w:spacing w:val="0"/>
          <w:sz w:val="32"/>
          <w:szCs w:val="32"/>
          <w:shd w:val="clear" w:fill="FFFFFF"/>
        </w:rPr>
        <w:t>法律、政策规定不得聘用为事业单位工作人员的其它情形的人员（如吸毒人员、违反计划生育人员等）。</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32"/>
          <w:szCs w:val="32"/>
          <w:lang w:eastAsia="zh-CN"/>
        </w:rPr>
      </w:pPr>
      <w:r>
        <w:rPr>
          <w:rFonts w:hint="eastAsia" w:ascii="仿宋_GB2312" w:hAnsi="仿宋_GB2312" w:eastAsia="仿宋_GB2312" w:cs="仿宋_GB2312"/>
          <w:kern w:val="0"/>
          <w:sz w:val="32"/>
          <w:szCs w:val="32"/>
        </w:rPr>
        <w:t xml:space="preserve">   </w:t>
      </w:r>
      <w:r>
        <w:rPr>
          <w:rFonts w:hint="eastAsia" w:ascii="黑体" w:hAnsi="黑体" w:eastAsia="黑体" w:cs="黑体"/>
          <w:kern w:val="0"/>
          <w:sz w:val="32"/>
          <w:szCs w:val="32"/>
        </w:rPr>
        <w:t xml:space="preserve"> </w:t>
      </w:r>
      <w:r>
        <w:rPr>
          <w:rFonts w:hint="eastAsia" w:ascii="黑体" w:hAnsi="黑体" w:eastAsia="黑体" w:cs="黑体"/>
          <w:kern w:val="0"/>
          <w:sz w:val="32"/>
          <w:szCs w:val="32"/>
          <w:lang w:eastAsia="zh-CN"/>
        </w:rPr>
        <w:t>五</w:t>
      </w:r>
      <w:r>
        <w:rPr>
          <w:rFonts w:hint="eastAsia" w:ascii="黑体" w:hAnsi="黑体" w:eastAsia="黑体" w:cs="黑体"/>
          <w:kern w:val="0"/>
          <w:sz w:val="32"/>
          <w:szCs w:val="32"/>
        </w:rPr>
        <w:t>、招聘程序</w:t>
      </w:r>
      <w:r>
        <w:rPr>
          <w:rFonts w:hint="eastAsia" w:ascii="黑体" w:hAnsi="黑体" w:eastAsia="黑体" w:cs="黑体"/>
          <w:kern w:val="0"/>
          <w:sz w:val="32"/>
          <w:szCs w:val="32"/>
          <w:lang w:eastAsia="zh-CN"/>
        </w:rPr>
        <w:t>及办法</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kern w:val="0"/>
          <w:sz w:val="32"/>
          <w:szCs w:val="32"/>
          <w:lang w:eastAsia="zh-CN"/>
        </w:rPr>
      </w:pPr>
      <w:r>
        <w:rPr>
          <w:rFonts w:hint="eastAsia" w:ascii="仿宋_GB2312" w:hAnsi="仿宋_GB2312" w:eastAsia="仿宋_GB2312" w:cs="仿宋_GB2312"/>
          <w:b/>
          <w:kern w:val="0"/>
          <w:sz w:val="32"/>
          <w:szCs w:val="32"/>
        </w:rPr>
        <w:t xml:space="preserve">    (一)发布</w:t>
      </w:r>
      <w:r>
        <w:rPr>
          <w:rFonts w:hint="eastAsia" w:ascii="仿宋_GB2312" w:hAnsi="仿宋_GB2312" w:eastAsia="仿宋_GB2312" w:cs="仿宋_GB2312"/>
          <w:b/>
          <w:kern w:val="0"/>
          <w:sz w:val="32"/>
          <w:szCs w:val="32"/>
          <w:lang w:eastAsia="zh-CN"/>
        </w:rPr>
        <w:t>公告</w:t>
      </w:r>
    </w:p>
    <w:p>
      <w:pPr>
        <w:keepNext w:val="0"/>
        <w:keepLines w:val="0"/>
        <w:pageBreakBefore w:val="0"/>
        <w:widowControl/>
        <w:kinsoku/>
        <w:wordWrap/>
        <w:overflowPunct/>
        <w:topLinePunct w:val="0"/>
        <w:autoSpaceDE/>
        <w:autoSpaceDN/>
        <w:bidi w:val="0"/>
        <w:adjustRightInd/>
        <w:snapToGrid/>
        <w:spacing w:line="480" w:lineRule="exact"/>
        <w:ind w:left="325" w:leftChars="-295" w:right="-312" w:rightChars="-149" w:hanging="944" w:hangingChars="295"/>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在衡阳市人力资源</w:t>
      </w:r>
      <w:r>
        <w:rPr>
          <w:rFonts w:hint="eastAsia" w:ascii="仿宋_GB2312" w:hAnsi="仿宋_GB2312" w:eastAsia="仿宋_GB2312" w:cs="仿宋_GB2312"/>
          <w:kern w:val="0"/>
          <w:sz w:val="32"/>
          <w:szCs w:val="32"/>
          <w:lang w:eastAsia="zh-CN"/>
        </w:rPr>
        <w:t>和</w:t>
      </w:r>
      <w:r>
        <w:rPr>
          <w:rFonts w:hint="eastAsia" w:ascii="仿宋_GB2312" w:hAnsi="仿宋_GB2312" w:eastAsia="仿宋_GB2312" w:cs="仿宋_GB2312"/>
          <w:kern w:val="0"/>
          <w:sz w:val="32"/>
          <w:szCs w:val="32"/>
        </w:rPr>
        <w:t>社会保障</w:t>
      </w:r>
      <w:r>
        <w:rPr>
          <w:rFonts w:hint="eastAsia" w:ascii="仿宋_GB2312" w:hAnsi="仿宋_GB2312" w:eastAsia="仿宋_GB2312" w:cs="仿宋_GB2312"/>
          <w:kern w:val="0"/>
          <w:sz w:val="32"/>
          <w:szCs w:val="32"/>
          <w:lang w:eastAsia="zh-CN"/>
        </w:rPr>
        <w:t>局官</w:t>
      </w:r>
      <w:r>
        <w:rPr>
          <w:rFonts w:hint="eastAsia" w:ascii="仿宋_GB2312" w:hAnsi="仿宋_GB2312" w:eastAsia="仿宋_GB2312" w:cs="仿宋_GB2312"/>
          <w:kern w:val="0"/>
          <w:sz w:val="32"/>
          <w:szCs w:val="32"/>
        </w:rPr>
        <w:t>网、衡阳市文</w:t>
      </w:r>
      <w:r>
        <w:rPr>
          <w:rFonts w:hint="eastAsia" w:ascii="仿宋_GB2312" w:hAnsi="仿宋_GB2312" w:eastAsia="仿宋_GB2312" w:cs="仿宋_GB2312"/>
          <w:kern w:val="0"/>
          <w:sz w:val="32"/>
          <w:szCs w:val="32"/>
          <w:lang w:eastAsia="zh-CN"/>
        </w:rPr>
        <w:t>旅广</w:t>
      </w:r>
      <w:r>
        <w:rPr>
          <w:rFonts w:hint="eastAsia" w:ascii="仿宋_GB2312" w:hAnsi="仿宋_GB2312" w:eastAsia="仿宋_GB2312" w:cs="仿宋_GB2312"/>
          <w:kern w:val="0"/>
          <w:sz w:val="32"/>
          <w:szCs w:val="32"/>
        </w:rPr>
        <w:t>体局网</w:t>
      </w:r>
    </w:p>
    <w:p>
      <w:pPr>
        <w:keepNext w:val="0"/>
        <w:keepLines w:val="0"/>
        <w:pageBreakBefore w:val="0"/>
        <w:widowControl/>
        <w:kinsoku/>
        <w:wordWrap/>
        <w:overflowPunct/>
        <w:topLinePunct w:val="0"/>
        <w:autoSpaceDE/>
        <w:autoSpaceDN/>
        <w:bidi w:val="0"/>
        <w:adjustRightInd/>
        <w:snapToGrid/>
        <w:spacing w:line="480" w:lineRule="exact"/>
        <w:ind w:left="325" w:leftChars="10" w:right="-312" w:rightChars="-149" w:hanging="304" w:hangingChars="95"/>
        <w:jc w:val="left"/>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kern w:val="0"/>
          <w:sz w:val="32"/>
          <w:szCs w:val="32"/>
        </w:rPr>
        <w:t>(以下简称相关网站)发布招聘</w:t>
      </w:r>
      <w:r>
        <w:rPr>
          <w:rFonts w:hint="eastAsia" w:ascii="仿宋_GB2312" w:hAnsi="仿宋_GB2312" w:eastAsia="仿宋_GB2312" w:cs="仿宋_GB2312"/>
          <w:kern w:val="0"/>
          <w:sz w:val="32"/>
          <w:szCs w:val="32"/>
          <w:lang w:eastAsia="zh-CN"/>
        </w:rPr>
        <w:t>公告。</w:t>
      </w:r>
      <w:r>
        <w:rPr>
          <w:rFonts w:hint="eastAsia" w:ascii="仿宋_GB2312" w:hAnsi="仿宋_GB2312" w:eastAsia="仿宋_GB2312" w:cs="仿宋_GB2312"/>
          <w:i w:val="0"/>
          <w:caps w:val="0"/>
          <w:color w:val="auto"/>
          <w:spacing w:val="0"/>
          <w:sz w:val="32"/>
          <w:szCs w:val="32"/>
          <w:shd w:val="clear" w:fill="FFFFFF"/>
        </w:rPr>
        <w:t>发布时间</w:t>
      </w:r>
      <w:r>
        <w:rPr>
          <w:rFonts w:hint="eastAsia" w:ascii="仿宋_GB2312" w:hAnsi="仿宋_GB2312" w:eastAsia="仿宋_GB2312" w:cs="仿宋_GB2312"/>
          <w:i w:val="0"/>
          <w:caps w:val="0"/>
          <w:color w:val="auto"/>
          <w:spacing w:val="0"/>
          <w:sz w:val="32"/>
          <w:szCs w:val="32"/>
          <w:shd w:val="clear" w:fill="FFFFFF"/>
          <w:lang w:val="en-US"/>
        </w:rPr>
        <w:t>2020 </w:t>
      </w:r>
      <w:r>
        <w:rPr>
          <w:rFonts w:hint="eastAsia" w:ascii="仿宋_GB2312" w:hAnsi="仿宋_GB2312" w:eastAsia="仿宋_GB2312" w:cs="仿宋_GB2312"/>
          <w:i w:val="0"/>
          <w:caps w:val="0"/>
          <w:color w:val="auto"/>
          <w:spacing w:val="0"/>
          <w:sz w:val="32"/>
          <w:szCs w:val="32"/>
          <w:shd w:val="clear" w:fill="FFFFFF"/>
        </w:rPr>
        <w:t>年</w:t>
      </w:r>
      <w:r>
        <w:rPr>
          <w:rFonts w:hint="eastAsia" w:ascii="仿宋_GB2312" w:hAnsi="仿宋_GB2312" w:eastAsia="仿宋_GB2312" w:cs="仿宋_GB2312"/>
          <w:i w:val="0"/>
          <w:caps w:val="0"/>
          <w:color w:val="auto"/>
          <w:spacing w:val="0"/>
          <w:sz w:val="32"/>
          <w:szCs w:val="32"/>
          <w:shd w:val="clear" w:fill="FFFFFF"/>
          <w:lang w:val="en-US" w:eastAsia="zh-CN"/>
        </w:rPr>
        <w:t>4</w:t>
      </w:r>
      <w:r>
        <w:rPr>
          <w:rFonts w:hint="eastAsia" w:ascii="仿宋_GB2312" w:hAnsi="仿宋_GB2312" w:eastAsia="仿宋_GB2312" w:cs="仿宋_GB2312"/>
          <w:i w:val="0"/>
          <w:caps w:val="0"/>
          <w:color w:val="auto"/>
          <w:spacing w:val="0"/>
          <w:sz w:val="32"/>
          <w:szCs w:val="32"/>
          <w:shd w:val="clear" w:fill="FFFFFF"/>
        </w:rPr>
        <w:t>月</w:t>
      </w:r>
      <w:r>
        <w:rPr>
          <w:rFonts w:hint="eastAsia" w:ascii="仿宋_GB2312" w:hAnsi="仿宋_GB2312" w:eastAsia="仿宋_GB2312" w:cs="仿宋_GB2312"/>
          <w:i w:val="0"/>
          <w:caps w:val="0"/>
          <w:color w:val="auto"/>
          <w:spacing w:val="0"/>
          <w:sz w:val="32"/>
          <w:szCs w:val="32"/>
          <w:shd w:val="clear" w:fill="FFFFFF"/>
          <w:lang w:val="en-US" w:eastAsia="zh-CN"/>
        </w:rPr>
        <w:t>17</w:t>
      </w:r>
      <w:r>
        <w:rPr>
          <w:rFonts w:hint="eastAsia" w:ascii="仿宋_GB2312" w:hAnsi="仿宋_GB2312" w:eastAsia="仿宋_GB2312" w:cs="仿宋_GB2312"/>
          <w:i w:val="0"/>
          <w:caps w:val="0"/>
          <w:color w:val="auto"/>
          <w:spacing w:val="0"/>
          <w:sz w:val="32"/>
          <w:szCs w:val="32"/>
          <w:shd w:val="clear" w:fill="FFFFFF"/>
        </w:rPr>
        <w:t>日</w:t>
      </w:r>
    </w:p>
    <w:p>
      <w:pPr>
        <w:keepNext w:val="0"/>
        <w:keepLines w:val="0"/>
        <w:pageBreakBefore w:val="0"/>
        <w:widowControl/>
        <w:kinsoku/>
        <w:wordWrap/>
        <w:overflowPunct/>
        <w:topLinePunct w:val="0"/>
        <w:autoSpaceDE/>
        <w:autoSpaceDN/>
        <w:bidi w:val="0"/>
        <w:adjustRightInd/>
        <w:snapToGrid/>
        <w:spacing w:line="480" w:lineRule="exact"/>
        <w:ind w:right="-312" w:rightChars="-149"/>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i w:val="0"/>
          <w:caps w:val="0"/>
          <w:color w:val="auto"/>
          <w:spacing w:val="0"/>
          <w:sz w:val="32"/>
          <w:szCs w:val="32"/>
          <w:shd w:val="clear" w:fill="FFFFFF"/>
        </w:rPr>
        <w:t>至</w:t>
      </w:r>
      <w:r>
        <w:rPr>
          <w:rFonts w:hint="eastAsia" w:ascii="仿宋_GB2312" w:hAnsi="仿宋_GB2312" w:eastAsia="仿宋_GB2312" w:cs="仿宋_GB2312"/>
          <w:i w:val="0"/>
          <w:caps w:val="0"/>
          <w:color w:val="auto"/>
          <w:spacing w:val="0"/>
          <w:sz w:val="32"/>
          <w:szCs w:val="32"/>
          <w:shd w:val="clear" w:fill="FFFFFF"/>
          <w:lang w:val="en-US"/>
        </w:rPr>
        <w:t> 2020 </w:t>
      </w:r>
      <w:r>
        <w:rPr>
          <w:rFonts w:hint="eastAsia" w:ascii="仿宋_GB2312" w:hAnsi="仿宋_GB2312" w:eastAsia="仿宋_GB2312" w:cs="仿宋_GB2312"/>
          <w:i w:val="0"/>
          <w:caps w:val="0"/>
          <w:color w:val="auto"/>
          <w:spacing w:val="0"/>
          <w:sz w:val="32"/>
          <w:szCs w:val="32"/>
          <w:shd w:val="clear" w:fill="FFFFFF"/>
        </w:rPr>
        <w:t>年</w:t>
      </w:r>
      <w:r>
        <w:rPr>
          <w:rFonts w:hint="eastAsia" w:ascii="仿宋_GB2312" w:hAnsi="仿宋_GB2312" w:eastAsia="仿宋_GB2312" w:cs="仿宋_GB2312"/>
          <w:i w:val="0"/>
          <w:caps w:val="0"/>
          <w:color w:val="auto"/>
          <w:spacing w:val="0"/>
          <w:sz w:val="32"/>
          <w:szCs w:val="32"/>
          <w:shd w:val="clear" w:fill="FFFFFF"/>
          <w:lang w:val="en-US" w:eastAsia="zh-CN"/>
        </w:rPr>
        <w:t>4</w:t>
      </w:r>
      <w:r>
        <w:rPr>
          <w:rFonts w:hint="eastAsia" w:ascii="仿宋_GB2312" w:hAnsi="仿宋_GB2312" w:eastAsia="仿宋_GB2312" w:cs="仿宋_GB2312"/>
          <w:i w:val="0"/>
          <w:caps w:val="0"/>
          <w:color w:val="auto"/>
          <w:spacing w:val="0"/>
          <w:sz w:val="32"/>
          <w:szCs w:val="32"/>
          <w:shd w:val="clear" w:fill="FFFFFF"/>
        </w:rPr>
        <w:t>月</w:t>
      </w:r>
      <w:r>
        <w:rPr>
          <w:rFonts w:hint="eastAsia" w:ascii="仿宋_GB2312" w:hAnsi="仿宋_GB2312" w:eastAsia="仿宋_GB2312" w:cs="仿宋_GB2312"/>
          <w:i w:val="0"/>
          <w:caps w:val="0"/>
          <w:color w:val="auto"/>
          <w:spacing w:val="0"/>
          <w:sz w:val="32"/>
          <w:szCs w:val="32"/>
          <w:shd w:val="clear" w:fill="FFFFFF"/>
          <w:lang w:val="en-US" w:eastAsia="zh-CN"/>
        </w:rPr>
        <w:t>26</w:t>
      </w:r>
      <w:r>
        <w:rPr>
          <w:rFonts w:hint="eastAsia" w:ascii="仿宋_GB2312" w:hAnsi="仿宋_GB2312" w:eastAsia="仿宋_GB2312" w:cs="仿宋_GB2312"/>
          <w:i w:val="0"/>
          <w:caps w:val="0"/>
          <w:color w:val="auto"/>
          <w:spacing w:val="0"/>
          <w:sz w:val="32"/>
          <w:szCs w:val="32"/>
          <w:shd w:val="clear" w:fill="FFFFFF"/>
        </w:rPr>
        <w:t>日，不少于</w:t>
      </w:r>
      <w:r>
        <w:rPr>
          <w:rFonts w:hint="eastAsia" w:ascii="仿宋_GB2312" w:hAnsi="仿宋_GB2312" w:eastAsia="仿宋_GB2312" w:cs="仿宋_GB2312"/>
          <w:i w:val="0"/>
          <w:caps w:val="0"/>
          <w:color w:val="auto"/>
          <w:spacing w:val="0"/>
          <w:sz w:val="32"/>
          <w:szCs w:val="32"/>
          <w:shd w:val="clear" w:fill="FFFFFF"/>
          <w:lang w:val="en-US"/>
        </w:rPr>
        <w:t>7</w:t>
      </w:r>
      <w:r>
        <w:rPr>
          <w:rFonts w:hint="eastAsia" w:ascii="仿宋_GB2312" w:hAnsi="仿宋_GB2312" w:eastAsia="仿宋_GB2312" w:cs="仿宋_GB2312"/>
          <w:i w:val="0"/>
          <w:caps w:val="0"/>
          <w:color w:val="auto"/>
          <w:spacing w:val="0"/>
          <w:sz w:val="32"/>
          <w:szCs w:val="32"/>
          <w:shd w:val="clear" w:fill="FFFFFF"/>
        </w:rPr>
        <w:t>个工作日。</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
          <w:kern w:val="0"/>
          <w:sz w:val="32"/>
          <w:szCs w:val="32"/>
        </w:rPr>
        <w:t>(二)报名</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1</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报名方式和时间地点</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报名方式：采取现场报名方式。</w:t>
      </w:r>
    </w:p>
    <w:p>
      <w:pPr>
        <w:keepNext w:val="0"/>
        <w:keepLines w:val="0"/>
        <w:pageBreakBefore w:val="0"/>
        <w:widowControl/>
        <w:kinsoku/>
        <w:wordWrap/>
        <w:overflowPunct/>
        <w:topLinePunct w:val="0"/>
        <w:autoSpaceDE/>
        <w:autoSpaceDN/>
        <w:bidi w:val="0"/>
        <w:adjustRightInd/>
        <w:snapToGrid/>
        <w:spacing w:line="480" w:lineRule="exact"/>
        <w:ind w:firstLine="645"/>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rPr>
        <w:t>报名时间：</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27日至4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,共三天</w:t>
      </w:r>
    </w:p>
    <w:p>
      <w:pPr>
        <w:keepNext w:val="0"/>
        <w:keepLines w:val="0"/>
        <w:pageBreakBefore w:val="0"/>
        <w:widowControl/>
        <w:kinsoku/>
        <w:wordWrap/>
        <w:overflowPunct/>
        <w:topLinePunct w:val="0"/>
        <w:autoSpaceDE/>
        <w:autoSpaceDN/>
        <w:bidi w:val="0"/>
        <w:adjustRightInd/>
        <w:snapToGrid/>
        <w:spacing w:line="480" w:lineRule="exact"/>
        <w:ind w:firstLine="645"/>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上午8:15-12:00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下午</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en-US" w:eastAsia="zh-CN"/>
        </w:rPr>
        <w:t>6:0</w:t>
      </w:r>
      <w:r>
        <w:rPr>
          <w:rFonts w:hint="eastAsia" w:ascii="仿宋_GB2312" w:hAnsi="仿宋_GB2312" w:eastAsia="仿宋_GB2312" w:cs="仿宋_GB2312"/>
          <w:kern w:val="0"/>
          <w:sz w:val="32"/>
          <w:szCs w:val="32"/>
        </w:rPr>
        <w:t>0</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报名地点：衡阳市人力资源市场大厅（华新开发区芙蓉路18号衡阳市人社局南</w:t>
      </w:r>
      <w:r>
        <w:rPr>
          <w:rFonts w:hint="eastAsia" w:ascii="仿宋_GB2312" w:hAnsi="仿宋_GB2312" w:eastAsia="仿宋_GB2312" w:cs="仿宋_GB2312"/>
          <w:kern w:val="0"/>
          <w:sz w:val="32"/>
          <w:szCs w:val="32"/>
          <w:lang w:eastAsia="zh-CN"/>
        </w:rPr>
        <w:t>院</w:t>
      </w:r>
      <w:r>
        <w:rPr>
          <w:rFonts w:hint="eastAsia" w:ascii="仿宋_GB2312" w:hAnsi="仿宋_GB2312" w:eastAsia="仿宋_GB2312" w:cs="仿宋_GB2312"/>
          <w:kern w:val="0"/>
          <w:sz w:val="32"/>
          <w:szCs w:val="32"/>
        </w:rPr>
        <w:t>三楼）</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联系电话：0734-8867005   </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负责报名人员：梁文俊</w:t>
      </w:r>
      <w:bookmarkStart w:id="0" w:name="_GoBack"/>
      <w:bookmarkEnd w:id="0"/>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jc w:val="both"/>
        <w:textAlignment w:val="auto"/>
        <w:rPr>
          <w:rFonts w:hint="eastAsia" w:ascii="仿宋_GB2312" w:hAnsi="仿宋_GB2312" w:eastAsia="仿宋_GB2312" w:cs="仿宋_GB2312"/>
          <w:i w:val="0"/>
          <w:caps w:val="0"/>
          <w:color w:val="C00000"/>
          <w:spacing w:val="0"/>
          <w:sz w:val="28"/>
          <w:szCs w:val="28"/>
          <w:lang w:val="en-US" w:eastAsia="zh-CN"/>
        </w:rPr>
      </w:pPr>
      <w:r>
        <w:rPr>
          <w:rFonts w:hint="eastAsia" w:ascii="仿宋_GB2312" w:hAnsi="仿宋_GB2312" w:eastAsia="仿宋_GB2312" w:cs="仿宋_GB2312"/>
          <w:i w:val="0"/>
          <w:caps w:val="0"/>
          <w:color w:val="383838"/>
          <w:spacing w:val="0"/>
          <w:sz w:val="32"/>
          <w:szCs w:val="32"/>
          <w:shd w:val="clear" w:fill="FFFFFF"/>
          <w:lang w:val="en-US" w:eastAsia="zh-CN"/>
        </w:rPr>
        <w:t>2</w:t>
      </w:r>
      <w:r>
        <w:rPr>
          <w:rFonts w:hint="eastAsia" w:ascii="仿宋_GB2312" w:hAnsi="仿宋_GB2312" w:eastAsia="仿宋_GB2312" w:cs="仿宋_GB2312"/>
          <w:i w:val="0"/>
          <w:caps w:val="0"/>
          <w:color w:val="383838"/>
          <w:spacing w:val="0"/>
          <w:sz w:val="32"/>
          <w:szCs w:val="32"/>
          <w:shd w:val="clear" w:fill="FFFFFF"/>
          <w:lang w:val="en-US"/>
        </w:rPr>
        <w:t>.</w:t>
      </w:r>
      <w:r>
        <w:rPr>
          <w:rFonts w:hint="eastAsia" w:ascii="仿宋_GB2312" w:hAnsi="仿宋_GB2312" w:eastAsia="仿宋_GB2312" w:cs="仿宋_GB2312"/>
          <w:i w:val="0"/>
          <w:caps w:val="0"/>
          <w:color w:val="383838"/>
          <w:spacing w:val="0"/>
          <w:sz w:val="32"/>
          <w:szCs w:val="32"/>
          <w:shd w:val="clear" w:fill="FFFFFF"/>
        </w:rPr>
        <w:t>报考人员只能选择一个岗位</w:t>
      </w:r>
      <w:r>
        <w:rPr>
          <w:rFonts w:hint="eastAsia" w:ascii="仿宋_GB2312" w:hAnsi="仿宋_GB2312" w:eastAsia="仿宋_GB2312" w:cs="仿宋_GB2312"/>
          <w:i w:val="0"/>
          <w:caps w:val="0"/>
          <w:color w:val="383838"/>
          <w:spacing w:val="0"/>
          <w:sz w:val="32"/>
          <w:szCs w:val="32"/>
          <w:shd w:val="clear" w:fill="FFFFFF"/>
          <w:lang w:eastAsia="zh-CN"/>
        </w:rPr>
        <w:t>（定单位定岗）</w:t>
      </w:r>
      <w:r>
        <w:rPr>
          <w:rFonts w:hint="eastAsia" w:ascii="仿宋_GB2312" w:hAnsi="仿宋_GB2312" w:eastAsia="仿宋_GB2312" w:cs="仿宋_GB2312"/>
          <w:i w:val="0"/>
          <w:caps w:val="0"/>
          <w:color w:val="383838"/>
          <w:spacing w:val="0"/>
          <w:sz w:val="32"/>
          <w:szCs w:val="32"/>
          <w:shd w:val="clear" w:fill="FFFFFF"/>
        </w:rPr>
        <w:t>进行报名。报名与考试必须使用有效期内的二代身份证，考生报名与参加考试时使用的身份证必须一致。本次招聘专业设置参照《</w:t>
      </w:r>
      <w:r>
        <w:rPr>
          <w:rFonts w:hint="eastAsia" w:ascii="仿宋_GB2312" w:hAnsi="仿宋_GB2312" w:eastAsia="仿宋_GB2312" w:cs="仿宋_GB2312"/>
          <w:i w:val="0"/>
          <w:caps w:val="0"/>
          <w:color w:val="383838"/>
          <w:spacing w:val="0"/>
          <w:sz w:val="32"/>
          <w:szCs w:val="32"/>
          <w:shd w:val="clear" w:fill="FFFFFF"/>
          <w:lang w:val="en-US"/>
        </w:rPr>
        <w:t>20</w:t>
      </w:r>
      <w:r>
        <w:rPr>
          <w:rFonts w:hint="eastAsia" w:ascii="仿宋_GB2312" w:hAnsi="仿宋_GB2312" w:eastAsia="仿宋_GB2312" w:cs="仿宋_GB2312"/>
          <w:i w:val="0"/>
          <w:caps w:val="0"/>
          <w:color w:val="383838"/>
          <w:spacing w:val="0"/>
          <w:sz w:val="32"/>
          <w:szCs w:val="32"/>
          <w:shd w:val="clear" w:fill="FFFFFF"/>
          <w:lang w:val="en-US" w:eastAsia="zh-CN"/>
        </w:rPr>
        <w:t>20</w:t>
      </w:r>
      <w:r>
        <w:rPr>
          <w:rFonts w:hint="eastAsia" w:ascii="仿宋_GB2312" w:hAnsi="仿宋_GB2312" w:eastAsia="仿宋_GB2312" w:cs="仿宋_GB2312"/>
          <w:i w:val="0"/>
          <w:caps w:val="0"/>
          <w:color w:val="383838"/>
          <w:spacing w:val="0"/>
          <w:sz w:val="32"/>
          <w:szCs w:val="32"/>
          <w:shd w:val="clear" w:fill="FFFFFF"/>
        </w:rPr>
        <w:t>年湖南省考试录用公务员专业指导目录》（附件</w:t>
      </w:r>
      <w:r>
        <w:rPr>
          <w:rFonts w:hint="eastAsia" w:ascii="仿宋_GB2312" w:hAnsi="仿宋_GB2312" w:eastAsia="仿宋_GB2312" w:cs="仿宋_GB2312"/>
          <w:i w:val="0"/>
          <w:caps w:val="0"/>
          <w:color w:val="383838"/>
          <w:spacing w:val="0"/>
          <w:sz w:val="32"/>
          <w:szCs w:val="32"/>
          <w:shd w:val="clear" w:fill="FFFFFF"/>
          <w:lang w:val="en-US"/>
        </w:rPr>
        <w:t>3</w:t>
      </w:r>
      <w:r>
        <w:rPr>
          <w:rFonts w:hint="eastAsia" w:ascii="仿宋_GB2312" w:hAnsi="仿宋_GB2312" w:eastAsia="仿宋_GB2312" w:cs="仿宋_GB2312"/>
          <w:i w:val="0"/>
          <w:caps w:val="0"/>
          <w:color w:val="383838"/>
          <w:spacing w:val="0"/>
          <w:sz w:val="32"/>
          <w:szCs w:val="32"/>
          <w:shd w:val="clear" w:fill="FFFFFF"/>
        </w:rPr>
        <w:t>），所学专业已列入该《目录》，未列入所设岗位专业要求的，不符合报考条件。报考人员须认真对照《</w:t>
      </w:r>
      <w:r>
        <w:rPr>
          <w:rFonts w:hint="eastAsia" w:ascii="仿宋_GB2312" w:hAnsi="仿宋_GB2312" w:eastAsia="仿宋_GB2312" w:cs="仿宋_GB2312"/>
          <w:i w:val="0"/>
          <w:caps w:val="0"/>
          <w:color w:val="383838"/>
          <w:spacing w:val="0"/>
          <w:sz w:val="32"/>
          <w:szCs w:val="32"/>
          <w:shd w:val="clear" w:fill="FFFFFF"/>
          <w:lang w:val="en-US"/>
        </w:rPr>
        <w:t>20</w:t>
      </w:r>
      <w:r>
        <w:rPr>
          <w:rFonts w:hint="eastAsia" w:ascii="仿宋_GB2312" w:hAnsi="仿宋_GB2312" w:eastAsia="仿宋_GB2312" w:cs="仿宋_GB2312"/>
          <w:i w:val="0"/>
          <w:caps w:val="0"/>
          <w:color w:val="383838"/>
          <w:spacing w:val="0"/>
          <w:sz w:val="32"/>
          <w:szCs w:val="32"/>
          <w:shd w:val="clear" w:fill="FFFFFF"/>
          <w:lang w:val="en-US" w:eastAsia="zh-CN"/>
        </w:rPr>
        <w:t>20</w:t>
      </w:r>
      <w:r>
        <w:rPr>
          <w:rFonts w:hint="eastAsia" w:ascii="仿宋_GB2312" w:hAnsi="仿宋_GB2312" w:eastAsia="仿宋_GB2312" w:cs="仿宋_GB2312"/>
          <w:i w:val="0"/>
          <w:caps w:val="0"/>
          <w:color w:val="383838"/>
          <w:spacing w:val="0"/>
          <w:sz w:val="32"/>
          <w:szCs w:val="32"/>
          <w:shd w:val="clear" w:fill="FFFFFF"/>
        </w:rPr>
        <w:t>年湖南省考试录用公务员专业指导目录》准确填写报名信息，选择合适的岗位；报考人员所学专业应符合招聘岗位所要求的专业，并严格按照毕业证书填写。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_GB2312" w:hAnsi="仿宋_GB2312" w:eastAsia="仿宋_GB2312" w:cs="仿宋_GB2312"/>
          <w:i w:val="0"/>
          <w:caps w:val="0"/>
          <w:color w:val="515151"/>
          <w:spacing w:val="0"/>
          <w:sz w:val="32"/>
          <w:szCs w:val="32"/>
        </w:rPr>
      </w:pPr>
      <w:r>
        <w:rPr>
          <w:rFonts w:hint="eastAsia" w:ascii="仿宋_GB2312" w:hAnsi="仿宋_GB2312" w:eastAsia="仿宋_GB2312" w:cs="仿宋_GB2312"/>
          <w:i w:val="0"/>
          <w:caps w:val="0"/>
          <w:color w:val="383838"/>
          <w:spacing w:val="0"/>
          <w:sz w:val="32"/>
          <w:szCs w:val="32"/>
          <w:shd w:val="clear" w:fill="FFFFFF"/>
          <w:lang w:val="en-US" w:eastAsia="zh-CN"/>
        </w:rPr>
        <w:t xml:space="preserve"> 3</w:t>
      </w:r>
      <w:r>
        <w:rPr>
          <w:rFonts w:hint="eastAsia" w:ascii="仿宋_GB2312" w:hAnsi="仿宋_GB2312" w:eastAsia="仿宋_GB2312" w:cs="仿宋_GB2312"/>
          <w:i w:val="0"/>
          <w:caps w:val="0"/>
          <w:color w:val="383838"/>
          <w:spacing w:val="0"/>
          <w:sz w:val="32"/>
          <w:szCs w:val="32"/>
          <w:shd w:val="clear" w:fill="FFFFFF"/>
          <w:lang w:val="en-US"/>
        </w:rPr>
        <w:t>.</w:t>
      </w:r>
      <w:r>
        <w:rPr>
          <w:rFonts w:hint="eastAsia" w:ascii="仿宋_GB2312" w:hAnsi="仿宋_GB2312" w:eastAsia="仿宋_GB2312" w:cs="仿宋_GB2312"/>
          <w:i w:val="0"/>
          <w:caps w:val="0"/>
          <w:color w:val="383838"/>
          <w:spacing w:val="0"/>
          <w:sz w:val="32"/>
          <w:szCs w:val="32"/>
          <w:shd w:val="clear" w:fill="FFFFFF"/>
        </w:rPr>
        <w:t>报考人员提交的报考申请材料应当真实、准确。报考人员提供虚假报考申请材料的，一经查实，取消本次报考资格。对伪造、变造有关证件、材料、信息，骗取考试资格的，将按照《事业单位公开招聘违纪违规行为处理规定》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_GB2312" w:hAnsi="仿宋_GB2312" w:eastAsia="仿宋_GB2312" w:cs="仿宋_GB2312"/>
          <w:i w:val="0"/>
          <w:caps w:val="0"/>
          <w:color w:val="515151"/>
          <w:spacing w:val="0"/>
          <w:sz w:val="32"/>
          <w:szCs w:val="32"/>
        </w:rPr>
      </w:pPr>
      <w:r>
        <w:rPr>
          <w:rFonts w:hint="eastAsia" w:ascii="仿宋_GB2312" w:hAnsi="仿宋_GB2312" w:eastAsia="仿宋_GB2312" w:cs="仿宋_GB2312"/>
          <w:i w:val="0"/>
          <w:caps w:val="0"/>
          <w:color w:val="383838"/>
          <w:spacing w:val="0"/>
          <w:sz w:val="32"/>
          <w:szCs w:val="32"/>
          <w:shd w:val="clear" w:fill="FFFFFF"/>
          <w:lang w:val="en-US" w:eastAsia="zh-CN"/>
        </w:rPr>
        <w:t xml:space="preserve"> 4</w:t>
      </w:r>
      <w:r>
        <w:rPr>
          <w:rFonts w:hint="eastAsia" w:ascii="仿宋_GB2312" w:hAnsi="仿宋_GB2312" w:eastAsia="仿宋_GB2312" w:cs="仿宋_GB2312"/>
          <w:i w:val="0"/>
          <w:caps w:val="0"/>
          <w:color w:val="383838"/>
          <w:spacing w:val="0"/>
          <w:sz w:val="32"/>
          <w:szCs w:val="32"/>
          <w:shd w:val="clear" w:fill="FFFFFF"/>
          <w:lang w:val="en-US"/>
        </w:rPr>
        <w:t>.</w:t>
      </w:r>
      <w:r>
        <w:rPr>
          <w:rFonts w:hint="eastAsia" w:ascii="仿宋_GB2312" w:hAnsi="仿宋_GB2312" w:eastAsia="仿宋_GB2312" w:cs="仿宋_GB2312"/>
          <w:i w:val="0"/>
          <w:caps w:val="0"/>
          <w:color w:val="383838"/>
          <w:spacing w:val="0"/>
          <w:sz w:val="32"/>
          <w:szCs w:val="32"/>
          <w:shd w:val="clear" w:fill="FFFFFF"/>
        </w:rPr>
        <w:t>报考人员应认真阅读招聘公告和</w:t>
      </w:r>
      <w:r>
        <w:rPr>
          <w:rFonts w:hint="eastAsia" w:ascii="仿宋_GB2312" w:hAnsi="仿宋_GB2312" w:eastAsia="仿宋_GB2312" w:cs="仿宋_GB2312"/>
          <w:i w:val="0"/>
          <w:caps w:val="0"/>
          <w:color w:val="383838"/>
          <w:spacing w:val="0"/>
          <w:sz w:val="32"/>
          <w:szCs w:val="32"/>
          <w:shd w:val="clear" w:fill="FFFFFF"/>
          <w:lang w:eastAsia="zh-CN"/>
        </w:rPr>
        <w:t>附件</w:t>
      </w:r>
      <w:r>
        <w:rPr>
          <w:rFonts w:hint="eastAsia" w:ascii="仿宋_GB2312" w:hAnsi="仿宋_GB2312" w:eastAsia="仿宋_GB2312" w:cs="仿宋_GB2312"/>
          <w:i w:val="0"/>
          <w:caps w:val="0"/>
          <w:color w:val="383838"/>
          <w:spacing w:val="0"/>
          <w:sz w:val="32"/>
          <w:szCs w:val="32"/>
          <w:shd w:val="clear" w:fill="FFFFFF"/>
          <w:lang w:val="en-US" w:eastAsia="zh-CN"/>
        </w:rPr>
        <w:t>2</w:t>
      </w:r>
      <w:r>
        <w:rPr>
          <w:rFonts w:hint="eastAsia" w:ascii="仿宋_GB2312" w:hAnsi="仿宋_GB2312" w:eastAsia="仿宋_GB2312" w:cs="仿宋_GB2312"/>
          <w:i w:val="0"/>
          <w:caps w:val="0"/>
          <w:color w:val="383838"/>
          <w:spacing w:val="0"/>
          <w:sz w:val="32"/>
          <w:szCs w:val="32"/>
          <w:shd w:val="clear" w:fill="FFFFFF"/>
        </w:rPr>
        <w:t>，诚信报考符合条件的岗位，并对自己选报的岗位负责。对招聘岗位的专业、学历、资格证以及其他条件等有疑问的，请拨打衡阳市</w:t>
      </w:r>
      <w:r>
        <w:rPr>
          <w:rFonts w:hint="eastAsia" w:ascii="仿宋_GB2312" w:hAnsi="仿宋_GB2312" w:eastAsia="仿宋_GB2312" w:cs="仿宋_GB2312"/>
          <w:i w:val="0"/>
          <w:caps w:val="0"/>
          <w:color w:val="383838"/>
          <w:spacing w:val="0"/>
          <w:sz w:val="32"/>
          <w:szCs w:val="32"/>
          <w:shd w:val="clear" w:fill="FFFFFF"/>
          <w:lang w:eastAsia="zh-CN"/>
        </w:rPr>
        <w:t>文旅广体局</w:t>
      </w:r>
      <w:r>
        <w:rPr>
          <w:rFonts w:hint="eastAsia" w:ascii="仿宋_GB2312" w:hAnsi="仿宋_GB2312" w:eastAsia="仿宋_GB2312" w:cs="仿宋_GB2312"/>
          <w:i w:val="0"/>
          <w:caps w:val="0"/>
          <w:color w:val="383838"/>
          <w:spacing w:val="0"/>
          <w:sz w:val="32"/>
          <w:szCs w:val="32"/>
          <w:shd w:val="clear" w:fill="FFFFFF"/>
        </w:rPr>
        <w:t>人事科咨询</w:t>
      </w:r>
      <w:r>
        <w:rPr>
          <w:rFonts w:hint="eastAsia" w:ascii="仿宋_GB2312" w:hAnsi="仿宋_GB2312" w:eastAsia="仿宋_GB2312" w:cs="仿宋_GB2312"/>
          <w:i w:val="0"/>
          <w:caps w:val="0"/>
          <w:color w:val="383838"/>
          <w:spacing w:val="0"/>
          <w:sz w:val="32"/>
          <w:szCs w:val="32"/>
          <w:shd w:val="clear" w:fill="FFFFFF"/>
          <w:lang w:eastAsia="zh-CN"/>
        </w:rPr>
        <w:t>，电话</w:t>
      </w:r>
      <w:r>
        <w:rPr>
          <w:rFonts w:hint="eastAsia" w:ascii="仿宋_GB2312" w:hAnsi="仿宋_GB2312" w:eastAsia="仿宋_GB2312" w:cs="仿宋_GB2312"/>
          <w:i w:val="0"/>
          <w:caps w:val="0"/>
          <w:color w:val="383838"/>
          <w:spacing w:val="0"/>
          <w:sz w:val="32"/>
          <w:szCs w:val="32"/>
          <w:shd w:val="clear" w:fill="FFFFFF"/>
          <w:lang w:val="en-US" w:eastAsia="zh-CN"/>
        </w:rPr>
        <w:t>0734-8869554</w:t>
      </w:r>
      <w:r>
        <w:rPr>
          <w:rFonts w:hint="eastAsia" w:ascii="仿宋_GB2312" w:hAnsi="仿宋_GB2312" w:eastAsia="仿宋_GB2312" w:cs="仿宋_GB2312"/>
          <w:i w:val="0"/>
          <w:caps w:val="0"/>
          <w:color w:val="383838"/>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caps w:val="0"/>
          <w:color w:val="515151"/>
          <w:spacing w:val="0"/>
          <w:sz w:val="32"/>
          <w:szCs w:val="32"/>
        </w:rPr>
      </w:pPr>
      <w:r>
        <w:rPr>
          <w:rFonts w:hint="eastAsia" w:ascii="仿宋_GB2312" w:hAnsi="仿宋_GB2312" w:eastAsia="仿宋_GB2312" w:cs="仿宋_GB2312"/>
          <w:i w:val="0"/>
          <w:caps w:val="0"/>
          <w:color w:val="383838"/>
          <w:spacing w:val="0"/>
          <w:sz w:val="32"/>
          <w:szCs w:val="32"/>
          <w:shd w:val="clear" w:fill="FFFFFF"/>
        </w:rPr>
        <w:t>　</w:t>
      </w:r>
      <w:r>
        <w:rPr>
          <w:rFonts w:hint="eastAsia" w:ascii="仿宋_GB2312" w:hAnsi="仿宋_GB2312" w:eastAsia="仿宋_GB2312" w:cs="仿宋_GB2312"/>
          <w:i w:val="0"/>
          <w:caps w:val="0"/>
          <w:color w:val="383838"/>
          <w:spacing w:val="0"/>
          <w:sz w:val="32"/>
          <w:szCs w:val="32"/>
          <w:shd w:val="clear" w:fill="FFFFFF"/>
          <w:lang w:val="en-US" w:eastAsia="zh-CN"/>
        </w:rPr>
        <w:t xml:space="preserve">  5</w:t>
      </w:r>
      <w:r>
        <w:rPr>
          <w:rFonts w:hint="eastAsia" w:ascii="仿宋_GB2312" w:hAnsi="仿宋_GB2312" w:eastAsia="仿宋_GB2312" w:cs="仿宋_GB2312"/>
          <w:i w:val="0"/>
          <w:caps w:val="0"/>
          <w:color w:val="383838"/>
          <w:spacing w:val="0"/>
          <w:sz w:val="32"/>
          <w:szCs w:val="32"/>
          <w:shd w:val="clear" w:fill="FFFFFF"/>
          <w:lang w:val="en-US"/>
        </w:rPr>
        <w:t>.</w:t>
      </w:r>
      <w:r>
        <w:rPr>
          <w:rFonts w:hint="eastAsia" w:ascii="仿宋_GB2312" w:hAnsi="仿宋_GB2312" w:eastAsia="仿宋_GB2312" w:cs="仿宋_GB2312"/>
          <w:i w:val="0"/>
          <w:caps w:val="0"/>
          <w:color w:val="383838"/>
          <w:spacing w:val="0"/>
          <w:sz w:val="32"/>
          <w:szCs w:val="32"/>
          <w:shd w:val="clear" w:fill="FFFFFF"/>
        </w:rPr>
        <w:t>报名者须提供以下资料：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caps w:val="0"/>
          <w:color w:val="515151"/>
          <w:spacing w:val="0"/>
          <w:sz w:val="32"/>
          <w:szCs w:val="32"/>
        </w:rPr>
      </w:pPr>
      <w:r>
        <w:rPr>
          <w:rFonts w:hint="eastAsia" w:ascii="仿宋_GB2312" w:hAnsi="仿宋_GB2312" w:eastAsia="仿宋_GB2312" w:cs="仿宋_GB2312"/>
          <w:i w:val="0"/>
          <w:caps w:val="0"/>
          <w:color w:val="383838"/>
          <w:spacing w:val="0"/>
          <w:sz w:val="32"/>
          <w:szCs w:val="32"/>
          <w:shd w:val="clear" w:fill="FFFFFF"/>
        </w:rPr>
        <w:t>　　①</w:t>
      </w:r>
      <w:r>
        <w:rPr>
          <w:rFonts w:hint="eastAsia" w:ascii="仿宋_GB2312" w:hAnsi="仿宋_GB2312" w:eastAsia="仿宋_GB2312" w:cs="仿宋_GB2312"/>
          <w:kern w:val="0"/>
          <w:sz w:val="32"/>
          <w:szCs w:val="32"/>
        </w:rPr>
        <w:t>《衡阳市</w:t>
      </w:r>
      <w:r>
        <w:rPr>
          <w:rFonts w:hint="eastAsia" w:ascii="仿宋_GB2312" w:hAnsi="仿宋_GB2312" w:eastAsia="仿宋_GB2312" w:cs="仿宋_GB2312"/>
          <w:color w:val="auto"/>
          <w:kern w:val="0"/>
          <w:sz w:val="32"/>
          <w:szCs w:val="32"/>
          <w:lang w:eastAsia="zh-CN"/>
        </w:rPr>
        <w:t>文旅广体局所属</w:t>
      </w:r>
      <w:r>
        <w:rPr>
          <w:rFonts w:hint="eastAsia" w:ascii="仿宋_GB2312" w:hAnsi="仿宋_GB2312" w:eastAsia="仿宋_GB2312" w:cs="仿宋_GB2312"/>
          <w:kern w:val="0"/>
          <w:sz w:val="32"/>
          <w:szCs w:val="32"/>
        </w:rPr>
        <w:t>事业单位公开招聘人员报名表》(附件</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w:t>
      </w:r>
      <w:r>
        <w:rPr>
          <w:rFonts w:hint="eastAsia" w:ascii="仿宋_GB2312" w:hAnsi="仿宋_GB2312" w:eastAsia="仿宋_GB2312" w:cs="仿宋_GB2312"/>
          <w:i w:val="0"/>
          <w:caps w:val="0"/>
          <w:color w:val="383838"/>
          <w:spacing w:val="0"/>
          <w:sz w:val="32"/>
          <w:szCs w:val="32"/>
          <w:shd w:val="clear" w:fill="FFFFFF"/>
        </w:rPr>
        <w:t>（一式两份）；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caps w:val="0"/>
          <w:color w:val="515151"/>
          <w:spacing w:val="0"/>
          <w:sz w:val="32"/>
          <w:szCs w:val="32"/>
        </w:rPr>
      </w:pPr>
      <w:r>
        <w:rPr>
          <w:rFonts w:hint="eastAsia" w:ascii="仿宋_GB2312" w:hAnsi="仿宋_GB2312" w:eastAsia="仿宋_GB2312" w:cs="仿宋_GB2312"/>
          <w:i w:val="0"/>
          <w:caps w:val="0"/>
          <w:color w:val="383838"/>
          <w:spacing w:val="0"/>
          <w:sz w:val="32"/>
          <w:szCs w:val="32"/>
          <w:shd w:val="clear" w:fill="FFFFFF"/>
        </w:rPr>
        <w:t>　　②本人身份证、毕业证、学位证、学籍在线验证报告、</w:t>
      </w:r>
      <w:r>
        <w:rPr>
          <w:rFonts w:hint="eastAsia" w:ascii="仿宋_GB2312" w:hAnsi="仿宋_GB2312" w:eastAsia="仿宋_GB2312" w:cs="仿宋_GB2312"/>
          <w:i w:val="0"/>
          <w:caps w:val="0"/>
          <w:color w:val="383838"/>
          <w:spacing w:val="0"/>
          <w:sz w:val="32"/>
          <w:szCs w:val="32"/>
          <w:shd w:val="clear" w:fill="FFFFFF"/>
          <w:lang w:eastAsia="zh-CN"/>
        </w:rPr>
        <w:t>附件</w:t>
      </w:r>
      <w:r>
        <w:rPr>
          <w:rFonts w:hint="eastAsia" w:ascii="仿宋_GB2312" w:hAnsi="仿宋_GB2312" w:eastAsia="仿宋_GB2312" w:cs="仿宋_GB2312"/>
          <w:i w:val="0"/>
          <w:caps w:val="0"/>
          <w:color w:val="383838"/>
          <w:spacing w:val="0"/>
          <w:sz w:val="32"/>
          <w:szCs w:val="32"/>
          <w:shd w:val="clear" w:fill="FFFFFF"/>
          <w:lang w:val="en-US" w:eastAsia="zh-CN"/>
        </w:rPr>
        <w:t>2</w:t>
      </w:r>
      <w:r>
        <w:rPr>
          <w:rFonts w:hint="eastAsia" w:ascii="仿宋_GB2312" w:hAnsi="仿宋_GB2312" w:eastAsia="仿宋_GB2312" w:cs="仿宋_GB2312"/>
          <w:i w:val="0"/>
          <w:caps w:val="0"/>
          <w:color w:val="383838"/>
          <w:spacing w:val="0"/>
          <w:sz w:val="32"/>
          <w:szCs w:val="32"/>
          <w:shd w:val="clear" w:fill="FFFFFF"/>
        </w:rPr>
        <w:t>中具体职位要求的资质证书及其他相关证件原件及复印件；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jc w:val="both"/>
        <w:textAlignment w:val="auto"/>
        <w:rPr>
          <w:rFonts w:hint="eastAsia" w:ascii="仿宋_GB2312" w:hAnsi="仿宋_GB2312" w:eastAsia="仿宋_GB2312" w:cs="仿宋_GB2312"/>
          <w:i w:val="0"/>
          <w:caps w:val="0"/>
          <w:color w:val="383838"/>
          <w:spacing w:val="0"/>
          <w:sz w:val="32"/>
          <w:szCs w:val="32"/>
          <w:shd w:val="clear" w:fill="FFFFFF"/>
          <w:lang w:eastAsia="zh-CN"/>
        </w:rPr>
      </w:pPr>
      <w:r>
        <w:rPr>
          <w:rFonts w:hint="eastAsia" w:ascii="仿宋_GB2312" w:hAnsi="仿宋_GB2312" w:eastAsia="仿宋_GB2312" w:cs="仿宋_GB2312"/>
          <w:i w:val="0"/>
          <w:caps w:val="0"/>
          <w:color w:val="383838"/>
          <w:spacing w:val="0"/>
          <w:sz w:val="32"/>
          <w:szCs w:val="32"/>
          <w:shd w:val="clear" w:fill="FFFFFF"/>
        </w:rPr>
        <w:t>③有单位的须出具单位的同意报考证明（需单位法人代表签字并加盖单位公章）</w:t>
      </w:r>
      <w:r>
        <w:rPr>
          <w:rFonts w:hint="eastAsia" w:ascii="仿宋_GB2312" w:hAnsi="仿宋_GB2312" w:eastAsia="仿宋_GB2312" w:cs="仿宋_GB2312"/>
          <w:i w:val="0"/>
          <w:caps w:val="0"/>
          <w:color w:val="383838"/>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jc w:val="both"/>
        <w:textAlignment w:val="auto"/>
        <w:rPr>
          <w:rStyle w:val="7"/>
          <w:rFonts w:hint="eastAsia" w:ascii="仿宋_GB2312" w:hAnsi="仿宋_GB2312" w:eastAsia="仿宋_GB2312" w:cs="仿宋_GB2312"/>
          <w:b w:val="0"/>
          <w:i w:val="0"/>
          <w:caps w:val="0"/>
          <w:color w:val="383838"/>
          <w:spacing w:val="0"/>
          <w:sz w:val="32"/>
          <w:szCs w:val="32"/>
          <w:shd w:val="clear" w:fill="FFFFFF"/>
          <w:lang w:val="en-US" w:eastAsia="zh-CN"/>
        </w:rPr>
      </w:pPr>
      <w:r>
        <w:rPr>
          <w:rStyle w:val="7"/>
          <w:rFonts w:hint="eastAsia" w:ascii="仿宋_GB2312" w:hAnsi="仿宋_GB2312" w:eastAsia="仿宋_GB2312" w:cs="仿宋_GB2312"/>
          <w:b w:val="0"/>
          <w:i w:val="0"/>
          <w:caps w:val="0"/>
          <w:color w:val="383838"/>
          <w:spacing w:val="0"/>
          <w:sz w:val="32"/>
          <w:szCs w:val="32"/>
          <w:shd w:val="clear" w:fill="FFFFFF"/>
        </w:rPr>
        <w:t>④</w:t>
      </w:r>
      <w:r>
        <w:rPr>
          <w:rStyle w:val="7"/>
          <w:rFonts w:hint="eastAsia" w:ascii="仿宋_GB2312" w:hAnsi="仿宋_GB2312" w:eastAsia="仿宋_GB2312" w:cs="仿宋_GB2312"/>
          <w:b w:val="0"/>
          <w:i w:val="0"/>
          <w:caps w:val="0"/>
          <w:color w:val="383838"/>
          <w:spacing w:val="0"/>
          <w:sz w:val="32"/>
          <w:szCs w:val="32"/>
          <w:shd w:val="clear" w:fill="FFFFFF"/>
          <w:lang w:val="en-US" w:eastAsia="zh-CN"/>
        </w:rPr>
        <w:t>1寸彩色照片3张。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jc w:val="both"/>
        <w:textAlignment w:val="auto"/>
        <w:rPr>
          <w:rFonts w:hint="eastAsia" w:ascii="仿宋_GB2312" w:hAnsi="仿宋_GB2312" w:eastAsia="仿宋_GB2312" w:cs="仿宋_GB2312"/>
          <w:i w:val="0"/>
          <w:caps w:val="0"/>
          <w:color w:val="515151"/>
          <w:spacing w:val="0"/>
          <w:sz w:val="32"/>
          <w:szCs w:val="32"/>
        </w:rPr>
      </w:pPr>
      <w:r>
        <w:rPr>
          <w:rFonts w:hint="eastAsia" w:ascii="仿宋_GB2312" w:hAnsi="仿宋_GB2312" w:eastAsia="仿宋_GB2312" w:cs="仿宋_GB2312"/>
          <w:i w:val="0"/>
          <w:caps w:val="0"/>
          <w:color w:val="383838"/>
          <w:spacing w:val="0"/>
          <w:sz w:val="32"/>
          <w:szCs w:val="32"/>
          <w:shd w:val="clear" w:fill="FFFFFF"/>
          <w:lang w:val="en-US" w:eastAsia="zh-CN"/>
        </w:rPr>
        <w:t>6</w:t>
      </w:r>
      <w:r>
        <w:rPr>
          <w:rFonts w:hint="eastAsia" w:ascii="仿宋_GB2312" w:hAnsi="仿宋_GB2312" w:eastAsia="仿宋_GB2312" w:cs="仿宋_GB2312"/>
          <w:i w:val="0"/>
          <w:caps w:val="0"/>
          <w:color w:val="383838"/>
          <w:spacing w:val="0"/>
          <w:sz w:val="32"/>
          <w:szCs w:val="32"/>
          <w:shd w:val="clear" w:fill="FFFFFF"/>
          <w:lang w:val="en-US"/>
        </w:rPr>
        <w:t>.</w:t>
      </w:r>
      <w:r>
        <w:rPr>
          <w:rFonts w:hint="eastAsia" w:ascii="仿宋_GB2312" w:hAnsi="仿宋_GB2312" w:eastAsia="仿宋_GB2312" w:cs="仿宋_GB2312"/>
          <w:i w:val="0"/>
          <w:caps w:val="0"/>
          <w:color w:val="383838"/>
          <w:spacing w:val="0"/>
          <w:sz w:val="32"/>
          <w:szCs w:val="32"/>
          <w:shd w:val="clear" w:fill="FFFFFF"/>
        </w:rPr>
        <w:t>报名注意事项</w:t>
      </w:r>
      <w:r>
        <w:rPr>
          <w:rStyle w:val="7"/>
          <w:rFonts w:hint="eastAsia" w:ascii="仿宋_GB2312" w:hAnsi="仿宋_GB2312" w:eastAsia="仿宋_GB2312" w:cs="仿宋_GB2312"/>
          <w:b w:val="0"/>
          <w:i w:val="0"/>
          <w:caps w:val="0"/>
          <w:color w:val="383838"/>
          <w:spacing w:val="0"/>
          <w:sz w:val="32"/>
          <w:szCs w:val="32"/>
          <w:shd w:val="clear" w:fill="FFFFFF"/>
          <w:lang w:val="en-US"/>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caps w:val="0"/>
          <w:color w:val="515151"/>
          <w:spacing w:val="0"/>
          <w:sz w:val="32"/>
          <w:szCs w:val="32"/>
        </w:rPr>
      </w:pPr>
      <w:r>
        <w:rPr>
          <w:rFonts w:hint="eastAsia" w:ascii="仿宋_GB2312" w:hAnsi="仿宋_GB2312" w:eastAsia="仿宋_GB2312" w:cs="仿宋_GB2312"/>
          <w:i w:val="0"/>
          <w:caps w:val="0"/>
          <w:color w:val="383838"/>
          <w:spacing w:val="0"/>
          <w:sz w:val="32"/>
          <w:szCs w:val="32"/>
          <w:shd w:val="clear" w:fill="FFFFFF"/>
        </w:rPr>
        <w:t>　　①报考者的出生日期以本人有效身份证为准。年龄计算方</w:t>
      </w:r>
      <w:r>
        <w:rPr>
          <w:rFonts w:hint="eastAsia" w:ascii="仿宋_GB2312" w:hAnsi="仿宋_GB2312" w:eastAsia="仿宋_GB2312" w:cs="仿宋_GB2312"/>
          <w:i w:val="0"/>
          <w:caps w:val="0"/>
          <w:color w:val="383838"/>
          <w:spacing w:val="0"/>
          <w:sz w:val="32"/>
          <w:szCs w:val="32"/>
          <w:shd w:val="clear" w:fill="FFFFFF"/>
          <w:lang w:eastAsia="zh-CN"/>
        </w:rPr>
        <w:t>法为</w:t>
      </w:r>
      <w:r>
        <w:rPr>
          <w:rFonts w:hint="eastAsia" w:ascii="仿宋_GB2312" w:hAnsi="仿宋_GB2312" w:eastAsia="仿宋_GB2312" w:cs="仿宋_GB2312"/>
          <w:i w:val="0"/>
          <w:caps w:val="0"/>
          <w:color w:val="383838"/>
          <w:spacing w:val="0"/>
          <w:sz w:val="32"/>
          <w:szCs w:val="32"/>
          <w:shd w:val="clear" w:fill="FFFFFF"/>
        </w:rPr>
        <w:t>：</w:t>
      </w:r>
      <w:r>
        <w:rPr>
          <w:rFonts w:hint="eastAsia" w:ascii="仿宋_GB2312" w:hAnsi="仿宋_GB2312" w:eastAsia="仿宋_GB2312" w:cs="仿宋_GB2312"/>
          <w:i w:val="0"/>
          <w:caps w:val="0"/>
          <w:color w:val="383838"/>
          <w:spacing w:val="0"/>
          <w:sz w:val="32"/>
          <w:szCs w:val="32"/>
          <w:shd w:val="clear" w:fill="FFFFFF"/>
          <w:lang w:val="en-US" w:eastAsia="zh-CN"/>
        </w:rPr>
        <w:t>30</w:t>
      </w:r>
      <w:r>
        <w:rPr>
          <w:rFonts w:hint="eastAsia" w:ascii="仿宋_GB2312" w:hAnsi="仿宋_GB2312" w:eastAsia="仿宋_GB2312" w:cs="仿宋_GB2312"/>
          <w:i w:val="0"/>
          <w:caps w:val="0"/>
          <w:color w:val="383838"/>
          <w:spacing w:val="0"/>
          <w:sz w:val="32"/>
          <w:szCs w:val="32"/>
          <w:shd w:val="clear" w:fill="FFFFFF"/>
        </w:rPr>
        <w:t>岁以下指</w:t>
      </w:r>
      <w:r>
        <w:rPr>
          <w:rFonts w:hint="eastAsia" w:ascii="仿宋_GB2312" w:hAnsi="仿宋_GB2312" w:eastAsia="仿宋_GB2312" w:cs="仿宋_GB2312"/>
          <w:i w:val="0"/>
          <w:caps w:val="0"/>
          <w:color w:val="383838"/>
          <w:spacing w:val="0"/>
          <w:sz w:val="32"/>
          <w:szCs w:val="32"/>
          <w:shd w:val="clear" w:fill="FFFFFF"/>
          <w:lang w:val="en-US"/>
        </w:rPr>
        <w:t>19</w:t>
      </w:r>
      <w:r>
        <w:rPr>
          <w:rFonts w:hint="eastAsia" w:ascii="仿宋_GB2312" w:hAnsi="仿宋_GB2312" w:eastAsia="仿宋_GB2312" w:cs="仿宋_GB2312"/>
          <w:i w:val="0"/>
          <w:caps w:val="0"/>
          <w:color w:val="383838"/>
          <w:spacing w:val="0"/>
          <w:sz w:val="32"/>
          <w:szCs w:val="32"/>
          <w:shd w:val="clear" w:fill="FFFFFF"/>
          <w:lang w:val="en-US" w:eastAsia="zh-CN"/>
        </w:rPr>
        <w:t>90</w:t>
      </w:r>
      <w:r>
        <w:rPr>
          <w:rFonts w:hint="eastAsia" w:ascii="仿宋_GB2312" w:hAnsi="仿宋_GB2312" w:eastAsia="仿宋_GB2312" w:cs="仿宋_GB2312"/>
          <w:i w:val="0"/>
          <w:caps w:val="0"/>
          <w:color w:val="383838"/>
          <w:spacing w:val="0"/>
          <w:sz w:val="32"/>
          <w:szCs w:val="32"/>
          <w:shd w:val="clear" w:fill="FFFFFF"/>
        </w:rPr>
        <w:t>年</w:t>
      </w:r>
      <w:r>
        <w:rPr>
          <w:rFonts w:hint="eastAsia" w:ascii="仿宋_GB2312" w:hAnsi="仿宋_GB2312" w:eastAsia="仿宋_GB2312" w:cs="仿宋_GB2312"/>
          <w:i w:val="0"/>
          <w:caps w:val="0"/>
          <w:color w:val="383838"/>
          <w:spacing w:val="0"/>
          <w:sz w:val="32"/>
          <w:szCs w:val="32"/>
          <w:shd w:val="clear" w:fill="FFFFFF"/>
          <w:lang w:val="en-US" w:eastAsia="zh-CN"/>
        </w:rPr>
        <w:t>4</w:t>
      </w:r>
      <w:r>
        <w:rPr>
          <w:rFonts w:hint="eastAsia" w:ascii="仿宋_GB2312" w:hAnsi="仿宋_GB2312" w:eastAsia="仿宋_GB2312" w:cs="仿宋_GB2312"/>
          <w:i w:val="0"/>
          <w:caps w:val="0"/>
          <w:color w:val="383838"/>
          <w:spacing w:val="0"/>
          <w:sz w:val="32"/>
          <w:szCs w:val="32"/>
          <w:shd w:val="clear" w:fill="FFFFFF"/>
        </w:rPr>
        <w:t>月</w:t>
      </w:r>
      <w:r>
        <w:rPr>
          <w:rFonts w:hint="eastAsia" w:ascii="仿宋_GB2312" w:hAnsi="仿宋_GB2312" w:eastAsia="仿宋_GB2312" w:cs="仿宋_GB2312"/>
          <w:i w:val="0"/>
          <w:caps w:val="0"/>
          <w:color w:val="383838"/>
          <w:spacing w:val="0"/>
          <w:sz w:val="32"/>
          <w:szCs w:val="32"/>
          <w:shd w:val="clear" w:fill="FFFFFF"/>
          <w:lang w:val="en-US"/>
        </w:rPr>
        <w:t>1</w:t>
      </w:r>
      <w:r>
        <w:rPr>
          <w:rFonts w:hint="eastAsia" w:ascii="仿宋_GB2312" w:hAnsi="仿宋_GB2312" w:eastAsia="仿宋_GB2312" w:cs="仿宋_GB2312"/>
          <w:i w:val="0"/>
          <w:caps w:val="0"/>
          <w:color w:val="383838"/>
          <w:spacing w:val="0"/>
          <w:sz w:val="32"/>
          <w:szCs w:val="32"/>
          <w:shd w:val="clear" w:fill="FFFFFF"/>
        </w:rPr>
        <w:t>日</w:t>
      </w:r>
      <w:r>
        <w:rPr>
          <w:rFonts w:hint="eastAsia" w:ascii="仿宋_GB2312" w:hAnsi="仿宋_GB2312" w:eastAsia="仿宋_GB2312" w:cs="仿宋_GB2312"/>
          <w:i w:val="0"/>
          <w:caps w:val="0"/>
          <w:color w:val="383838"/>
          <w:spacing w:val="0"/>
          <w:sz w:val="32"/>
          <w:szCs w:val="32"/>
          <w:shd w:val="clear" w:fill="FFFFFF"/>
          <w:lang w:val="en-US"/>
        </w:rPr>
        <w:t>(</w:t>
      </w:r>
      <w:r>
        <w:rPr>
          <w:rFonts w:hint="eastAsia" w:ascii="仿宋_GB2312" w:hAnsi="仿宋_GB2312" w:eastAsia="仿宋_GB2312" w:cs="仿宋_GB2312"/>
          <w:i w:val="0"/>
          <w:caps w:val="0"/>
          <w:color w:val="383838"/>
          <w:spacing w:val="0"/>
          <w:sz w:val="32"/>
          <w:szCs w:val="32"/>
          <w:shd w:val="clear" w:fill="FFFFFF"/>
        </w:rPr>
        <w:t>含</w:t>
      </w:r>
      <w:r>
        <w:rPr>
          <w:rFonts w:hint="eastAsia" w:ascii="仿宋_GB2312" w:hAnsi="仿宋_GB2312" w:eastAsia="仿宋_GB2312" w:cs="仿宋_GB2312"/>
          <w:i w:val="0"/>
          <w:caps w:val="0"/>
          <w:color w:val="383838"/>
          <w:spacing w:val="0"/>
          <w:sz w:val="32"/>
          <w:szCs w:val="32"/>
          <w:shd w:val="clear" w:fill="FFFFFF"/>
          <w:lang w:val="en-US"/>
        </w:rPr>
        <w:t>)</w:t>
      </w:r>
      <w:r>
        <w:rPr>
          <w:rFonts w:hint="eastAsia" w:ascii="仿宋_GB2312" w:hAnsi="仿宋_GB2312" w:eastAsia="仿宋_GB2312" w:cs="仿宋_GB2312"/>
          <w:i w:val="0"/>
          <w:caps w:val="0"/>
          <w:color w:val="383838"/>
          <w:spacing w:val="0"/>
          <w:sz w:val="32"/>
          <w:szCs w:val="32"/>
          <w:shd w:val="clear" w:fill="FFFFFF"/>
        </w:rPr>
        <w:t>以后出生</w:t>
      </w:r>
      <w:r>
        <w:rPr>
          <w:rFonts w:hint="eastAsia" w:ascii="仿宋_GB2312" w:hAnsi="仿宋_GB2312" w:eastAsia="仿宋_GB2312" w:cs="仿宋_GB2312"/>
          <w:i w:val="0"/>
          <w:caps w:val="0"/>
          <w:color w:val="383838"/>
          <w:spacing w:val="0"/>
          <w:sz w:val="32"/>
          <w:szCs w:val="32"/>
          <w:shd w:val="clear" w:fill="FFFFFF"/>
          <w:lang w:eastAsia="zh-CN"/>
        </w:rPr>
        <w:t>，</w:t>
      </w:r>
      <w:r>
        <w:rPr>
          <w:rFonts w:hint="eastAsia" w:ascii="仿宋_GB2312" w:hAnsi="仿宋_GB2312" w:eastAsia="仿宋_GB2312" w:cs="仿宋_GB2312"/>
          <w:i w:val="0"/>
          <w:caps w:val="0"/>
          <w:color w:val="383838"/>
          <w:spacing w:val="0"/>
          <w:sz w:val="32"/>
          <w:szCs w:val="32"/>
          <w:shd w:val="clear" w:fill="FFFFFF"/>
          <w:lang w:val="en-US" w:eastAsia="zh-CN"/>
        </w:rPr>
        <w:t>35</w:t>
      </w:r>
      <w:r>
        <w:rPr>
          <w:rFonts w:hint="eastAsia" w:ascii="仿宋_GB2312" w:hAnsi="仿宋_GB2312" w:eastAsia="仿宋_GB2312" w:cs="仿宋_GB2312"/>
          <w:i w:val="0"/>
          <w:caps w:val="0"/>
          <w:color w:val="383838"/>
          <w:spacing w:val="0"/>
          <w:sz w:val="32"/>
          <w:szCs w:val="32"/>
          <w:shd w:val="clear" w:fill="FFFFFF"/>
        </w:rPr>
        <w:t>岁以下指</w:t>
      </w:r>
      <w:r>
        <w:rPr>
          <w:rFonts w:hint="eastAsia" w:ascii="仿宋_GB2312" w:hAnsi="仿宋_GB2312" w:eastAsia="仿宋_GB2312" w:cs="仿宋_GB2312"/>
          <w:i w:val="0"/>
          <w:caps w:val="0"/>
          <w:color w:val="383838"/>
          <w:spacing w:val="0"/>
          <w:sz w:val="32"/>
          <w:szCs w:val="32"/>
          <w:shd w:val="clear" w:fill="FFFFFF"/>
          <w:lang w:val="en-US"/>
        </w:rPr>
        <w:t>19</w:t>
      </w:r>
      <w:r>
        <w:rPr>
          <w:rFonts w:hint="eastAsia" w:ascii="仿宋_GB2312" w:hAnsi="仿宋_GB2312" w:eastAsia="仿宋_GB2312" w:cs="仿宋_GB2312"/>
          <w:i w:val="0"/>
          <w:caps w:val="0"/>
          <w:color w:val="383838"/>
          <w:spacing w:val="0"/>
          <w:sz w:val="32"/>
          <w:szCs w:val="32"/>
          <w:shd w:val="clear" w:fill="FFFFFF"/>
          <w:lang w:val="en-US" w:eastAsia="zh-CN"/>
        </w:rPr>
        <w:t>85</w:t>
      </w:r>
      <w:r>
        <w:rPr>
          <w:rFonts w:hint="eastAsia" w:ascii="仿宋_GB2312" w:hAnsi="仿宋_GB2312" w:eastAsia="仿宋_GB2312" w:cs="仿宋_GB2312"/>
          <w:i w:val="0"/>
          <w:caps w:val="0"/>
          <w:color w:val="383838"/>
          <w:spacing w:val="0"/>
          <w:sz w:val="32"/>
          <w:szCs w:val="32"/>
          <w:shd w:val="clear" w:fill="FFFFFF"/>
        </w:rPr>
        <w:t>年</w:t>
      </w:r>
      <w:r>
        <w:rPr>
          <w:rFonts w:hint="eastAsia" w:ascii="仿宋_GB2312" w:hAnsi="仿宋_GB2312" w:eastAsia="仿宋_GB2312" w:cs="仿宋_GB2312"/>
          <w:i w:val="0"/>
          <w:caps w:val="0"/>
          <w:color w:val="383838"/>
          <w:spacing w:val="0"/>
          <w:sz w:val="32"/>
          <w:szCs w:val="32"/>
          <w:shd w:val="clear" w:fill="FFFFFF"/>
          <w:lang w:val="en-US" w:eastAsia="zh-CN"/>
        </w:rPr>
        <w:t>4</w:t>
      </w:r>
      <w:r>
        <w:rPr>
          <w:rFonts w:hint="eastAsia" w:ascii="仿宋_GB2312" w:hAnsi="仿宋_GB2312" w:eastAsia="仿宋_GB2312" w:cs="仿宋_GB2312"/>
          <w:i w:val="0"/>
          <w:caps w:val="0"/>
          <w:color w:val="383838"/>
          <w:spacing w:val="0"/>
          <w:sz w:val="32"/>
          <w:szCs w:val="32"/>
          <w:shd w:val="clear" w:fill="FFFFFF"/>
        </w:rPr>
        <w:t>月</w:t>
      </w:r>
      <w:r>
        <w:rPr>
          <w:rFonts w:hint="eastAsia" w:ascii="仿宋_GB2312" w:hAnsi="仿宋_GB2312" w:eastAsia="仿宋_GB2312" w:cs="仿宋_GB2312"/>
          <w:i w:val="0"/>
          <w:caps w:val="0"/>
          <w:color w:val="383838"/>
          <w:spacing w:val="0"/>
          <w:sz w:val="32"/>
          <w:szCs w:val="32"/>
          <w:shd w:val="clear" w:fill="FFFFFF"/>
          <w:lang w:val="en-US"/>
        </w:rPr>
        <w:t>1</w:t>
      </w:r>
      <w:r>
        <w:rPr>
          <w:rFonts w:hint="eastAsia" w:ascii="仿宋_GB2312" w:hAnsi="仿宋_GB2312" w:eastAsia="仿宋_GB2312" w:cs="仿宋_GB2312"/>
          <w:i w:val="0"/>
          <w:caps w:val="0"/>
          <w:color w:val="383838"/>
          <w:spacing w:val="0"/>
          <w:sz w:val="32"/>
          <w:szCs w:val="32"/>
          <w:shd w:val="clear" w:fill="FFFFFF"/>
        </w:rPr>
        <w:t>日</w:t>
      </w:r>
      <w:r>
        <w:rPr>
          <w:rFonts w:hint="eastAsia" w:ascii="仿宋_GB2312" w:hAnsi="仿宋_GB2312" w:eastAsia="仿宋_GB2312" w:cs="仿宋_GB2312"/>
          <w:i w:val="0"/>
          <w:caps w:val="0"/>
          <w:color w:val="383838"/>
          <w:spacing w:val="0"/>
          <w:sz w:val="32"/>
          <w:szCs w:val="32"/>
          <w:shd w:val="clear" w:fill="FFFFFF"/>
          <w:lang w:val="en-US"/>
        </w:rPr>
        <w:t>(</w:t>
      </w:r>
      <w:r>
        <w:rPr>
          <w:rFonts w:hint="eastAsia" w:ascii="仿宋_GB2312" w:hAnsi="仿宋_GB2312" w:eastAsia="仿宋_GB2312" w:cs="仿宋_GB2312"/>
          <w:i w:val="0"/>
          <w:caps w:val="0"/>
          <w:color w:val="383838"/>
          <w:spacing w:val="0"/>
          <w:sz w:val="32"/>
          <w:szCs w:val="32"/>
          <w:shd w:val="clear" w:fill="FFFFFF"/>
        </w:rPr>
        <w:t>含</w:t>
      </w:r>
      <w:r>
        <w:rPr>
          <w:rFonts w:hint="eastAsia" w:ascii="仿宋_GB2312" w:hAnsi="仿宋_GB2312" w:eastAsia="仿宋_GB2312" w:cs="仿宋_GB2312"/>
          <w:i w:val="0"/>
          <w:caps w:val="0"/>
          <w:color w:val="383838"/>
          <w:spacing w:val="0"/>
          <w:sz w:val="32"/>
          <w:szCs w:val="32"/>
          <w:shd w:val="clear" w:fill="FFFFFF"/>
          <w:lang w:val="en-US"/>
        </w:rPr>
        <w:t>)</w:t>
      </w:r>
      <w:r>
        <w:rPr>
          <w:rFonts w:hint="eastAsia" w:ascii="仿宋_GB2312" w:hAnsi="仿宋_GB2312" w:eastAsia="仿宋_GB2312" w:cs="仿宋_GB2312"/>
          <w:i w:val="0"/>
          <w:caps w:val="0"/>
          <w:color w:val="383838"/>
          <w:spacing w:val="0"/>
          <w:sz w:val="32"/>
          <w:szCs w:val="32"/>
          <w:shd w:val="clear" w:fill="FFFFFF"/>
        </w:rPr>
        <w:t>以后出生</w:t>
      </w:r>
      <w:r>
        <w:rPr>
          <w:rFonts w:hint="eastAsia" w:ascii="仿宋_GB2312" w:hAnsi="仿宋_GB2312" w:eastAsia="仿宋_GB2312" w:cs="仿宋_GB2312"/>
          <w:i w:val="0"/>
          <w:caps w:val="0"/>
          <w:color w:val="383838"/>
          <w:spacing w:val="0"/>
          <w:sz w:val="32"/>
          <w:szCs w:val="32"/>
          <w:shd w:val="clear" w:fill="FFFFFF"/>
          <w:lang w:val="en-US" w:eastAsia="zh-CN"/>
        </w:rPr>
        <w:t>,40</w:t>
      </w:r>
      <w:r>
        <w:rPr>
          <w:rFonts w:hint="eastAsia" w:ascii="仿宋_GB2312" w:hAnsi="仿宋_GB2312" w:eastAsia="仿宋_GB2312" w:cs="仿宋_GB2312"/>
          <w:i w:val="0"/>
          <w:caps w:val="0"/>
          <w:color w:val="383838"/>
          <w:spacing w:val="0"/>
          <w:sz w:val="32"/>
          <w:szCs w:val="32"/>
          <w:shd w:val="clear" w:fill="FFFFFF"/>
        </w:rPr>
        <w:t>岁以下指</w:t>
      </w:r>
      <w:r>
        <w:rPr>
          <w:rFonts w:hint="eastAsia" w:ascii="仿宋_GB2312" w:hAnsi="仿宋_GB2312" w:eastAsia="仿宋_GB2312" w:cs="仿宋_GB2312"/>
          <w:i w:val="0"/>
          <w:caps w:val="0"/>
          <w:color w:val="383838"/>
          <w:spacing w:val="0"/>
          <w:sz w:val="32"/>
          <w:szCs w:val="32"/>
          <w:shd w:val="clear" w:fill="FFFFFF"/>
          <w:lang w:val="en-US"/>
        </w:rPr>
        <w:t>19</w:t>
      </w:r>
      <w:r>
        <w:rPr>
          <w:rFonts w:hint="eastAsia" w:ascii="仿宋_GB2312" w:hAnsi="仿宋_GB2312" w:eastAsia="仿宋_GB2312" w:cs="仿宋_GB2312"/>
          <w:i w:val="0"/>
          <w:caps w:val="0"/>
          <w:color w:val="383838"/>
          <w:spacing w:val="0"/>
          <w:sz w:val="32"/>
          <w:szCs w:val="32"/>
          <w:shd w:val="clear" w:fill="FFFFFF"/>
          <w:lang w:val="en-US" w:eastAsia="zh-CN"/>
        </w:rPr>
        <w:t>80</w:t>
      </w:r>
      <w:r>
        <w:rPr>
          <w:rFonts w:hint="eastAsia" w:ascii="仿宋_GB2312" w:hAnsi="仿宋_GB2312" w:eastAsia="仿宋_GB2312" w:cs="仿宋_GB2312"/>
          <w:i w:val="0"/>
          <w:caps w:val="0"/>
          <w:color w:val="383838"/>
          <w:spacing w:val="0"/>
          <w:sz w:val="32"/>
          <w:szCs w:val="32"/>
          <w:shd w:val="clear" w:fill="FFFFFF"/>
        </w:rPr>
        <w:t>年</w:t>
      </w:r>
      <w:r>
        <w:rPr>
          <w:rFonts w:hint="eastAsia" w:ascii="仿宋_GB2312" w:hAnsi="仿宋_GB2312" w:eastAsia="仿宋_GB2312" w:cs="仿宋_GB2312"/>
          <w:i w:val="0"/>
          <w:caps w:val="0"/>
          <w:color w:val="383838"/>
          <w:spacing w:val="0"/>
          <w:sz w:val="32"/>
          <w:szCs w:val="32"/>
          <w:shd w:val="clear" w:fill="FFFFFF"/>
          <w:lang w:val="en-US" w:eastAsia="zh-CN"/>
        </w:rPr>
        <w:t>4</w:t>
      </w:r>
      <w:r>
        <w:rPr>
          <w:rFonts w:hint="eastAsia" w:ascii="仿宋_GB2312" w:hAnsi="仿宋_GB2312" w:eastAsia="仿宋_GB2312" w:cs="仿宋_GB2312"/>
          <w:i w:val="0"/>
          <w:caps w:val="0"/>
          <w:color w:val="383838"/>
          <w:spacing w:val="0"/>
          <w:sz w:val="32"/>
          <w:szCs w:val="32"/>
          <w:shd w:val="clear" w:fill="FFFFFF"/>
        </w:rPr>
        <w:t>月</w:t>
      </w:r>
      <w:r>
        <w:rPr>
          <w:rFonts w:hint="eastAsia" w:ascii="仿宋_GB2312" w:hAnsi="仿宋_GB2312" w:eastAsia="仿宋_GB2312" w:cs="仿宋_GB2312"/>
          <w:i w:val="0"/>
          <w:caps w:val="0"/>
          <w:color w:val="383838"/>
          <w:spacing w:val="0"/>
          <w:sz w:val="32"/>
          <w:szCs w:val="32"/>
          <w:shd w:val="clear" w:fill="FFFFFF"/>
          <w:lang w:val="en-US"/>
        </w:rPr>
        <w:t>1</w:t>
      </w:r>
      <w:r>
        <w:rPr>
          <w:rFonts w:hint="eastAsia" w:ascii="仿宋_GB2312" w:hAnsi="仿宋_GB2312" w:eastAsia="仿宋_GB2312" w:cs="仿宋_GB2312"/>
          <w:i w:val="0"/>
          <w:caps w:val="0"/>
          <w:color w:val="383838"/>
          <w:spacing w:val="0"/>
          <w:sz w:val="32"/>
          <w:szCs w:val="32"/>
          <w:shd w:val="clear" w:fill="FFFFFF"/>
        </w:rPr>
        <w:t>日</w:t>
      </w:r>
      <w:r>
        <w:rPr>
          <w:rFonts w:hint="eastAsia" w:ascii="仿宋_GB2312" w:hAnsi="仿宋_GB2312" w:eastAsia="仿宋_GB2312" w:cs="仿宋_GB2312"/>
          <w:i w:val="0"/>
          <w:caps w:val="0"/>
          <w:color w:val="383838"/>
          <w:spacing w:val="0"/>
          <w:sz w:val="32"/>
          <w:szCs w:val="32"/>
          <w:shd w:val="clear" w:fill="FFFFFF"/>
          <w:lang w:val="en-US"/>
        </w:rPr>
        <w:t>(</w:t>
      </w:r>
      <w:r>
        <w:rPr>
          <w:rFonts w:hint="eastAsia" w:ascii="仿宋_GB2312" w:hAnsi="仿宋_GB2312" w:eastAsia="仿宋_GB2312" w:cs="仿宋_GB2312"/>
          <w:i w:val="0"/>
          <w:caps w:val="0"/>
          <w:color w:val="383838"/>
          <w:spacing w:val="0"/>
          <w:sz w:val="32"/>
          <w:szCs w:val="32"/>
          <w:shd w:val="clear" w:fill="FFFFFF"/>
        </w:rPr>
        <w:t>含</w:t>
      </w:r>
      <w:r>
        <w:rPr>
          <w:rFonts w:hint="eastAsia" w:ascii="仿宋_GB2312" w:hAnsi="仿宋_GB2312" w:eastAsia="仿宋_GB2312" w:cs="仿宋_GB2312"/>
          <w:i w:val="0"/>
          <w:caps w:val="0"/>
          <w:color w:val="383838"/>
          <w:spacing w:val="0"/>
          <w:sz w:val="32"/>
          <w:szCs w:val="32"/>
          <w:shd w:val="clear" w:fill="FFFFFF"/>
          <w:lang w:val="en-US"/>
        </w:rPr>
        <w:t>)</w:t>
      </w:r>
      <w:r>
        <w:rPr>
          <w:rFonts w:hint="eastAsia" w:ascii="仿宋_GB2312" w:hAnsi="仿宋_GB2312" w:eastAsia="仿宋_GB2312" w:cs="仿宋_GB2312"/>
          <w:i w:val="0"/>
          <w:caps w:val="0"/>
          <w:color w:val="383838"/>
          <w:spacing w:val="0"/>
          <w:sz w:val="32"/>
          <w:szCs w:val="32"/>
          <w:shd w:val="clear" w:fill="FFFFFF"/>
        </w:rPr>
        <w:t>以后出生。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383838"/>
          <w:spacing w:val="0"/>
          <w:sz w:val="32"/>
          <w:szCs w:val="32"/>
          <w:shd w:val="clear" w:fill="FFFFFF"/>
        </w:rPr>
        <w:t>　　②报名后，非招聘计划取消原因，不能更改报考岗位。</w:t>
      </w:r>
      <w:r>
        <w:rPr>
          <w:rFonts w:hint="eastAsia" w:ascii="仿宋_GB2312" w:hAnsi="仿宋_GB2312" w:eastAsia="仿宋_GB2312" w:cs="仿宋_GB2312"/>
          <w:i w:val="0"/>
          <w:caps w:val="0"/>
          <w:color w:val="auto"/>
          <w:spacing w:val="0"/>
          <w:sz w:val="32"/>
          <w:szCs w:val="32"/>
          <w:shd w:val="clear" w:fill="FFFFFF"/>
          <w:lang w:eastAsia="zh-CN"/>
        </w:rPr>
        <w:t>因报名人数不足，招聘计划</w:t>
      </w:r>
      <w:r>
        <w:rPr>
          <w:rFonts w:hint="eastAsia" w:ascii="仿宋_GB2312" w:hAnsi="仿宋_GB2312" w:eastAsia="仿宋_GB2312" w:cs="仿宋_GB2312"/>
          <w:i w:val="0"/>
          <w:caps w:val="0"/>
          <w:color w:val="auto"/>
          <w:spacing w:val="0"/>
          <w:sz w:val="32"/>
          <w:szCs w:val="32"/>
          <w:shd w:val="clear" w:fill="FFFFFF"/>
        </w:rPr>
        <w:t>被取消</w:t>
      </w:r>
      <w:r>
        <w:rPr>
          <w:rFonts w:hint="eastAsia" w:ascii="仿宋_GB2312" w:hAnsi="仿宋_GB2312" w:eastAsia="仿宋_GB2312" w:cs="仿宋_GB2312"/>
          <w:i w:val="0"/>
          <w:caps w:val="0"/>
          <w:color w:val="auto"/>
          <w:spacing w:val="0"/>
          <w:sz w:val="32"/>
          <w:szCs w:val="32"/>
          <w:shd w:val="clear" w:fill="FFFFFF"/>
          <w:lang w:eastAsia="zh-CN"/>
        </w:rPr>
        <w:t>的岗位，报考</w:t>
      </w:r>
      <w:r>
        <w:rPr>
          <w:rFonts w:hint="eastAsia" w:ascii="仿宋_GB2312" w:hAnsi="仿宋_GB2312" w:eastAsia="仿宋_GB2312" w:cs="仿宋_GB2312"/>
          <w:i w:val="0"/>
          <w:caps w:val="0"/>
          <w:color w:val="auto"/>
          <w:spacing w:val="0"/>
          <w:sz w:val="32"/>
          <w:szCs w:val="32"/>
          <w:shd w:val="clear" w:fill="FFFFFF"/>
        </w:rPr>
        <w:t>考生可在规定的时间内改报其他符合报考条件的岗位。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caps w:val="0"/>
          <w:color w:val="515151"/>
          <w:spacing w:val="0"/>
          <w:sz w:val="32"/>
          <w:szCs w:val="32"/>
        </w:rPr>
      </w:pPr>
      <w:r>
        <w:rPr>
          <w:rFonts w:hint="eastAsia" w:ascii="仿宋_GB2312" w:hAnsi="仿宋_GB2312" w:eastAsia="仿宋_GB2312" w:cs="仿宋_GB2312"/>
          <w:i w:val="0"/>
          <w:caps w:val="0"/>
          <w:color w:val="383838"/>
          <w:spacing w:val="0"/>
          <w:sz w:val="32"/>
          <w:szCs w:val="32"/>
          <w:shd w:val="clear" w:fill="FFFFFF"/>
        </w:rPr>
        <w:t>　　③报考者提供的联系电话应准确无误，确保能够及时联系。因提供错误联系信息或信息不畅通造成的后果，由报考者本人承担。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jc w:val="both"/>
        <w:textAlignment w:val="auto"/>
        <w:rPr>
          <w:rFonts w:hint="eastAsia" w:ascii="仿宋_GB2312" w:hAnsi="仿宋_GB2312" w:eastAsia="仿宋_GB2312" w:cs="仿宋_GB2312"/>
          <w:i w:val="0"/>
          <w:caps w:val="0"/>
          <w:color w:val="515151"/>
          <w:spacing w:val="0"/>
          <w:sz w:val="32"/>
          <w:szCs w:val="32"/>
        </w:rPr>
      </w:pPr>
      <w:r>
        <w:rPr>
          <w:rFonts w:hint="eastAsia" w:ascii="仿宋_GB2312" w:hAnsi="仿宋_GB2312" w:eastAsia="仿宋_GB2312" w:cs="仿宋_GB2312"/>
          <w:i w:val="0"/>
          <w:caps w:val="0"/>
          <w:color w:val="383838"/>
          <w:spacing w:val="0"/>
          <w:sz w:val="32"/>
          <w:szCs w:val="32"/>
          <w:shd w:val="clear" w:fill="FFFFFF"/>
        </w:rPr>
        <w:t>④本次招聘</w:t>
      </w:r>
      <w:r>
        <w:rPr>
          <w:rFonts w:hint="eastAsia" w:ascii="仿宋_GB2312" w:hAnsi="仿宋_GB2312" w:eastAsia="仿宋_GB2312" w:cs="仿宋_GB2312"/>
          <w:i w:val="0"/>
          <w:caps w:val="0"/>
          <w:color w:val="383838"/>
          <w:spacing w:val="0"/>
          <w:sz w:val="32"/>
          <w:szCs w:val="32"/>
          <w:shd w:val="clear" w:fill="FFFFFF"/>
          <w:lang w:eastAsia="zh-CN"/>
        </w:rPr>
        <w:t>不</w:t>
      </w:r>
      <w:r>
        <w:rPr>
          <w:rFonts w:hint="eastAsia" w:ascii="仿宋_GB2312" w:hAnsi="仿宋_GB2312" w:eastAsia="仿宋_GB2312" w:cs="仿宋_GB2312"/>
          <w:i w:val="0"/>
          <w:caps w:val="0"/>
          <w:color w:val="383838"/>
          <w:spacing w:val="0"/>
          <w:sz w:val="32"/>
          <w:szCs w:val="32"/>
          <w:shd w:val="clear" w:fill="FFFFFF"/>
        </w:rPr>
        <w:t>收取报名费。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caps w:val="0"/>
          <w:color w:val="515151"/>
          <w:spacing w:val="0"/>
          <w:sz w:val="32"/>
          <w:szCs w:val="32"/>
        </w:rPr>
      </w:pPr>
      <w:r>
        <w:rPr>
          <w:rFonts w:hint="eastAsia" w:ascii="仿宋_GB2312" w:hAnsi="仿宋_GB2312" w:eastAsia="仿宋_GB2312" w:cs="仿宋_GB2312"/>
          <w:i w:val="0"/>
          <w:caps w:val="0"/>
          <w:color w:val="383838"/>
          <w:spacing w:val="0"/>
          <w:sz w:val="32"/>
          <w:szCs w:val="32"/>
          <w:shd w:val="clear" w:fill="FFFFFF"/>
        </w:rPr>
        <w:t>　　</w:t>
      </w:r>
      <w:r>
        <w:rPr>
          <w:rFonts w:hint="eastAsia" w:ascii="仿宋_GB2312" w:hAnsi="仿宋_GB2312" w:eastAsia="仿宋_GB2312" w:cs="仿宋_GB2312"/>
          <w:i w:val="0"/>
          <w:caps w:val="0"/>
          <w:color w:val="383838"/>
          <w:spacing w:val="0"/>
          <w:sz w:val="32"/>
          <w:szCs w:val="32"/>
          <w:shd w:val="clear" w:fill="FFFFFF"/>
          <w:lang w:val="en-US" w:eastAsia="zh-CN"/>
        </w:rPr>
        <w:t>7</w:t>
      </w:r>
      <w:r>
        <w:rPr>
          <w:rFonts w:hint="eastAsia" w:ascii="仿宋_GB2312" w:hAnsi="仿宋_GB2312" w:eastAsia="仿宋_GB2312" w:cs="仿宋_GB2312"/>
          <w:i w:val="0"/>
          <w:caps w:val="0"/>
          <w:color w:val="383838"/>
          <w:spacing w:val="0"/>
          <w:sz w:val="32"/>
          <w:szCs w:val="32"/>
          <w:shd w:val="clear" w:fill="FFFFFF"/>
          <w:lang w:val="en-US"/>
        </w:rPr>
        <w:t>.</w:t>
      </w:r>
      <w:r>
        <w:rPr>
          <w:rFonts w:hint="eastAsia" w:ascii="仿宋_GB2312" w:hAnsi="仿宋_GB2312" w:eastAsia="仿宋_GB2312" w:cs="仿宋_GB2312"/>
          <w:i w:val="0"/>
          <w:caps w:val="0"/>
          <w:color w:val="383838"/>
          <w:spacing w:val="0"/>
          <w:sz w:val="32"/>
          <w:szCs w:val="32"/>
          <w:shd w:val="clear" w:fill="FFFFFF"/>
        </w:rPr>
        <w:t>领取准考证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caps w:val="0"/>
          <w:color w:val="515151"/>
          <w:spacing w:val="0"/>
          <w:sz w:val="32"/>
          <w:szCs w:val="32"/>
        </w:rPr>
      </w:pPr>
      <w:r>
        <w:rPr>
          <w:rFonts w:hint="eastAsia" w:ascii="仿宋_GB2312" w:hAnsi="仿宋_GB2312" w:eastAsia="仿宋_GB2312" w:cs="仿宋_GB2312"/>
          <w:i w:val="0"/>
          <w:caps w:val="0"/>
          <w:color w:val="383838"/>
          <w:spacing w:val="0"/>
          <w:sz w:val="32"/>
          <w:szCs w:val="32"/>
          <w:shd w:val="clear" w:fill="FFFFFF"/>
        </w:rPr>
        <w:t>　　报名成功后，报考人员需在规定时间内到</w:t>
      </w:r>
      <w:r>
        <w:rPr>
          <w:rFonts w:hint="eastAsia" w:ascii="仿宋_GB2312" w:hAnsi="仿宋_GB2312" w:eastAsia="仿宋_GB2312" w:cs="仿宋_GB2312"/>
          <w:i w:val="0"/>
          <w:caps w:val="0"/>
          <w:color w:val="383838"/>
          <w:spacing w:val="0"/>
          <w:sz w:val="32"/>
          <w:szCs w:val="32"/>
          <w:shd w:val="clear" w:fill="FFFFFF"/>
          <w:lang w:eastAsia="zh-CN"/>
        </w:rPr>
        <w:t>衡阳市人民政府办公楼</w:t>
      </w:r>
      <w:r>
        <w:rPr>
          <w:rFonts w:hint="eastAsia" w:ascii="仿宋_GB2312" w:hAnsi="仿宋_GB2312" w:eastAsia="仿宋_GB2312" w:cs="仿宋_GB2312"/>
          <w:i w:val="0"/>
          <w:caps w:val="0"/>
          <w:color w:val="383838"/>
          <w:spacing w:val="0"/>
          <w:sz w:val="32"/>
          <w:szCs w:val="32"/>
          <w:shd w:val="clear" w:fill="FFFFFF"/>
          <w:lang w:val="en-US" w:eastAsia="zh-CN"/>
        </w:rPr>
        <w:t>8楼807室</w:t>
      </w:r>
      <w:r>
        <w:rPr>
          <w:rFonts w:hint="eastAsia" w:ascii="仿宋_GB2312" w:hAnsi="仿宋_GB2312" w:eastAsia="仿宋_GB2312" w:cs="仿宋_GB2312"/>
          <w:i w:val="0"/>
          <w:caps w:val="0"/>
          <w:color w:val="383838"/>
          <w:spacing w:val="0"/>
          <w:sz w:val="32"/>
          <w:szCs w:val="32"/>
          <w:shd w:val="clear" w:fill="FFFFFF"/>
        </w:rPr>
        <w:t>市</w:t>
      </w:r>
      <w:r>
        <w:rPr>
          <w:rFonts w:hint="eastAsia" w:ascii="仿宋_GB2312" w:hAnsi="仿宋_GB2312" w:eastAsia="仿宋_GB2312" w:cs="仿宋_GB2312"/>
          <w:i w:val="0"/>
          <w:caps w:val="0"/>
          <w:color w:val="383838"/>
          <w:spacing w:val="0"/>
          <w:sz w:val="32"/>
          <w:szCs w:val="32"/>
          <w:shd w:val="clear" w:fill="FFFFFF"/>
          <w:lang w:eastAsia="zh-CN"/>
        </w:rPr>
        <w:t>文旅广体局</w:t>
      </w:r>
      <w:r>
        <w:rPr>
          <w:rFonts w:hint="eastAsia" w:ascii="仿宋_GB2312" w:hAnsi="仿宋_GB2312" w:eastAsia="仿宋_GB2312" w:cs="仿宋_GB2312"/>
          <w:i w:val="0"/>
          <w:caps w:val="0"/>
          <w:color w:val="383838"/>
          <w:spacing w:val="0"/>
          <w:sz w:val="32"/>
          <w:szCs w:val="32"/>
          <w:shd w:val="clear" w:fill="FFFFFF"/>
        </w:rPr>
        <w:t>人事科领取准考证，未领取的作自动放弃考试处理。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kern w:val="0"/>
          <w:sz w:val="32"/>
          <w:szCs w:val="32"/>
        </w:rPr>
      </w:pPr>
      <w:r>
        <w:rPr>
          <w:rStyle w:val="7"/>
          <w:rFonts w:hint="eastAsia" w:ascii="仿宋_GB2312" w:hAnsi="仿宋_GB2312" w:eastAsia="仿宋_GB2312" w:cs="仿宋_GB2312"/>
          <w:b w:val="0"/>
          <w:i w:val="0"/>
          <w:caps w:val="0"/>
          <w:color w:val="383838"/>
          <w:spacing w:val="0"/>
          <w:sz w:val="32"/>
          <w:szCs w:val="32"/>
          <w:shd w:val="clear" w:fill="FFFFFF"/>
        </w:rPr>
        <w:t>　　</w:t>
      </w:r>
      <w:r>
        <w:rPr>
          <w:rFonts w:hint="eastAsia" w:ascii="仿宋_GB2312" w:hAnsi="仿宋_GB2312" w:eastAsia="仿宋_GB2312" w:cs="仿宋_GB2312"/>
          <w:i w:val="0"/>
          <w:caps w:val="0"/>
          <w:color w:val="383838"/>
          <w:spacing w:val="0"/>
          <w:sz w:val="32"/>
          <w:szCs w:val="32"/>
          <w:shd w:val="clear" w:fill="FFFFFF"/>
        </w:rPr>
        <w:t>本次公开招聘工作后续相关信息发布指定网站为衡阳市人力资源和社会保障局官网</w:t>
      </w:r>
      <w:r>
        <w:rPr>
          <w:rFonts w:hint="eastAsia" w:ascii="仿宋_GB2312" w:hAnsi="仿宋_GB2312" w:eastAsia="仿宋_GB2312" w:cs="仿宋_GB2312"/>
          <w:i w:val="0"/>
          <w:caps w:val="0"/>
          <w:color w:val="383838"/>
          <w:spacing w:val="0"/>
          <w:sz w:val="32"/>
          <w:szCs w:val="32"/>
          <w:shd w:val="clear" w:fill="FFFFFF"/>
          <w:lang w:eastAsia="zh-CN"/>
        </w:rPr>
        <w:t>、衡阳市文旅广体局官网</w:t>
      </w:r>
      <w:r>
        <w:rPr>
          <w:rFonts w:hint="eastAsia" w:ascii="仿宋_GB2312" w:hAnsi="仿宋_GB2312" w:eastAsia="仿宋_GB2312" w:cs="仿宋_GB2312"/>
          <w:i w:val="0"/>
          <w:caps w:val="0"/>
          <w:color w:val="383838"/>
          <w:spacing w:val="0"/>
          <w:sz w:val="32"/>
          <w:szCs w:val="32"/>
          <w:shd w:val="clear" w:fill="FFFFFF"/>
        </w:rPr>
        <w:t>，请报名人员密切关注，并确保本人所留通讯方式通畅。如因提供错误联系信息、信息通讯方式不通畅或者本人未能及时关注网站信息造成的后果由报考者本人承担。</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
          <w:kern w:val="0"/>
          <w:sz w:val="32"/>
          <w:szCs w:val="32"/>
        </w:rPr>
        <w:t xml:space="preserve">   (三)资格审查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jc w:val="both"/>
        <w:textAlignment w:val="auto"/>
        <w:rPr>
          <w:rFonts w:hint="eastAsia" w:ascii="仿宋_GB2312" w:hAnsi="仿宋_GB2312" w:eastAsia="仿宋_GB2312" w:cs="仿宋_GB2312"/>
          <w:i w:val="0"/>
          <w:caps w:val="0"/>
          <w:color w:val="515151"/>
          <w:spacing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i w:val="0"/>
          <w:caps w:val="0"/>
          <w:color w:val="383838"/>
          <w:spacing w:val="0"/>
          <w:sz w:val="32"/>
          <w:szCs w:val="32"/>
          <w:shd w:val="clear" w:fill="FFFFFF"/>
        </w:rPr>
        <w:t>资格审查贯穿招聘全过程，包括报名时初审，面试前复审，考察时终审。任何环节发现应聘人员不符合岗位报名条件或提供的材料弄虚作假，一经查实，取消考试或聘用资格。</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    (四)考试</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考试分笔试和面试。</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1</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笔试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2"/>
        <w:jc w:val="both"/>
        <w:textAlignment w:val="auto"/>
        <w:rPr>
          <w:rFonts w:hint="eastAsia" w:ascii="仿宋_GB2312" w:hAnsi="仿宋_GB2312" w:eastAsia="仿宋_GB2312" w:cs="仿宋_GB2312"/>
          <w:i w:val="0"/>
          <w:caps w:val="0"/>
          <w:color w:val="515151"/>
          <w:spacing w:val="0"/>
          <w:sz w:val="32"/>
          <w:szCs w:val="32"/>
        </w:rPr>
      </w:pPr>
      <w:r>
        <w:rPr>
          <w:rFonts w:hint="eastAsia" w:ascii="仿宋_GB2312" w:hAnsi="仿宋_GB2312" w:eastAsia="仿宋_GB2312" w:cs="仿宋_GB2312"/>
          <w:i w:val="0"/>
          <w:caps w:val="0"/>
          <w:color w:val="auto"/>
          <w:spacing w:val="0"/>
          <w:sz w:val="32"/>
          <w:szCs w:val="32"/>
          <w:shd w:val="clear" w:fill="FFFFFF"/>
        </w:rPr>
        <w:t>有效报名人数与实际招聘岗位计划不低于</w:t>
      </w:r>
      <w:r>
        <w:rPr>
          <w:rFonts w:hint="eastAsia" w:ascii="仿宋_GB2312" w:hAnsi="仿宋_GB2312" w:eastAsia="仿宋_GB2312" w:cs="仿宋_GB2312"/>
          <w:i w:val="0"/>
          <w:caps w:val="0"/>
          <w:color w:val="auto"/>
          <w:spacing w:val="0"/>
          <w:sz w:val="32"/>
          <w:szCs w:val="32"/>
          <w:shd w:val="clear" w:fill="FFFFFF"/>
          <w:lang w:val="en-US"/>
        </w:rPr>
        <w:t>1:3</w:t>
      </w:r>
      <w:r>
        <w:rPr>
          <w:rFonts w:hint="eastAsia" w:ascii="仿宋_GB2312" w:hAnsi="仿宋_GB2312" w:eastAsia="仿宋_GB2312" w:cs="仿宋_GB2312"/>
          <w:i w:val="0"/>
          <w:caps w:val="0"/>
          <w:color w:val="auto"/>
          <w:spacing w:val="0"/>
          <w:sz w:val="32"/>
          <w:szCs w:val="32"/>
          <w:shd w:val="clear" w:fill="FFFFFF"/>
        </w:rPr>
        <w:t>，如低于</w:t>
      </w:r>
      <w:r>
        <w:rPr>
          <w:rFonts w:hint="eastAsia" w:ascii="仿宋_GB2312" w:hAnsi="仿宋_GB2312" w:eastAsia="仿宋_GB2312" w:cs="仿宋_GB2312"/>
          <w:i w:val="0"/>
          <w:caps w:val="0"/>
          <w:color w:val="auto"/>
          <w:spacing w:val="0"/>
          <w:sz w:val="32"/>
          <w:szCs w:val="32"/>
          <w:shd w:val="clear" w:fill="FFFFFF"/>
          <w:lang w:val="en-US"/>
        </w:rPr>
        <w:t>1:3</w:t>
      </w:r>
      <w:r>
        <w:rPr>
          <w:rFonts w:hint="eastAsia" w:ascii="仿宋_GB2312" w:hAnsi="仿宋_GB2312" w:eastAsia="仿宋_GB2312" w:cs="仿宋_GB2312"/>
          <w:i w:val="0"/>
          <w:caps w:val="0"/>
          <w:color w:val="auto"/>
          <w:spacing w:val="0"/>
          <w:sz w:val="32"/>
          <w:szCs w:val="32"/>
          <w:shd w:val="clear" w:fill="FFFFFF"/>
        </w:rPr>
        <w:t>，经市</w:t>
      </w:r>
      <w:r>
        <w:rPr>
          <w:rFonts w:hint="eastAsia" w:ascii="仿宋_GB2312" w:hAnsi="仿宋_GB2312" w:eastAsia="仿宋_GB2312" w:cs="仿宋_GB2312"/>
          <w:i w:val="0"/>
          <w:caps w:val="0"/>
          <w:color w:val="auto"/>
          <w:spacing w:val="0"/>
          <w:sz w:val="32"/>
          <w:szCs w:val="32"/>
          <w:shd w:val="clear" w:fill="FFFFFF"/>
          <w:lang w:eastAsia="zh-CN"/>
        </w:rPr>
        <w:t>文旅广体局</w:t>
      </w:r>
      <w:r>
        <w:rPr>
          <w:rFonts w:hint="eastAsia" w:ascii="仿宋_GB2312" w:hAnsi="仿宋_GB2312" w:eastAsia="仿宋_GB2312" w:cs="仿宋_GB2312"/>
          <w:i w:val="0"/>
          <w:caps w:val="0"/>
          <w:color w:val="auto"/>
          <w:spacing w:val="0"/>
          <w:sz w:val="32"/>
          <w:szCs w:val="32"/>
          <w:shd w:val="clear" w:fill="FFFFFF"/>
        </w:rPr>
        <w:t>公开招聘</w:t>
      </w:r>
      <w:r>
        <w:rPr>
          <w:rFonts w:hint="eastAsia" w:ascii="仿宋_GB2312" w:hAnsi="仿宋_GB2312" w:eastAsia="仿宋_GB2312" w:cs="仿宋_GB2312"/>
          <w:i w:val="0"/>
          <w:caps w:val="0"/>
          <w:color w:val="auto"/>
          <w:spacing w:val="0"/>
          <w:sz w:val="32"/>
          <w:szCs w:val="32"/>
          <w:shd w:val="clear" w:fill="FFFFFF"/>
          <w:lang w:eastAsia="zh-CN"/>
        </w:rPr>
        <w:t>工作</w:t>
      </w:r>
      <w:r>
        <w:rPr>
          <w:rFonts w:hint="eastAsia" w:ascii="仿宋_GB2312" w:hAnsi="仿宋_GB2312" w:eastAsia="仿宋_GB2312" w:cs="仿宋_GB2312"/>
          <w:i w:val="0"/>
          <w:caps w:val="0"/>
          <w:color w:val="auto"/>
          <w:spacing w:val="0"/>
          <w:sz w:val="32"/>
          <w:szCs w:val="32"/>
          <w:shd w:val="clear" w:fill="FFFFFF"/>
        </w:rPr>
        <w:t>领导小组研究同意并上报市人社局批准后，可以取消或</w:t>
      </w:r>
      <w:r>
        <w:rPr>
          <w:rFonts w:hint="eastAsia" w:ascii="仿宋_GB2312" w:hAnsi="仿宋_GB2312" w:eastAsia="仿宋_GB2312" w:cs="仿宋_GB2312"/>
          <w:i w:val="0"/>
          <w:caps w:val="0"/>
          <w:color w:val="auto"/>
          <w:spacing w:val="0"/>
          <w:sz w:val="32"/>
          <w:szCs w:val="32"/>
          <w:shd w:val="clear" w:fill="FFFFFF"/>
          <w:lang w:eastAsia="zh-CN"/>
        </w:rPr>
        <w:t>核减招聘岗位计划或</w:t>
      </w:r>
      <w:r>
        <w:rPr>
          <w:rFonts w:hint="eastAsia" w:ascii="仿宋_GB2312" w:hAnsi="仿宋_GB2312" w:eastAsia="仿宋_GB2312" w:cs="仿宋_GB2312"/>
          <w:i w:val="0"/>
          <w:caps w:val="0"/>
          <w:color w:val="auto"/>
          <w:spacing w:val="0"/>
          <w:sz w:val="32"/>
          <w:szCs w:val="32"/>
          <w:shd w:val="clear" w:fill="FFFFFF"/>
        </w:rPr>
        <w:t>降低开考比例，并于考试前在</w:t>
      </w:r>
      <w:r>
        <w:rPr>
          <w:rFonts w:hint="eastAsia" w:ascii="仿宋_GB2312" w:hAnsi="仿宋_GB2312" w:eastAsia="仿宋_GB2312" w:cs="仿宋_GB2312"/>
          <w:i w:val="0"/>
          <w:caps w:val="0"/>
          <w:color w:val="auto"/>
          <w:spacing w:val="0"/>
          <w:sz w:val="32"/>
          <w:szCs w:val="32"/>
          <w:shd w:val="clear" w:fill="FFFFFF"/>
          <w:lang w:eastAsia="zh-CN"/>
        </w:rPr>
        <w:t>相关网站发布</w:t>
      </w:r>
      <w:r>
        <w:rPr>
          <w:rFonts w:hint="eastAsia" w:ascii="仿宋_GB2312" w:hAnsi="仿宋_GB2312" w:eastAsia="仿宋_GB2312" w:cs="仿宋_GB2312"/>
          <w:i w:val="0"/>
          <w:caps w:val="0"/>
          <w:color w:val="auto"/>
          <w:spacing w:val="0"/>
          <w:sz w:val="32"/>
          <w:szCs w:val="32"/>
          <w:shd w:val="clear" w:fill="FFFFFF"/>
        </w:rPr>
        <w:t>公告。</w:t>
      </w:r>
      <w:r>
        <w:rPr>
          <w:rFonts w:hint="eastAsia" w:ascii="仿宋_GB2312" w:hAnsi="仿宋_GB2312" w:eastAsia="仿宋_GB2312" w:cs="仿宋_GB2312"/>
          <w:i w:val="0"/>
          <w:caps w:val="0"/>
          <w:color w:val="383838"/>
          <w:spacing w:val="0"/>
          <w:sz w:val="32"/>
          <w:szCs w:val="32"/>
          <w:shd w:val="clear" w:fill="FFFFFF"/>
        </w:rPr>
        <w:t>参加考试时，必须同时携带准考证和身份证，缺少证件的报考人员不得参加考试。</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笔试采取闭卷答题方式进行。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①笔试内容：</w:t>
      </w:r>
      <w:r>
        <w:rPr>
          <w:rFonts w:hint="eastAsia" w:ascii="仿宋_GB2312" w:hAnsi="仿宋_GB2312" w:eastAsia="仿宋_GB2312" w:cs="仿宋_GB2312"/>
          <w:i w:val="0"/>
          <w:caps w:val="0"/>
          <w:color w:val="auto"/>
          <w:spacing w:val="0"/>
          <w:sz w:val="32"/>
          <w:szCs w:val="32"/>
          <w:shd w:val="clear" w:fill="FFFFFF"/>
        </w:rPr>
        <w:t>考试为一科，</w:t>
      </w:r>
      <w:r>
        <w:rPr>
          <w:rFonts w:hint="eastAsia" w:ascii="仿宋_GB2312" w:hAnsi="仿宋_GB2312" w:eastAsia="仿宋_GB2312" w:cs="仿宋_GB2312"/>
          <w:i w:val="0"/>
          <w:caps w:val="0"/>
          <w:color w:val="auto"/>
          <w:spacing w:val="0"/>
          <w:sz w:val="32"/>
          <w:szCs w:val="32"/>
          <w:shd w:val="clear" w:fill="FFFFFF"/>
          <w:lang w:eastAsia="zh-CN"/>
        </w:rPr>
        <w:t>内容为</w:t>
      </w:r>
      <w:r>
        <w:rPr>
          <w:rFonts w:hint="eastAsia" w:ascii="仿宋_GB2312" w:hAnsi="仿宋_GB2312" w:eastAsia="仿宋_GB2312" w:cs="仿宋_GB2312"/>
          <w:color w:val="auto"/>
          <w:kern w:val="0"/>
          <w:sz w:val="32"/>
          <w:szCs w:val="32"/>
          <w:u w:val="none"/>
        </w:rPr>
        <w:t>岗位专业知识(其中：</w:t>
      </w:r>
      <w:r>
        <w:rPr>
          <w:rFonts w:hint="eastAsia" w:ascii="仿宋_GB2312" w:hAnsi="仿宋_GB2312" w:eastAsia="仿宋_GB2312" w:cs="仿宋_GB2312"/>
          <w:color w:val="auto"/>
          <w:kern w:val="0"/>
          <w:sz w:val="32"/>
          <w:szCs w:val="32"/>
          <w:u w:val="none"/>
          <w:lang w:eastAsia="zh-CN"/>
        </w:rPr>
        <w:t>相关单位的</w:t>
      </w:r>
      <w:r>
        <w:rPr>
          <w:rFonts w:hint="eastAsia" w:ascii="仿宋_GB2312" w:hAnsi="仿宋_GB2312" w:eastAsia="仿宋_GB2312" w:cs="仿宋_GB2312"/>
          <w:color w:val="auto"/>
          <w:kern w:val="0"/>
          <w:sz w:val="32"/>
          <w:szCs w:val="32"/>
          <w:u w:val="none"/>
        </w:rPr>
        <w:t>文秘岗位为公文写作)，</w:t>
      </w:r>
      <w:r>
        <w:rPr>
          <w:rFonts w:hint="eastAsia" w:ascii="仿宋_GB2312" w:hAnsi="仿宋_GB2312" w:eastAsia="仿宋_GB2312" w:cs="仿宋_GB2312"/>
          <w:color w:val="auto"/>
          <w:kern w:val="0"/>
          <w:sz w:val="32"/>
          <w:szCs w:val="32"/>
          <w:u w:val="none"/>
          <w:lang w:eastAsia="zh-CN"/>
        </w:rPr>
        <w:t>考试时间</w:t>
      </w:r>
      <w:r>
        <w:rPr>
          <w:rFonts w:hint="eastAsia" w:ascii="仿宋_GB2312" w:hAnsi="仿宋_GB2312" w:eastAsia="仿宋_GB2312" w:cs="仿宋_GB2312"/>
          <w:color w:val="auto"/>
          <w:kern w:val="0"/>
          <w:sz w:val="32"/>
          <w:szCs w:val="32"/>
          <w:u w:val="none"/>
          <w:lang w:val="en-US" w:eastAsia="zh-CN"/>
        </w:rPr>
        <w:t>90分钟，</w:t>
      </w:r>
      <w:r>
        <w:rPr>
          <w:rFonts w:hint="eastAsia" w:ascii="仿宋_GB2312" w:hAnsi="仿宋_GB2312" w:eastAsia="仿宋_GB2312" w:cs="仿宋_GB2312"/>
          <w:color w:val="auto"/>
          <w:kern w:val="0"/>
          <w:sz w:val="32"/>
          <w:szCs w:val="32"/>
        </w:rPr>
        <w:t>满分100分。</w:t>
      </w:r>
    </w:p>
    <w:p>
      <w:pPr>
        <w:keepNext w:val="0"/>
        <w:keepLines w:val="0"/>
        <w:pageBreakBefore w:val="0"/>
        <w:widowControl/>
        <w:kinsoku/>
        <w:wordWrap/>
        <w:overflowPunct/>
        <w:topLinePunct w:val="0"/>
        <w:autoSpaceDE/>
        <w:autoSpaceDN/>
        <w:bidi w:val="0"/>
        <w:adjustRightInd/>
        <w:snapToGrid/>
        <w:spacing w:line="480" w:lineRule="exact"/>
        <w:ind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kern w:val="0"/>
          <w:sz w:val="32"/>
          <w:szCs w:val="32"/>
        </w:rPr>
        <w:t>②笔试时间、地点：</w:t>
      </w:r>
      <w:r>
        <w:rPr>
          <w:rFonts w:hint="eastAsia" w:ascii="仿宋_GB2312" w:hAnsi="仿宋_GB2312" w:eastAsia="仿宋_GB2312" w:cs="仿宋_GB2312"/>
          <w:color w:val="auto"/>
          <w:kern w:val="0"/>
          <w:sz w:val="32"/>
          <w:szCs w:val="32"/>
          <w:lang w:val="en-US" w:eastAsia="zh-CN"/>
        </w:rPr>
        <w:t>2020年5月30日上午9:30-11:00，原市艺术学校文化教学楼（衡阳市蒸湘区西外环路8号）。</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2</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面试</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C00000"/>
          <w:kern w:val="0"/>
          <w:sz w:val="32"/>
          <w:szCs w:val="32"/>
          <w:lang w:val="en-US" w:eastAsia="zh-CN"/>
        </w:rPr>
      </w:pPr>
      <w:r>
        <w:rPr>
          <w:rFonts w:hint="eastAsia" w:ascii="仿宋_GB2312" w:hAnsi="仿宋_GB2312" w:eastAsia="仿宋_GB2312" w:cs="仿宋_GB2312"/>
          <w:kern w:val="0"/>
          <w:sz w:val="32"/>
          <w:szCs w:val="32"/>
        </w:rPr>
        <w:t xml:space="preserve">    ①按照招聘计划聘用人数与面试人数1:</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的比例，根据笔试成绩从高分到低分的顺序依次确定面试</w:t>
      </w:r>
      <w:r>
        <w:rPr>
          <w:rFonts w:hint="eastAsia" w:ascii="仿宋_GB2312" w:hAnsi="仿宋_GB2312" w:eastAsia="仿宋_GB2312" w:cs="仿宋_GB2312"/>
          <w:kern w:val="0"/>
          <w:sz w:val="32"/>
          <w:szCs w:val="32"/>
          <w:lang w:eastAsia="zh-CN"/>
        </w:rPr>
        <w:t>对象，如入围末名成绩出现相同者，则一并纳入面试对象</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snapToGrid/>
        <w:spacing w:line="480" w:lineRule="exact"/>
        <w:ind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kern w:val="0"/>
          <w:sz w:val="32"/>
          <w:szCs w:val="32"/>
        </w:rPr>
        <w:t>②面试形式。面试满分为100分。</w:t>
      </w:r>
      <w:r>
        <w:rPr>
          <w:rFonts w:hint="eastAsia" w:ascii="仿宋_GB2312" w:hAnsi="仿宋_GB2312" w:eastAsia="仿宋_GB2312" w:cs="仿宋_GB2312"/>
          <w:color w:val="auto"/>
          <w:kern w:val="0"/>
          <w:sz w:val="32"/>
          <w:szCs w:val="32"/>
        </w:rPr>
        <w:t>采取</w:t>
      </w:r>
      <w:r>
        <w:rPr>
          <w:rFonts w:hint="eastAsia" w:ascii="仿宋_GB2312" w:hAnsi="仿宋_GB2312" w:eastAsia="仿宋_GB2312" w:cs="仿宋_GB2312"/>
          <w:color w:val="auto"/>
          <w:kern w:val="0"/>
          <w:sz w:val="32"/>
          <w:szCs w:val="32"/>
          <w:lang w:eastAsia="zh-CN"/>
        </w:rPr>
        <w:t>结构化面试或试教（讲）或专业测试方式进行</w:t>
      </w:r>
      <w:r>
        <w:rPr>
          <w:rFonts w:hint="eastAsia" w:ascii="仿宋_GB2312" w:hAnsi="仿宋_GB2312" w:eastAsia="仿宋_GB2312" w:cs="仿宋_GB2312"/>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480" w:lineRule="exact"/>
        <w:ind w:firstLine="64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采取</w:t>
      </w:r>
      <w:r>
        <w:rPr>
          <w:rFonts w:hint="eastAsia" w:ascii="仿宋_GB2312" w:hAnsi="仿宋_GB2312" w:eastAsia="仿宋_GB2312" w:cs="仿宋_GB2312"/>
          <w:color w:val="auto"/>
          <w:kern w:val="0"/>
          <w:sz w:val="32"/>
          <w:szCs w:val="32"/>
        </w:rPr>
        <w:t>结构化面试</w:t>
      </w:r>
      <w:r>
        <w:rPr>
          <w:rFonts w:hint="eastAsia" w:ascii="仿宋_GB2312" w:hAnsi="仿宋_GB2312" w:eastAsia="仿宋_GB2312" w:cs="仿宋_GB2312"/>
          <w:color w:val="auto"/>
          <w:kern w:val="0"/>
          <w:sz w:val="32"/>
          <w:szCs w:val="32"/>
          <w:lang w:eastAsia="zh-CN"/>
        </w:rPr>
        <w:t>共</w:t>
      </w:r>
      <w:r>
        <w:rPr>
          <w:rFonts w:hint="eastAsia" w:ascii="仿宋_GB2312" w:hAnsi="仿宋_GB2312" w:eastAsia="仿宋_GB2312" w:cs="仿宋_GB2312"/>
          <w:color w:val="auto"/>
          <w:kern w:val="0"/>
          <w:sz w:val="32"/>
          <w:szCs w:val="32"/>
          <w:lang w:val="en-US" w:eastAsia="zh-CN"/>
        </w:rPr>
        <w:t>19个岗位：衡阳市文化馆、衡阳市图书馆、衡阳市博物馆、衡阳市湘南学联纪念馆的文秘，</w:t>
      </w:r>
      <w:r>
        <w:rPr>
          <w:rFonts w:hint="eastAsia" w:ascii="仿宋_GB2312" w:hAnsi="仿宋_GB2312" w:eastAsia="仿宋_GB2312" w:cs="仿宋_GB2312"/>
          <w:color w:val="auto"/>
          <w:kern w:val="0"/>
          <w:sz w:val="32"/>
          <w:szCs w:val="32"/>
          <w:lang w:eastAsia="zh-CN"/>
        </w:rPr>
        <w:t>衡阳市博物馆的会计，衡阳市全民健身服务中心的体育场馆管理、场馆维修，衡阳市图书馆的数字图书馆建设与服务、文献管理、活动推广、系统维护，衡阳市少儿图书馆的信息网络管理，衡阳市博物馆的文物宣传教育、文物拍摄与及信息化管理、陈列设计、文物保管，衡阳市湘南学联纪念馆的外联宣教，衡阳市艺术研究所的戏剧编剧、戏剧导演。</w:t>
      </w:r>
    </w:p>
    <w:p>
      <w:pPr>
        <w:keepNext w:val="0"/>
        <w:keepLines w:val="0"/>
        <w:pageBreakBefore w:val="0"/>
        <w:widowControl/>
        <w:kinsoku/>
        <w:wordWrap/>
        <w:overflowPunct/>
        <w:topLinePunct w:val="0"/>
        <w:autoSpaceDE/>
        <w:autoSpaceDN/>
        <w:bidi w:val="0"/>
        <w:adjustRightInd/>
        <w:snapToGrid/>
        <w:spacing w:line="480" w:lineRule="exact"/>
        <w:ind w:firstLine="64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采取试教</w:t>
      </w:r>
      <w:r>
        <w:rPr>
          <w:rFonts w:hint="eastAsia" w:ascii="仿宋_GB2312" w:hAnsi="仿宋_GB2312" w:eastAsia="仿宋_GB2312" w:cs="仿宋_GB2312"/>
          <w:i w:val="0"/>
          <w:caps w:val="0"/>
          <w:color w:val="383838"/>
          <w:spacing w:val="0"/>
          <w:sz w:val="32"/>
          <w:szCs w:val="32"/>
          <w:shd w:val="clear" w:fill="FFFFFF"/>
          <w:lang w:val="en-US"/>
        </w:rPr>
        <w:t>(</w:t>
      </w:r>
      <w:r>
        <w:rPr>
          <w:rFonts w:hint="eastAsia" w:ascii="仿宋_GB2312" w:hAnsi="仿宋_GB2312" w:eastAsia="仿宋_GB2312" w:cs="仿宋_GB2312"/>
          <w:i w:val="0"/>
          <w:caps w:val="0"/>
          <w:color w:val="383838"/>
          <w:spacing w:val="0"/>
          <w:sz w:val="32"/>
          <w:szCs w:val="32"/>
          <w:shd w:val="clear" w:fill="FFFFFF"/>
        </w:rPr>
        <w:t>含</w:t>
      </w:r>
      <w:r>
        <w:rPr>
          <w:rFonts w:hint="eastAsia" w:ascii="仿宋_GB2312" w:hAnsi="仿宋_GB2312" w:eastAsia="仿宋_GB2312" w:cs="仿宋_GB2312"/>
          <w:color w:val="auto"/>
          <w:kern w:val="0"/>
          <w:sz w:val="32"/>
          <w:szCs w:val="32"/>
          <w:lang w:eastAsia="zh-CN"/>
        </w:rPr>
        <w:t>基本功示范环节）共</w:t>
      </w:r>
      <w:r>
        <w:rPr>
          <w:rFonts w:hint="eastAsia" w:ascii="仿宋_GB2312" w:hAnsi="仿宋_GB2312" w:eastAsia="仿宋_GB2312" w:cs="仿宋_GB2312"/>
          <w:color w:val="auto"/>
          <w:kern w:val="0"/>
          <w:sz w:val="32"/>
          <w:szCs w:val="32"/>
          <w:lang w:val="en-US" w:eastAsia="zh-CN"/>
        </w:rPr>
        <w:t>2个</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衡阳市</w:t>
      </w:r>
      <w:r>
        <w:rPr>
          <w:rFonts w:hint="eastAsia" w:ascii="仿宋_GB2312" w:hAnsi="仿宋_GB2312" w:eastAsia="仿宋_GB2312" w:cs="仿宋_GB2312"/>
          <w:color w:val="auto"/>
          <w:kern w:val="0"/>
          <w:sz w:val="32"/>
          <w:szCs w:val="32"/>
          <w:lang w:eastAsia="zh-CN"/>
        </w:rPr>
        <w:t>全民健身服务中心的健美操健身教练、篮球健身教练。</w:t>
      </w:r>
    </w:p>
    <w:p>
      <w:pPr>
        <w:keepNext w:val="0"/>
        <w:keepLines w:val="0"/>
        <w:pageBreakBefore w:val="0"/>
        <w:widowControl/>
        <w:kinsoku/>
        <w:wordWrap/>
        <w:overflowPunct/>
        <w:topLinePunct w:val="0"/>
        <w:autoSpaceDE/>
        <w:autoSpaceDN/>
        <w:bidi w:val="0"/>
        <w:adjustRightInd/>
        <w:snapToGrid/>
        <w:spacing w:line="480" w:lineRule="exact"/>
        <w:ind w:firstLine="64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采取试讲共</w:t>
      </w:r>
      <w:r>
        <w:rPr>
          <w:rFonts w:hint="eastAsia" w:ascii="仿宋_GB2312" w:hAnsi="仿宋_GB2312" w:eastAsia="仿宋_GB2312" w:cs="仿宋_GB2312"/>
          <w:color w:val="auto"/>
          <w:kern w:val="0"/>
          <w:sz w:val="32"/>
          <w:szCs w:val="32"/>
          <w:lang w:val="en-US" w:eastAsia="zh-CN"/>
        </w:rPr>
        <w:t>2个岗位：</w:t>
      </w:r>
      <w:r>
        <w:rPr>
          <w:rFonts w:hint="eastAsia" w:ascii="仿宋_GB2312" w:hAnsi="仿宋_GB2312" w:eastAsia="仿宋_GB2312" w:cs="仿宋_GB2312"/>
          <w:color w:val="auto"/>
          <w:kern w:val="0"/>
          <w:sz w:val="32"/>
          <w:szCs w:val="32"/>
          <w:lang w:eastAsia="zh-CN"/>
        </w:rPr>
        <w:t>衡阳市博物馆、衡阳市湘南学联纪念馆的讲解。</w:t>
      </w:r>
    </w:p>
    <w:p>
      <w:pPr>
        <w:keepNext w:val="0"/>
        <w:keepLines w:val="0"/>
        <w:pageBreakBefore w:val="0"/>
        <w:widowControl/>
        <w:kinsoku/>
        <w:wordWrap/>
        <w:overflowPunct/>
        <w:topLinePunct w:val="0"/>
        <w:autoSpaceDE/>
        <w:autoSpaceDN/>
        <w:bidi w:val="0"/>
        <w:adjustRightInd/>
        <w:snapToGrid/>
        <w:spacing w:line="480" w:lineRule="exact"/>
        <w:ind w:firstLine="64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采取专业测试共</w:t>
      </w:r>
      <w:r>
        <w:rPr>
          <w:rFonts w:hint="eastAsia" w:ascii="仿宋_GB2312" w:hAnsi="仿宋_GB2312" w:eastAsia="仿宋_GB2312" w:cs="仿宋_GB2312"/>
          <w:color w:val="auto"/>
          <w:kern w:val="0"/>
          <w:sz w:val="32"/>
          <w:szCs w:val="32"/>
          <w:lang w:val="en-US" w:eastAsia="zh-CN"/>
        </w:rPr>
        <w:t>3个岗位：</w:t>
      </w:r>
      <w:r>
        <w:rPr>
          <w:rFonts w:hint="eastAsia" w:ascii="仿宋_GB2312" w:hAnsi="仿宋_GB2312" w:eastAsia="仿宋_GB2312" w:cs="仿宋_GB2312"/>
          <w:color w:val="auto"/>
          <w:kern w:val="0"/>
          <w:sz w:val="32"/>
          <w:szCs w:val="32"/>
        </w:rPr>
        <w:t>衡阳市</w:t>
      </w:r>
      <w:r>
        <w:rPr>
          <w:rFonts w:hint="eastAsia" w:ascii="仿宋_GB2312" w:hAnsi="仿宋_GB2312" w:eastAsia="仿宋_GB2312" w:cs="仿宋_GB2312"/>
          <w:color w:val="auto"/>
          <w:kern w:val="0"/>
          <w:sz w:val="32"/>
          <w:szCs w:val="32"/>
          <w:lang w:eastAsia="zh-CN"/>
        </w:rPr>
        <w:t>文化馆的音乐专干、美术专干、舞蹈专干。</w:t>
      </w:r>
    </w:p>
    <w:p>
      <w:pPr>
        <w:keepNext w:val="0"/>
        <w:keepLines w:val="0"/>
        <w:pageBreakBefore w:val="0"/>
        <w:widowControl/>
        <w:kinsoku/>
        <w:wordWrap/>
        <w:overflowPunct/>
        <w:topLinePunct w:val="0"/>
        <w:autoSpaceDE/>
        <w:autoSpaceDN/>
        <w:bidi w:val="0"/>
        <w:adjustRightInd/>
        <w:snapToGrid/>
        <w:spacing w:line="480" w:lineRule="exact"/>
        <w:ind w:firstLine="64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结构化面试主要考核应聘人员的逻辑思维能力、语言表达能力、计划能力、组织协调能力、人际沟通能力、应变能力和气质风度、情绪稳定性、自我认知等个性特点。</w:t>
      </w:r>
    </w:p>
    <w:p>
      <w:pPr>
        <w:keepNext w:val="0"/>
        <w:keepLines w:val="0"/>
        <w:pageBreakBefore w:val="0"/>
        <w:widowControl/>
        <w:kinsoku/>
        <w:wordWrap/>
        <w:overflowPunct/>
        <w:topLinePunct w:val="0"/>
        <w:autoSpaceDE/>
        <w:autoSpaceDN/>
        <w:bidi w:val="0"/>
        <w:adjustRightInd/>
        <w:snapToGrid/>
        <w:spacing w:line="480" w:lineRule="exact"/>
        <w:ind w:firstLine="64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试教</w:t>
      </w:r>
      <w:r>
        <w:rPr>
          <w:rFonts w:hint="eastAsia" w:ascii="仿宋_GB2312" w:hAnsi="仿宋_GB2312" w:eastAsia="仿宋_GB2312" w:cs="仿宋_GB2312"/>
          <w:kern w:val="0"/>
          <w:sz w:val="32"/>
          <w:szCs w:val="32"/>
          <w:lang w:eastAsia="zh-CN"/>
        </w:rPr>
        <w:t>（讲）</w:t>
      </w:r>
      <w:r>
        <w:rPr>
          <w:rFonts w:hint="eastAsia" w:ascii="仿宋_GB2312" w:hAnsi="仿宋_GB2312" w:eastAsia="仿宋_GB2312" w:cs="仿宋_GB2312"/>
          <w:kern w:val="0"/>
          <w:sz w:val="32"/>
          <w:szCs w:val="32"/>
        </w:rPr>
        <w:t>主要考核应聘人员的仪表仪态、行为举止、综合分析能力、口头表达能力、临场应变能力和把握教学</w:t>
      </w:r>
      <w:r>
        <w:rPr>
          <w:rFonts w:hint="eastAsia" w:ascii="仿宋_GB2312" w:hAnsi="仿宋_GB2312" w:eastAsia="仿宋_GB2312" w:cs="仿宋_GB2312"/>
          <w:kern w:val="0"/>
          <w:sz w:val="32"/>
          <w:szCs w:val="32"/>
          <w:lang w:eastAsia="zh-CN"/>
        </w:rPr>
        <w:t>（讲解）</w:t>
      </w:r>
      <w:r>
        <w:rPr>
          <w:rFonts w:hint="eastAsia" w:ascii="仿宋_GB2312" w:hAnsi="仿宋_GB2312" w:eastAsia="仿宋_GB2312" w:cs="仿宋_GB2312"/>
          <w:kern w:val="0"/>
          <w:sz w:val="32"/>
          <w:szCs w:val="32"/>
        </w:rPr>
        <w:t>内容、运用教学</w:t>
      </w:r>
      <w:r>
        <w:rPr>
          <w:rFonts w:hint="eastAsia" w:ascii="仿宋_GB2312" w:hAnsi="仿宋_GB2312" w:eastAsia="仿宋_GB2312" w:cs="仿宋_GB2312"/>
          <w:kern w:val="0"/>
          <w:sz w:val="32"/>
          <w:szCs w:val="32"/>
          <w:lang w:eastAsia="zh-CN"/>
        </w:rPr>
        <w:t>（讲解）</w:t>
      </w:r>
      <w:r>
        <w:rPr>
          <w:rFonts w:hint="eastAsia" w:ascii="仿宋_GB2312" w:hAnsi="仿宋_GB2312" w:eastAsia="仿宋_GB2312" w:cs="仿宋_GB2312"/>
          <w:kern w:val="0"/>
          <w:sz w:val="32"/>
          <w:szCs w:val="32"/>
        </w:rPr>
        <w:t xml:space="preserve">手段的能力。   </w:t>
      </w:r>
    </w:p>
    <w:p>
      <w:pPr>
        <w:keepNext w:val="0"/>
        <w:keepLines w:val="0"/>
        <w:pageBreakBefore w:val="0"/>
        <w:widowControl/>
        <w:kinsoku/>
        <w:wordWrap/>
        <w:overflowPunct/>
        <w:topLinePunct w:val="0"/>
        <w:autoSpaceDE/>
        <w:autoSpaceDN/>
        <w:bidi w:val="0"/>
        <w:adjustRightInd/>
        <w:snapToGrid/>
        <w:spacing w:line="480" w:lineRule="exact"/>
        <w:ind w:firstLine="64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专业测试主要考核应聘人员的专业技能，</w:t>
      </w:r>
      <w:r>
        <w:rPr>
          <w:rFonts w:hint="eastAsia" w:ascii="仿宋_GB2312" w:hAnsi="仿宋_GB2312" w:eastAsia="仿宋_GB2312" w:cs="仿宋_GB2312"/>
          <w:kern w:val="0"/>
          <w:sz w:val="32"/>
          <w:szCs w:val="32"/>
          <w:lang w:eastAsia="zh-CN"/>
        </w:rPr>
        <w:t>主要为现场创作或</w:t>
      </w:r>
      <w:r>
        <w:rPr>
          <w:rFonts w:hint="eastAsia" w:ascii="仿宋_GB2312" w:hAnsi="仿宋_GB2312" w:eastAsia="仿宋_GB2312" w:cs="仿宋_GB2312"/>
          <w:kern w:val="0"/>
          <w:sz w:val="32"/>
          <w:szCs w:val="32"/>
        </w:rPr>
        <w:t>基本功示范。</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b/>
          <w:color w:val="auto"/>
          <w:kern w:val="0"/>
          <w:sz w:val="32"/>
          <w:szCs w:val="32"/>
          <w:u w:val="none"/>
        </w:rPr>
      </w:pPr>
      <w:r>
        <w:rPr>
          <w:rFonts w:hint="eastAsia" w:ascii="仿宋_GB2312" w:hAnsi="仿宋_GB2312" w:eastAsia="仿宋_GB2312" w:cs="仿宋_GB2312"/>
          <w:kern w:val="0"/>
          <w:sz w:val="32"/>
          <w:szCs w:val="32"/>
        </w:rPr>
        <w:t>③</w:t>
      </w:r>
      <w:r>
        <w:rPr>
          <w:rFonts w:hint="eastAsia" w:ascii="仿宋_GB2312" w:hAnsi="仿宋_GB2312" w:eastAsia="仿宋_GB2312" w:cs="仿宋_GB2312"/>
          <w:i w:val="0"/>
          <w:caps w:val="0"/>
          <w:color w:val="515151"/>
          <w:spacing w:val="0"/>
          <w:sz w:val="32"/>
          <w:szCs w:val="32"/>
          <w:shd w:val="clear" w:fill="FFFFFF"/>
        </w:rPr>
        <w:t>如果实际参加面试的人数没有形有效竞争的，报考人员面试成绩必须不低于当场（同一场次、同一个面试考官组、同一套面试题本）形成有效竞争岗位入围体检人员的最低面试分数</w:t>
      </w:r>
      <w:r>
        <w:rPr>
          <w:rFonts w:hint="eastAsia" w:ascii="仿宋_GB2312" w:hAnsi="仿宋_GB2312" w:eastAsia="仿宋_GB2312" w:cs="仿宋_GB2312"/>
          <w:i w:val="0"/>
          <w:caps w:val="0"/>
          <w:color w:val="515151"/>
          <w:spacing w:val="0"/>
          <w:sz w:val="32"/>
          <w:szCs w:val="32"/>
          <w:shd w:val="clear" w:fill="FFFFFF"/>
          <w:lang w:val="en-US" w:eastAsia="zh-CN"/>
        </w:rPr>
        <w:t>,方可作为体检对象</w:t>
      </w:r>
      <w:r>
        <w:rPr>
          <w:rFonts w:hint="eastAsia" w:ascii="仿宋_GB2312" w:hAnsi="仿宋_GB2312" w:eastAsia="仿宋_GB2312" w:cs="仿宋_GB2312"/>
          <w:i w:val="0"/>
          <w:caps w:val="0"/>
          <w:color w:val="515151"/>
          <w:spacing w:val="0"/>
          <w:sz w:val="32"/>
          <w:szCs w:val="32"/>
          <w:shd w:val="clear" w:fill="FFFFFF"/>
        </w:rPr>
        <w:t>。</w:t>
      </w:r>
    </w:p>
    <w:p>
      <w:pPr>
        <w:keepNext w:val="0"/>
        <w:keepLines w:val="0"/>
        <w:pageBreakBefore w:val="0"/>
        <w:widowControl/>
        <w:kinsoku/>
        <w:wordWrap/>
        <w:overflowPunct/>
        <w:topLinePunct w:val="0"/>
        <w:autoSpaceDE/>
        <w:autoSpaceDN/>
        <w:bidi w:val="0"/>
        <w:adjustRightInd/>
        <w:snapToGrid/>
        <w:spacing w:line="480" w:lineRule="exact"/>
        <w:ind w:firstLine="64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④面试时间、地点：</w:t>
      </w:r>
      <w:r>
        <w:rPr>
          <w:rFonts w:hint="eastAsia" w:ascii="仿宋_GB2312" w:hAnsi="仿宋_GB2312" w:eastAsia="仿宋_GB2312" w:cs="仿宋_GB2312"/>
          <w:kern w:val="0"/>
          <w:sz w:val="32"/>
          <w:szCs w:val="32"/>
          <w:lang w:eastAsia="zh-CN"/>
        </w:rPr>
        <w:t>在相关网站另行通知</w:t>
      </w:r>
      <w:r>
        <w:rPr>
          <w:rFonts w:hint="eastAsia" w:ascii="仿宋_GB2312" w:hAnsi="仿宋_GB2312" w:eastAsia="仿宋_GB2312" w:cs="仿宋_GB2312"/>
          <w:kern w:val="0"/>
          <w:sz w:val="32"/>
          <w:szCs w:val="32"/>
        </w:rPr>
        <w:t>。报考者凭本人准考证及身份证参加面试。</w:t>
      </w:r>
    </w:p>
    <w:p>
      <w:pPr>
        <w:keepNext w:val="0"/>
        <w:keepLines w:val="0"/>
        <w:pageBreakBefore w:val="0"/>
        <w:widowControl/>
        <w:kinsoku/>
        <w:wordWrap/>
        <w:overflowPunct/>
        <w:topLinePunct w:val="0"/>
        <w:autoSpaceDE/>
        <w:autoSpaceDN/>
        <w:bidi w:val="0"/>
        <w:adjustRightInd/>
        <w:snapToGrid/>
        <w:spacing w:line="480" w:lineRule="exact"/>
        <w:ind w:firstLine="64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考试综合成绩</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①</w:t>
      </w:r>
      <w:r>
        <w:rPr>
          <w:rFonts w:hint="eastAsia" w:ascii="仿宋_GB2312" w:hAnsi="仿宋_GB2312" w:eastAsia="仿宋_GB2312" w:cs="仿宋_GB2312"/>
          <w:kern w:val="0"/>
          <w:sz w:val="32"/>
          <w:szCs w:val="32"/>
          <w:lang w:eastAsia="zh-CN"/>
        </w:rPr>
        <w:t>采取结构化面试的岗位</w:t>
      </w:r>
      <w:r>
        <w:rPr>
          <w:rFonts w:hint="eastAsia" w:ascii="仿宋_GB2312" w:hAnsi="仿宋_GB2312" w:eastAsia="仿宋_GB2312" w:cs="仿宋_GB2312"/>
          <w:kern w:val="0"/>
          <w:sz w:val="32"/>
          <w:szCs w:val="32"/>
        </w:rPr>
        <w:t>综合成绩计算公式为：</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综合成绩＝笔试成绩×60%＋</w:t>
      </w:r>
      <w:r>
        <w:rPr>
          <w:rFonts w:hint="eastAsia" w:ascii="仿宋_GB2312" w:hAnsi="仿宋_GB2312" w:eastAsia="仿宋_GB2312" w:cs="仿宋_GB2312"/>
          <w:kern w:val="0"/>
          <w:sz w:val="32"/>
          <w:szCs w:val="32"/>
          <w:lang w:eastAsia="zh-CN"/>
        </w:rPr>
        <w:t>结构化</w:t>
      </w:r>
      <w:r>
        <w:rPr>
          <w:rFonts w:hint="eastAsia" w:ascii="仿宋_GB2312" w:hAnsi="仿宋_GB2312" w:eastAsia="仿宋_GB2312" w:cs="仿宋_GB2312"/>
          <w:kern w:val="0"/>
          <w:sz w:val="32"/>
          <w:szCs w:val="32"/>
        </w:rPr>
        <w:t>面试成绩×40%</w:t>
      </w:r>
    </w:p>
    <w:p>
      <w:pPr>
        <w:keepNext w:val="0"/>
        <w:keepLines w:val="0"/>
        <w:pageBreakBefore w:val="0"/>
        <w:widowControl/>
        <w:kinsoku/>
        <w:wordWrap/>
        <w:overflowPunct/>
        <w:topLinePunct w:val="0"/>
        <w:autoSpaceDE/>
        <w:autoSpaceDN/>
        <w:bidi w:val="0"/>
        <w:adjustRightInd/>
        <w:snapToGrid/>
        <w:spacing w:line="480" w:lineRule="exact"/>
        <w:ind w:firstLine="64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w:t>
      </w:r>
      <w:r>
        <w:rPr>
          <w:rFonts w:hint="eastAsia" w:ascii="仿宋_GB2312" w:hAnsi="仿宋_GB2312" w:eastAsia="仿宋_GB2312" w:cs="仿宋_GB2312"/>
          <w:kern w:val="0"/>
          <w:sz w:val="32"/>
          <w:szCs w:val="32"/>
          <w:lang w:eastAsia="zh-CN"/>
        </w:rPr>
        <w:t>采取试教（讲）、专业测试的</w:t>
      </w:r>
      <w:r>
        <w:rPr>
          <w:rFonts w:hint="eastAsia" w:ascii="仿宋_GB2312" w:hAnsi="仿宋_GB2312" w:eastAsia="仿宋_GB2312" w:cs="仿宋_GB2312"/>
          <w:kern w:val="0"/>
          <w:sz w:val="32"/>
          <w:szCs w:val="32"/>
          <w:u w:val="none"/>
        </w:rPr>
        <w:t>岗位</w:t>
      </w:r>
      <w:r>
        <w:rPr>
          <w:rFonts w:hint="eastAsia" w:ascii="仿宋_GB2312" w:hAnsi="仿宋_GB2312" w:eastAsia="仿宋_GB2312" w:cs="仿宋_GB2312"/>
          <w:kern w:val="0"/>
          <w:sz w:val="32"/>
          <w:szCs w:val="32"/>
        </w:rPr>
        <w:t>综合成绩计算公式为：</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综合成绩＝笔试成绩×40%＋</w:t>
      </w:r>
      <w:r>
        <w:rPr>
          <w:rFonts w:hint="eastAsia" w:ascii="仿宋_GB2312" w:hAnsi="仿宋_GB2312" w:eastAsia="仿宋_GB2312" w:cs="仿宋_GB2312"/>
          <w:kern w:val="0"/>
          <w:sz w:val="32"/>
          <w:szCs w:val="32"/>
          <w:lang w:eastAsia="zh-CN"/>
        </w:rPr>
        <w:t>试教（讲）或专业测试</w:t>
      </w:r>
      <w:r>
        <w:rPr>
          <w:rFonts w:hint="eastAsia" w:ascii="仿宋_GB2312" w:hAnsi="仿宋_GB2312" w:eastAsia="仿宋_GB2312" w:cs="仿宋_GB2312"/>
          <w:kern w:val="0"/>
          <w:sz w:val="32"/>
          <w:szCs w:val="32"/>
        </w:rPr>
        <w:t>面试成绩×60%</w:t>
      </w:r>
    </w:p>
    <w:p>
      <w:pPr>
        <w:keepNext w:val="0"/>
        <w:keepLines w:val="0"/>
        <w:pageBreakBefore w:val="0"/>
        <w:widowControl/>
        <w:kinsoku/>
        <w:wordWrap/>
        <w:overflowPunct/>
        <w:topLinePunct w:val="0"/>
        <w:autoSpaceDE/>
        <w:autoSpaceDN/>
        <w:bidi w:val="0"/>
        <w:adjustRightInd/>
        <w:snapToGrid/>
        <w:spacing w:line="480" w:lineRule="exact"/>
        <w:ind w:firstLine="64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笔试成绩、面试成绩、综合成绩均保留小数点后两位数，第三位数按四舍五入法处理。考试成绩</w:t>
      </w:r>
      <w:r>
        <w:rPr>
          <w:rFonts w:hint="eastAsia" w:ascii="仿宋_GB2312" w:hAnsi="仿宋_GB2312" w:eastAsia="仿宋_GB2312" w:cs="仿宋_GB2312"/>
          <w:kern w:val="0"/>
          <w:sz w:val="32"/>
          <w:szCs w:val="32"/>
          <w:lang w:eastAsia="zh-CN"/>
        </w:rPr>
        <w:t>将在相关网站公示</w:t>
      </w:r>
      <w:r>
        <w:rPr>
          <w:rFonts w:hint="eastAsia" w:ascii="仿宋_GB2312" w:hAnsi="仿宋_GB2312" w:eastAsia="仿宋_GB2312" w:cs="仿宋_GB2312"/>
          <w:kern w:val="0"/>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320" w:firstLineChars="1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 (五)体检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caps w:val="0"/>
          <w:color w:val="515151"/>
          <w:spacing w:val="0"/>
          <w:sz w:val="32"/>
          <w:szCs w:val="32"/>
        </w:rPr>
      </w:pPr>
      <w:r>
        <w:rPr>
          <w:rFonts w:hint="eastAsia" w:ascii="仿宋_GB2312" w:hAnsi="仿宋_GB2312" w:eastAsia="仿宋_GB2312" w:cs="仿宋_GB2312"/>
          <w:i w:val="0"/>
          <w:caps w:val="0"/>
          <w:color w:val="383838"/>
          <w:spacing w:val="0"/>
          <w:sz w:val="32"/>
          <w:szCs w:val="32"/>
          <w:shd w:val="clear" w:fill="FFFFFF"/>
          <w:lang w:val="en-US" w:eastAsia="zh-CN"/>
        </w:rPr>
        <w:t xml:space="preserve">    </w:t>
      </w:r>
      <w:r>
        <w:rPr>
          <w:rFonts w:hint="eastAsia" w:ascii="仿宋_GB2312" w:hAnsi="仿宋_GB2312" w:eastAsia="仿宋_GB2312" w:cs="仿宋_GB2312"/>
          <w:i w:val="0"/>
          <w:caps w:val="0"/>
          <w:color w:val="383838"/>
          <w:spacing w:val="0"/>
          <w:sz w:val="32"/>
          <w:szCs w:val="32"/>
          <w:shd w:val="clear" w:fill="FFFFFF"/>
          <w:lang w:val="en-US"/>
        </w:rPr>
        <w:t>1.</w:t>
      </w:r>
      <w:r>
        <w:rPr>
          <w:rFonts w:hint="eastAsia" w:ascii="仿宋_GB2312" w:hAnsi="仿宋_GB2312" w:eastAsia="仿宋_GB2312" w:cs="仿宋_GB2312"/>
          <w:i w:val="0"/>
          <w:caps w:val="0"/>
          <w:color w:val="383838"/>
          <w:spacing w:val="0"/>
          <w:sz w:val="32"/>
          <w:szCs w:val="32"/>
          <w:shd w:val="clear" w:fill="FFFFFF"/>
        </w:rPr>
        <w:t>面试结束后，根据综合成绩从高到低按照</w:t>
      </w:r>
      <w:r>
        <w:rPr>
          <w:rFonts w:hint="eastAsia" w:ascii="仿宋_GB2312" w:hAnsi="仿宋_GB2312" w:eastAsia="仿宋_GB2312" w:cs="仿宋_GB2312"/>
          <w:i w:val="0"/>
          <w:caps w:val="0"/>
          <w:color w:val="383838"/>
          <w:spacing w:val="0"/>
          <w:sz w:val="32"/>
          <w:szCs w:val="32"/>
          <w:shd w:val="clear" w:fill="FFFFFF"/>
          <w:lang w:val="en-US"/>
        </w:rPr>
        <w:t>1:1</w:t>
      </w:r>
      <w:r>
        <w:rPr>
          <w:rFonts w:hint="eastAsia" w:ascii="仿宋_GB2312" w:hAnsi="仿宋_GB2312" w:eastAsia="仿宋_GB2312" w:cs="仿宋_GB2312"/>
          <w:i w:val="0"/>
          <w:caps w:val="0"/>
          <w:color w:val="383838"/>
          <w:spacing w:val="0"/>
          <w:sz w:val="32"/>
          <w:szCs w:val="32"/>
          <w:shd w:val="clear" w:fill="FFFFFF"/>
        </w:rPr>
        <w:t>的比例确定体检人选。如果综合成绩相同，则按笔试成绩高低确定体检人选。体检人员名单将在</w:t>
      </w:r>
      <w:r>
        <w:rPr>
          <w:rFonts w:hint="eastAsia" w:ascii="仿宋_GB2312" w:hAnsi="仿宋_GB2312" w:eastAsia="仿宋_GB2312" w:cs="仿宋_GB2312"/>
          <w:i w:val="0"/>
          <w:caps w:val="0"/>
          <w:color w:val="383838"/>
          <w:spacing w:val="0"/>
          <w:sz w:val="32"/>
          <w:szCs w:val="32"/>
          <w:shd w:val="clear" w:fill="FFFFFF"/>
          <w:lang w:eastAsia="zh-CN"/>
        </w:rPr>
        <w:t>相关</w:t>
      </w:r>
      <w:r>
        <w:rPr>
          <w:rFonts w:hint="eastAsia" w:ascii="仿宋_GB2312" w:hAnsi="仿宋_GB2312" w:eastAsia="仿宋_GB2312" w:cs="仿宋_GB2312"/>
          <w:i w:val="0"/>
          <w:caps w:val="0"/>
          <w:color w:val="383838"/>
          <w:spacing w:val="0"/>
          <w:sz w:val="32"/>
          <w:szCs w:val="32"/>
          <w:shd w:val="clear" w:fill="FFFFFF"/>
        </w:rPr>
        <w:t>网</w:t>
      </w:r>
      <w:r>
        <w:rPr>
          <w:rFonts w:hint="eastAsia" w:ascii="仿宋_GB2312" w:hAnsi="仿宋_GB2312" w:eastAsia="仿宋_GB2312" w:cs="仿宋_GB2312"/>
          <w:i w:val="0"/>
          <w:caps w:val="0"/>
          <w:color w:val="383838"/>
          <w:spacing w:val="0"/>
          <w:sz w:val="32"/>
          <w:szCs w:val="32"/>
          <w:shd w:val="clear" w:fill="FFFFFF"/>
          <w:lang w:eastAsia="zh-CN"/>
        </w:rPr>
        <w:t>站</w:t>
      </w:r>
      <w:r>
        <w:rPr>
          <w:rFonts w:hint="eastAsia" w:ascii="仿宋_GB2312" w:hAnsi="仿宋_GB2312" w:eastAsia="仿宋_GB2312" w:cs="仿宋_GB2312"/>
          <w:i w:val="0"/>
          <w:caps w:val="0"/>
          <w:color w:val="383838"/>
          <w:spacing w:val="0"/>
          <w:sz w:val="32"/>
          <w:szCs w:val="32"/>
          <w:shd w:val="clear" w:fill="FFFFFF"/>
        </w:rPr>
        <w:t>公示。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8"/>
        <w:jc w:val="both"/>
        <w:textAlignment w:val="auto"/>
        <w:rPr>
          <w:rFonts w:hint="eastAsia" w:ascii="仿宋_GB2312" w:hAnsi="仿宋_GB2312" w:eastAsia="仿宋_GB2312" w:cs="仿宋_GB2312"/>
          <w:i w:val="0"/>
          <w:caps w:val="0"/>
          <w:color w:val="515151"/>
          <w:spacing w:val="0"/>
          <w:sz w:val="32"/>
          <w:szCs w:val="32"/>
        </w:rPr>
      </w:pPr>
      <w:r>
        <w:rPr>
          <w:rFonts w:hint="eastAsia" w:ascii="仿宋_GB2312" w:hAnsi="仿宋_GB2312" w:eastAsia="仿宋_GB2312" w:cs="仿宋_GB2312"/>
          <w:i w:val="0"/>
          <w:caps w:val="0"/>
          <w:color w:val="383838"/>
          <w:spacing w:val="0"/>
          <w:sz w:val="32"/>
          <w:szCs w:val="32"/>
          <w:shd w:val="clear" w:fill="FFFFFF"/>
          <w:lang w:val="en-US"/>
        </w:rPr>
        <w:t>2.</w:t>
      </w:r>
      <w:r>
        <w:rPr>
          <w:rFonts w:hint="eastAsia" w:ascii="仿宋_GB2312" w:hAnsi="仿宋_GB2312" w:eastAsia="仿宋_GB2312" w:cs="仿宋_GB2312"/>
          <w:i w:val="0"/>
          <w:caps w:val="0"/>
          <w:color w:val="383838"/>
          <w:spacing w:val="0"/>
          <w:sz w:val="32"/>
          <w:szCs w:val="32"/>
          <w:shd w:val="clear" w:fill="FFFFFF"/>
        </w:rPr>
        <w:t>体检参照《关于修订〈公务员录用体检通用标准</w:t>
      </w:r>
      <w:r>
        <w:rPr>
          <w:rFonts w:hint="eastAsia" w:ascii="仿宋_GB2312" w:hAnsi="仿宋_GB2312" w:eastAsia="仿宋_GB2312" w:cs="仿宋_GB2312"/>
          <w:i w:val="0"/>
          <w:caps w:val="0"/>
          <w:color w:val="383838"/>
          <w:spacing w:val="0"/>
          <w:sz w:val="32"/>
          <w:szCs w:val="32"/>
          <w:shd w:val="clear" w:fill="FFFFFF"/>
          <w:lang w:val="en-US"/>
        </w:rPr>
        <w:t>(</w:t>
      </w:r>
      <w:r>
        <w:rPr>
          <w:rFonts w:hint="eastAsia" w:ascii="仿宋_GB2312" w:hAnsi="仿宋_GB2312" w:eastAsia="仿宋_GB2312" w:cs="仿宋_GB2312"/>
          <w:i w:val="0"/>
          <w:caps w:val="0"/>
          <w:color w:val="383838"/>
          <w:spacing w:val="0"/>
          <w:sz w:val="32"/>
          <w:szCs w:val="32"/>
          <w:shd w:val="clear" w:fill="FFFFFF"/>
        </w:rPr>
        <w:t>试行</w:t>
      </w:r>
      <w:r>
        <w:rPr>
          <w:rFonts w:hint="eastAsia" w:ascii="仿宋_GB2312" w:hAnsi="仿宋_GB2312" w:eastAsia="仿宋_GB2312" w:cs="仿宋_GB2312"/>
          <w:i w:val="0"/>
          <w:caps w:val="0"/>
          <w:color w:val="383838"/>
          <w:spacing w:val="0"/>
          <w:sz w:val="32"/>
          <w:szCs w:val="32"/>
          <w:shd w:val="clear" w:fill="FFFFFF"/>
          <w:lang w:val="en-US"/>
        </w:rPr>
        <w:t>)</w:t>
      </w:r>
      <w:r>
        <w:rPr>
          <w:rFonts w:hint="eastAsia" w:ascii="仿宋_GB2312" w:hAnsi="仿宋_GB2312" w:eastAsia="仿宋_GB2312" w:cs="仿宋_GB2312"/>
          <w:i w:val="0"/>
          <w:caps w:val="0"/>
          <w:color w:val="383838"/>
          <w:spacing w:val="0"/>
          <w:sz w:val="32"/>
          <w:szCs w:val="32"/>
          <w:shd w:val="clear" w:fill="FFFFFF"/>
        </w:rPr>
        <w:t>〉和〈公务员录用体检操作手册（试行）〉有关内容的通知》（人社部发〔</w:t>
      </w:r>
      <w:r>
        <w:rPr>
          <w:rFonts w:hint="eastAsia" w:ascii="仿宋_GB2312" w:hAnsi="仿宋_GB2312" w:eastAsia="仿宋_GB2312" w:cs="仿宋_GB2312"/>
          <w:i w:val="0"/>
          <w:caps w:val="0"/>
          <w:color w:val="383838"/>
          <w:spacing w:val="0"/>
          <w:sz w:val="32"/>
          <w:szCs w:val="32"/>
          <w:shd w:val="clear" w:fill="FFFFFF"/>
          <w:lang w:val="en-US"/>
        </w:rPr>
        <w:t>2016</w:t>
      </w:r>
      <w:r>
        <w:rPr>
          <w:rFonts w:hint="eastAsia" w:ascii="仿宋_GB2312" w:hAnsi="仿宋_GB2312" w:eastAsia="仿宋_GB2312" w:cs="仿宋_GB2312"/>
          <w:i w:val="0"/>
          <w:caps w:val="0"/>
          <w:color w:val="383838"/>
          <w:spacing w:val="0"/>
          <w:sz w:val="32"/>
          <w:szCs w:val="32"/>
          <w:shd w:val="clear" w:fill="FFFFFF"/>
        </w:rPr>
        <w:t>〕</w:t>
      </w:r>
      <w:r>
        <w:rPr>
          <w:rFonts w:hint="eastAsia" w:ascii="仿宋_GB2312" w:hAnsi="仿宋_GB2312" w:eastAsia="仿宋_GB2312" w:cs="仿宋_GB2312"/>
          <w:i w:val="0"/>
          <w:caps w:val="0"/>
          <w:color w:val="383838"/>
          <w:spacing w:val="0"/>
          <w:sz w:val="32"/>
          <w:szCs w:val="32"/>
          <w:shd w:val="clear" w:fill="FFFFFF"/>
          <w:lang w:val="en-US"/>
        </w:rPr>
        <w:t>140</w:t>
      </w:r>
      <w:r>
        <w:rPr>
          <w:rFonts w:hint="eastAsia" w:ascii="仿宋_GB2312" w:hAnsi="仿宋_GB2312" w:eastAsia="仿宋_GB2312" w:cs="仿宋_GB2312"/>
          <w:i w:val="0"/>
          <w:caps w:val="0"/>
          <w:color w:val="383838"/>
          <w:spacing w:val="0"/>
          <w:sz w:val="32"/>
          <w:szCs w:val="32"/>
          <w:shd w:val="clear" w:fill="FFFFFF"/>
        </w:rPr>
        <w:t>号）执行。体检费用由考生自理，体检</w:t>
      </w:r>
      <w:r>
        <w:rPr>
          <w:rFonts w:hint="eastAsia" w:ascii="仿宋_GB2312" w:hAnsi="仿宋_GB2312" w:eastAsia="仿宋_GB2312" w:cs="仿宋_GB2312"/>
          <w:i w:val="0"/>
          <w:caps w:val="0"/>
          <w:color w:val="383838"/>
          <w:spacing w:val="0"/>
          <w:sz w:val="32"/>
          <w:szCs w:val="32"/>
          <w:shd w:val="clear" w:fill="FFFFFF"/>
          <w:lang w:eastAsia="zh-CN"/>
        </w:rPr>
        <w:t>时间</w:t>
      </w:r>
      <w:r>
        <w:rPr>
          <w:rFonts w:hint="eastAsia" w:ascii="仿宋_GB2312" w:hAnsi="仿宋_GB2312" w:eastAsia="仿宋_GB2312" w:cs="仿宋_GB2312"/>
          <w:i w:val="0"/>
          <w:caps w:val="0"/>
          <w:color w:val="383838"/>
          <w:spacing w:val="0"/>
          <w:sz w:val="32"/>
          <w:szCs w:val="32"/>
          <w:shd w:val="clear" w:fill="FFFFFF"/>
        </w:rPr>
        <w:t>地点另行通知。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8"/>
        <w:jc w:val="both"/>
        <w:textAlignment w:val="auto"/>
        <w:rPr>
          <w:rFonts w:hint="eastAsia" w:ascii="仿宋_GB2312" w:hAnsi="仿宋_GB2312" w:eastAsia="仿宋_GB2312" w:cs="仿宋_GB2312"/>
          <w:i w:val="0"/>
          <w:caps w:val="0"/>
          <w:color w:val="515151"/>
          <w:spacing w:val="0"/>
          <w:sz w:val="32"/>
          <w:szCs w:val="32"/>
        </w:rPr>
      </w:pPr>
      <w:r>
        <w:rPr>
          <w:rFonts w:hint="eastAsia" w:ascii="仿宋_GB2312" w:hAnsi="仿宋_GB2312" w:eastAsia="仿宋_GB2312" w:cs="仿宋_GB2312"/>
          <w:i w:val="0"/>
          <w:caps w:val="0"/>
          <w:color w:val="383838"/>
          <w:spacing w:val="0"/>
          <w:sz w:val="32"/>
          <w:szCs w:val="32"/>
          <w:shd w:val="clear" w:fill="FFFFFF"/>
          <w:lang w:val="en-US"/>
        </w:rPr>
        <w:t>3.</w:t>
      </w:r>
      <w:r>
        <w:rPr>
          <w:rFonts w:hint="eastAsia" w:ascii="仿宋_GB2312" w:hAnsi="仿宋_GB2312" w:eastAsia="仿宋_GB2312" w:cs="仿宋_GB2312"/>
          <w:i w:val="0"/>
          <w:caps w:val="0"/>
          <w:color w:val="383838"/>
          <w:spacing w:val="0"/>
          <w:sz w:val="32"/>
          <w:szCs w:val="32"/>
          <w:shd w:val="clear" w:fill="FFFFFF"/>
        </w:rPr>
        <w:t>对心率、视力、听力、血压等项目达不到体检合格标准的，应当日复检；对边缘性心脏杂音、病理性心电图、病理性杂音、频发早搏（心电图证实）等项目达不到体检合格标准的，应当场复检。当日复检和当场复检的医院为初次体检医院，复检时间不超过当天</w:t>
      </w:r>
      <w:r>
        <w:rPr>
          <w:rFonts w:hint="eastAsia" w:ascii="仿宋_GB2312" w:hAnsi="仿宋_GB2312" w:eastAsia="仿宋_GB2312" w:cs="仿宋_GB2312"/>
          <w:i w:val="0"/>
          <w:caps w:val="0"/>
          <w:color w:val="383838"/>
          <w:spacing w:val="0"/>
          <w:sz w:val="32"/>
          <w:szCs w:val="32"/>
          <w:shd w:val="clear" w:fill="FFFFFF"/>
          <w:lang w:val="en-US"/>
        </w:rPr>
        <w:t>17:30</w:t>
      </w:r>
      <w:r>
        <w:rPr>
          <w:rFonts w:hint="eastAsia" w:ascii="仿宋_GB2312" w:hAnsi="仿宋_GB2312" w:eastAsia="仿宋_GB2312" w:cs="仿宋_GB2312"/>
          <w:i w:val="0"/>
          <w:caps w:val="0"/>
          <w:color w:val="383838"/>
          <w:spacing w:val="0"/>
          <w:sz w:val="32"/>
          <w:szCs w:val="32"/>
          <w:shd w:val="clear" w:fill="FFFFFF"/>
        </w:rPr>
        <w:t>。报考人员对非当日、非当场复检的体检项目结果有疑问时，可以在接到体检结论通知之日起</w:t>
      </w:r>
      <w:r>
        <w:rPr>
          <w:rFonts w:hint="eastAsia" w:ascii="仿宋_GB2312" w:hAnsi="仿宋_GB2312" w:eastAsia="仿宋_GB2312" w:cs="仿宋_GB2312"/>
          <w:i w:val="0"/>
          <w:caps w:val="0"/>
          <w:color w:val="383838"/>
          <w:spacing w:val="0"/>
          <w:sz w:val="32"/>
          <w:szCs w:val="32"/>
          <w:shd w:val="clear" w:fill="FFFFFF"/>
          <w:lang w:val="en-US"/>
        </w:rPr>
        <w:t>7</w:t>
      </w:r>
      <w:r>
        <w:rPr>
          <w:rFonts w:hint="eastAsia" w:ascii="仿宋_GB2312" w:hAnsi="仿宋_GB2312" w:eastAsia="仿宋_GB2312" w:cs="仿宋_GB2312"/>
          <w:i w:val="0"/>
          <w:caps w:val="0"/>
          <w:color w:val="383838"/>
          <w:spacing w:val="0"/>
          <w:sz w:val="32"/>
          <w:szCs w:val="32"/>
          <w:shd w:val="clear" w:fill="FFFFFF"/>
        </w:rPr>
        <w:t>日内向招聘办提交复检申请。当日复检、当场复检及非当日、非当场复检都只能进行一次，复检内容为对体检结论有影响的项目，体检结果以复检结论为准。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lang w:val="en-US"/>
        </w:rPr>
        <w:t>4.</w:t>
      </w:r>
      <w:r>
        <w:rPr>
          <w:rFonts w:hint="eastAsia" w:ascii="仿宋_GB2312" w:hAnsi="仿宋_GB2312" w:eastAsia="仿宋_GB2312" w:cs="仿宋_GB2312"/>
          <w:i w:val="0"/>
          <w:caps w:val="0"/>
          <w:color w:val="auto"/>
          <w:spacing w:val="0"/>
          <w:sz w:val="32"/>
          <w:szCs w:val="32"/>
          <w:shd w:val="clear" w:fill="FFFFFF"/>
        </w:rPr>
        <w:t>凡不</w:t>
      </w:r>
      <w:r>
        <w:rPr>
          <w:rFonts w:hint="eastAsia" w:ascii="仿宋_GB2312" w:hAnsi="仿宋_GB2312" w:eastAsia="仿宋_GB2312" w:cs="仿宋_GB2312"/>
          <w:i w:val="0"/>
          <w:caps w:val="0"/>
          <w:color w:val="auto"/>
          <w:spacing w:val="0"/>
          <w:sz w:val="32"/>
          <w:szCs w:val="32"/>
          <w:shd w:val="clear" w:fill="FFFFFF"/>
          <w:lang w:eastAsia="zh-CN"/>
        </w:rPr>
        <w:t>按要求</w:t>
      </w:r>
      <w:r>
        <w:rPr>
          <w:rFonts w:hint="eastAsia" w:ascii="仿宋_GB2312" w:hAnsi="仿宋_GB2312" w:eastAsia="仿宋_GB2312" w:cs="仿宋_GB2312"/>
          <w:i w:val="0"/>
          <w:caps w:val="0"/>
          <w:color w:val="auto"/>
          <w:spacing w:val="0"/>
          <w:sz w:val="32"/>
          <w:szCs w:val="32"/>
          <w:shd w:val="clear" w:fill="FFFFFF"/>
        </w:rPr>
        <w:t>参加体检</w:t>
      </w:r>
      <w:r>
        <w:rPr>
          <w:rFonts w:hint="eastAsia" w:ascii="仿宋_GB2312" w:hAnsi="仿宋_GB2312" w:eastAsia="仿宋_GB2312" w:cs="仿宋_GB2312"/>
          <w:i w:val="0"/>
          <w:caps w:val="0"/>
          <w:color w:val="auto"/>
          <w:spacing w:val="0"/>
          <w:sz w:val="32"/>
          <w:szCs w:val="32"/>
          <w:shd w:val="clear" w:fill="FFFFFF"/>
          <w:lang w:eastAsia="zh-CN"/>
        </w:rPr>
        <w:t>的</w:t>
      </w:r>
      <w:r>
        <w:rPr>
          <w:rFonts w:hint="eastAsia" w:ascii="仿宋_GB2312" w:hAnsi="仿宋_GB2312" w:eastAsia="仿宋_GB2312" w:cs="仿宋_GB2312"/>
          <w:i w:val="0"/>
          <w:caps w:val="0"/>
          <w:color w:val="auto"/>
          <w:spacing w:val="0"/>
          <w:sz w:val="32"/>
          <w:szCs w:val="32"/>
          <w:shd w:val="clear" w:fill="FFFFFF"/>
        </w:rPr>
        <w:t>或</w:t>
      </w:r>
      <w:r>
        <w:rPr>
          <w:rFonts w:hint="eastAsia" w:ascii="仿宋_GB2312" w:hAnsi="仿宋_GB2312" w:eastAsia="仿宋_GB2312" w:cs="仿宋_GB2312"/>
          <w:i w:val="0"/>
          <w:caps w:val="0"/>
          <w:color w:val="auto"/>
          <w:spacing w:val="0"/>
          <w:sz w:val="32"/>
          <w:szCs w:val="32"/>
          <w:shd w:val="clear" w:fill="FFFFFF"/>
          <w:lang w:eastAsia="zh-CN"/>
        </w:rPr>
        <w:t>自愿放弃体检的或</w:t>
      </w:r>
      <w:r>
        <w:rPr>
          <w:rFonts w:hint="eastAsia" w:ascii="仿宋_GB2312" w:hAnsi="仿宋_GB2312" w:eastAsia="仿宋_GB2312" w:cs="仿宋_GB2312"/>
          <w:i w:val="0"/>
          <w:caps w:val="0"/>
          <w:color w:val="auto"/>
          <w:spacing w:val="0"/>
          <w:sz w:val="32"/>
          <w:szCs w:val="32"/>
          <w:shd w:val="clear" w:fill="FFFFFF"/>
        </w:rPr>
        <w:t>体检不合格</w:t>
      </w:r>
      <w:r>
        <w:rPr>
          <w:rFonts w:hint="eastAsia" w:ascii="仿宋_GB2312" w:hAnsi="仿宋_GB2312" w:eastAsia="仿宋_GB2312" w:cs="仿宋_GB2312"/>
          <w:i w:val="0"/>
          <w:caps w:val="0"/>
          <w:color w:val="auto"/>
          <w:spacing w:val="0"/>
          <w:sz w:val="32"/>
          <w:szCs w:val="32"/>
          <w:shd w:val="clear" w:fill="FFFFFF"/>
          <w:lang w:eastAsia="zh-CN"/>
        </w:rPr>
        <w:t>的</w:t>
      </w: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eastAsia="仿宋_GB2312" w:cs="仿宋_GB2312"/>
          <w:i w:val="0"/>
          <w:caps w:val="0"/>
          <w:color w:val="auto"/>
          <w:spacing w:val="0"/>
          <w:sz w:val="32"/>
          <w:szCs w:val="32"/>
          <w:shd w:val="clear" w:fill="FFFFFF"/>
          <w:lang w:eastAsia="zh-CN"/>
        </w:rPr>
        <w:t>取消聘用资格。由此造成的招聘计划缺额，</w:t>
      </w:r>
      <w:r>
        <w:rPr>
          <w:rFonts w:hint="eastAsia" w:ascii="仿宋_GB2312" w:hAnsi="仿宋_GB2312" w:eastAsia="仿宋_GB2312" w:cs="仿宋_GB2312"/>
          <w:i w:val="0"/>
          <w:caps w:val="0"/>
          <w:color w:val="auto"/>
          <w:spacing w:val="0"/>
          <w:sz w:val="32"/>
          <w:szCs w:val="32"/>
          <w:shd w:val="clear" w:fill="FFFFFF"/>
        </w:rPr>
        <w:t>从报考同一岗位人员中根据考试综合成绩由高分到低分依次等额递补，递补为</w:t>
      </w:r>
      <w:r>
        <w:rPr>
          <w:rFonts w:hint="eastAsia" w:ascii="仿宋_GB2312" w:hAnsi="仿宋_GB2312" w:eastAsia="仿宋_GB2312" w:cs="仿宋_GB2312"/>
          <w:i w:val="0"/>
          <w:caps w:val="0"/>
          <w:color w:val="auto"/>
          <w:spacing w:val="0"/>
          <w:sz w:val="32"/>
          <w:szCs w:val="32"/>
          <w:shd w:val="clear" w:fill="FFFFFF"/>
          <w:lang w:val="en-US"/>
        </w:rPr>
        <w:t>1</w:t>
      </w:r>
      <w:r>
        <w:rPr>
          <w:rFonts w:hint="eastAsia" w:ascii="仿宋_GB2312" w:hAnsi="仿宋_GB2312" w:eastAsia="仿宋_GB2312" w:cs="仿宋_GB2312"/>
          <w:i w:val="0"/>
          <w:caps w:val="0"/>
          <w:color w:val="auto"/>
          <w:spacing w:val="0"/>
          <w:sz w:val="32"/>
          <w:szCs w:val="32"/>
          <w:shd w:val="clear" w:fill="FFFFFF"/>
        </w:rPr>
        <w:t>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bCs/>
          <w:i w:val="0"/>
          <w:caps w:val="0"/>
          <w:color w:val="515151"/>
          <w:spacing w:val="0"/>
          <w:sz w:val="32"/>
          <w:szCs w:val="32"/>
        </w:rPr>
      </w:pPr>
      <w:r>
        <w:rPr>
          <w:rFonts w:hint="eastAsia" w:ascii="仿宋_GB2312" w:hAnsi="仿宋_GB2312" w:eastAsia="仿宋_GB2312" w:cs="仿宋_GB2312"/>
          <w:i w:val="0"/>
          <w:caps w:val="0"/>
          <w:color w:val="383838"/>
          <w:spacing w:val="0"/>
          <w:sz w:val="32"/>
          <w:szCs w:val="32"/>
          <w:shd w:val="clear" w:fill="FFFFFF"/>
        </w:rPr>
        <w:t>　</w:t>
      </w:r>
      <w:r>
        <w:rPr>
          <w:rFonts w:hint="eastAsia" w:ascii="仿宋_GB2312" w:hAnsi="仿宋_GB2312" w:eastAsia="仿宋_GB2312" w:cs="仿宋_GB2312"/>
          <w:b/>
          <w:bCs/>
          <w:i w:val="0"/>
          <w:caps w:val="0"/>
          <w:color w:val="383838"/>
          <w:spacing w:val="0"/>
          <w:sz w:val="32"/>
          <w:szCs w:val="32"/>
          <w:shd w:val="clear" w:fill="FFFFFF"/>
          <w:lang w:val="en-US" w:eastAsia="zh-CN"/>
        </w:rPr>
        <w:t xml:space="preserve"> </w:t>
      </w:r>
      <w:r>
        <w:rPr>
          <w:rStyle w:val="7"/>
          <w:rFonts w:hint="eastAsia" w:ascii="仿宋_GB2312" w:hAnsi="仿宋_GB2312" w:eastAsia="仿宋_GB2312" w:cs="仿宋_GB2312"/>
          <w:b/>
          <w:bCs/>
          <w:i w:val="0"/>
          <w:caps w:val="0"/>
          <w:color w:val="383838"/>
          <w:spacing w:val="0"/>
          <w:sz w:val="32"/>
          <w:szCs w:val="32"/>
          <w:shd w:val="clear" w:fill="FFFFFF"/>
        </w:rPr>
        <w:t>（六）考察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jc w:val="both"/>
        <w:textAlignment w:val="auto"/>
        <w:rPr>
          <w:rFonts w:hint="eastAsia" w:ascii="仿宋_GB2312" w:hAnsi="仿宋_GB2312" w:eastAsia="仿宋_GB2312" w:cs="仿宋_GB2312"/>
          <w:i w:val="0"/>
          <w:caps w:val="0"/>
          <w:color w:val="C00000"/>
          <w:spacing w:val="0"/>
          <w:sz w:val="32"/>
          <w:szCs w:val="32"/>
        </w:rPr>
      </w:pPr>
      <w:r>
        <w:rPr>
          <w:rFonts w:hint="eastAsia" w:ascii="仿宋_GB2312" w:hAnsi="仿宋_GB2312" w:eastAsia="仿宋_GB2312" w:cs="仿宋_GB2312"/>
          <w:i w:val="0"/>
          <w:caps w:val="0"/>
          <w:color w:val="383838"/>
          <w:spacing w:val="0"/>
          <w:sz w:val="32"/>
          <w:szCs w:val="32"/>
          <w:shd w:val="clear" w:fill="FFFFFF"/>
        </w:rPr>
        <w:t>体检合格的人员即确定为考察对象，在</w:t>
      </w:r>
      <w:r>
        <w:rPr>
          <w:rFonts w:hint="eastAsia" w:ascii="仿宋_GB2312" w:hAnsi="仿宋_GB2312" w:eastAsia="仿宋_GB2312" w:cs="仿宋_GB2312"/>
          <w:i w:val="0"/>
          <w:caps w:val="0"/>
          <w:color w:val="383838"/>
          <w:spacing w:val="0"/>
          <w:sz w:val="32"/>
          <w:szCs w:val="32"/>
          <w:shd w:val="clear" w:fill="FFFFFF"/>
          <w:lang w:eastAsia="zh-CN"/>
        </w:rPr>
        <w:t>相关网站</w:t>
      </w:r>
      <w:r>
        <w:rPr>
          <w:rFonts w:hint="eastAsia" w:ascii="仿宋_GB2312" w:hAnsi="仿宋_GB2312" w:eastAsia="仿宋_GB2312" w:cs="仿宋_GB2312"/>
          <w:i w:val="0"/>
          <w:caps w:val="0"/>
          <w:color w:val="383838"/>
          <w:spacing w:val="0"/>
          <w:sz w:val="32"/>
          <w:szCs w:val="32"/>
          <w:shd w:val="clear" w:fill="FFFFFF"/>
        </w:rPr>
        <w:t>公示。市</w:t>
      </w:r>
      <w:r>
        <w:rPr>
          <w:rFonts w:hint="eastAsia" w:ascii="仿宋_GB2312" w:hAnsi="仿宋_GB2312" w:eastAsia="仿宋_GB2312" w:cs="仿宋_GB2312"/>
          <w:i w:val="0"/>
          <w:caps w:val="0"/>
          <w:color w:val="383838"/>
          <w:spacing w:val="0"/>
          <w:sz w:val="32"/>
          <w:szCs w:val="32"/>
          <w:shd w:val="clear" w:fill="FFFFFF"/>
          <w:lang w:eastAsia="zh-CN"/>
        </w:rPr>
        <w:t>文旅广体局</w:t>
      </w:r>
      <w:r>
        <w:rPr>
          <w:rFonts w:hint="eastAsia" w:ascii="仿宋_GB2312" w:hAnsi="仿宋_GB2312" w:eastAsia="仿宋_GB2312" w:cs="仿宋_GB2312"/>
          <w:i w:val="0"/>
          <w:caps w:val="0"/>
          <w:color w:val="383838"/>
          <w:spacing w:val="0"/>
          <w:sz w:val="32"/>
          <w:szCs w:val="32"/>
          <w:shd w:val="clear" w:fill="FFFFFF"/>
        </w:rPr>
        <w:t>公开招聘工作领导小组负责组织考察，考察内容主要包括应聘人员政治思想、道德品质、能力素质、学习和工作表现、遵纪守法、岗位匹配和资格准入等。考察不合格的或自愿放弃考察的（须提交本人亲笔签名的书面情况说明），取消聘用资格。</w:t>
      </w:r>
      <w:r>
        <w:rPr>
          <w:rFonts w:hint="eastAsia" w:ascii="仿宋_GB2312" w:hAnsi="仿宋_GB2312" w:eastAsia="仿宋_GB2312" w:cs="仿宋_GB2312"/>
          <w:i w:val="0"/>
          <w:caps w:val="0"/>
          <w:color w:val="auto"/>
          <w:spacing w:val="0"/>
          <w:sz w:val="32"/>
          <w:szCs w:val="32"/>
          <w:shd w:val="clear" w:fill="FFFFFF"/>
        </w:rPr>
        <w:t>招聘岗位计划出现空缺时，则从报考同一岗位人员中根据考试综合成绩由高分到低分依次等额递补，递补为</w:t>
      </w:r>
      <w:r>
        <w:rPr>
          <w:rFonts w:hint="eastAsia" w:ascii="仿宋_GB2312" w:hAnsi="仿宋_GB2312" w:eastAsia="仿宋_GB2312" w:cs="仿宋_GB2312"/>
          <w:i w:val="0"/>
          <w:caps w:val="0"/>
          <w:color w:val="auto"/>
          <w:spacing w:val="0"/>
          <w:sz w:val="32"/>
          <w:szCs w:val="32"/>
          <w:shd w:val="clear" w:fill="FFFFFF"/>
          <w:lang w:val="en-US"/>
        </w:rPr>
        <w:t>1</w:t>
      </w:r>
      <w:r>
        <w:rPr>
          <w:rFonts w:hint="eastAsia" w:ascii="仿宋_GB2312" w:hAnsi="仿宋_GB2312" w:eastAsia="仿宋_GB2312" w:cs="仿宋_GB2312"/>
          <w:i w:val="0"/>
          <w:caps w:val="0"/>
          <w:color w:val="auto"/>
          <w:spacing w:val="0"/>
          <w:sz w:val="32"/>
          <w:szCs w:val="32"/>
          <w:shd w:val="clear" w:fill="FFFFFF"/>
        </w:rPr>
        <w:t>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bCs/>
          <w:i w:val="0"/>
          <w:caps w:val="0"/>
          <w:color w:val="515151"/>
          <w:spacing w:val="0"/>
          <w:sz w:val="32"/>
          <w:szCs w:val="32"/>
        </w:rPr>
      </w:pPr>
      <w:r>
        <w:rPr>
          <w:rFonts w:hint="eastAsia" w:ascii="仿宋_GB2312" w:hAnsi="仿宋_GB2312" w:eastAsia="仿宋_GB2312" w:cs="仿宋_GB2312"/>
          <w:kern w:val="0"/>
          <w:sz w:val="32"/>
          <w:szCs w:val="32"/>
        </w:rPr>
        <w:t xml:space="preserve">   </w:t>
      </w:r>
      <w:r>
        <w:rPr>
          <w:rStyle w:val="7"/>
          <w:rFonts w:hint="eastAsia" w:ascii="仿宋_GB2312" w:hAnsi="仿宋_GB2312" w:eastAsia="仿宋_GB2312" w:cs="仿宋_GB2312"/>
          <w:b/>
          <w:bCs/>
          <w:i w:val="0"/>
          <w:caps w:val="0"/>
          <w:color w:val="383838"/>
          <w:spacing w:val="0"/>
          <w:sz w:val="32"/>
          <w:szCs w:val="32"/>
          <w:shd w:val="clear" w:fill="FFFFFF"/>
        </w:rPr>
        <w:t>（七）公示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caps w:val="0"/>
          <w:color w:val="515151"/>
          <w:spacing w:val="0"/>
          <w:sz w:val="32"/>
          <w:szCs w:val="32"/>
        </w:rPr>
      </w:pPr>
      <w:r>
        <w:rPr>
          <w:rFonts w:hint="eastAsia" w:ascii="仿宋_GB2312" w:hAnsi="仿宋_GB2312" w:eastAsia="仿宋_GB2312" w:cs="仿宋_GB2312"/>
          <w:i w:val="0"/>
          <w:caps w:val="0"/>
          <w:color w:val="383838"/>
          <w:spacing w:val="0"/>
          <w:sz w:val="32"/>
          <w:szCs w:val="32"/>
          <w:shd w:val="clear" w:fill="FFFFFF"/>
        </w:rPr>
        <w:t>　　市</w:t>
      </w:r>
      <w:r>
        <w:rPr>
          <w:rFonts w:hint="eastAsia" w:ascii="仿宋_GB2312" w:hAnsi="仿宋_GB2312" w:eastAsia="仿宋_GB2312" w:cs="仿宋_GB2312"/>
          <w:i w:val="0"/>
          <w:caps w:val="0"/>
          <w:color w:val="383838"/>
          <w:spacing w:val="0"/>
          <w:sz w:val="32"/>
          <w:szCs w:val="32"/>
          <w:shd w:val="clear" w:fill="FFFFFF"/>
          <w:lang w:eastAsia="zh-CN"/>
        </w:rPr>
        <w:t>文旅广体局</w:t>
      </w:r>
      <w:r>
        <w:rPr>
          <w:rFonts w:hint="eastAsia" w:ascii="仿宋_GB2312" w:hAnsi="仿宋_GB2312" w:eastAsia="仿宋_GB2312" w:cs="仿宋_GB2312"/>
          <w:i w:val="0"/>
          <w:caps w:val="0"/>
          <w:color w:val="383838"/>
          <w:spacing w:val="0"/>
          <w:sz w:val="32"/>
          <w:szCs w:val="32"/>
          <w:shd w:val="clear" w:fill="FFFFFF"/>
        </w:rPr>
        <w:t>公开招聘工作领导小组按照程序和标准，根据考试综合成绩、体检结果和考察结果确定拟聘用人员，经市人社局组织对考察合格人员相关证件及证明材料进行审查合格后，在</w:t>
      </w:r>
      <w:r>
        <w:rPr>
          <w:rFonts w:hint="eastAsia" w:ascii="仿宋_GB2312" w:hAnsi="仿宋_GB2312" w:eastAsia="仿宋_GB2312" w:cs="仿宋_GB2312"/>
          <w:i w:val="0"/>
          <w:caps w:val="0"/>
          <w:color w:val="383838"/>
          <w:spacing w:val="0"/>
          <w:sz w:val="32"/>
          <w:szCs w:val="32"/>
          <w:shd w:val="clear" w:fill="FFFFFF"/>
          <w:lang w:eastAsia="zh-CN"/>
        </w:rPr>
        <w:t>相关网站</w:t>
      </w:r>
      <w:r>
        <w:rPr>
          <w:rFonts w:hint="eastAsia" w:ascii="仿宋_GB2312" w:hAnsi="仿宋_GB2312" w:eastAsia="仿宋_GB2312" w:cs="仿宋_GB2312"/>
          <w:i w:val="0"/>
          <w:caps w:val="0"/>
          <w:color w:val="383838"/>
          <w:spacing w:val="0"/>
          <w:sz w:val="32"/>
          <w:szCs w:val="32"/>
          <w:shd w:val="clear" w:fill="FFFFFF"/>
        </w:rPr>
        <w:t>公示，公示期为</w:t>
      </w:r>
      <w:r>
        <w:rPr>
          <w:rFonts w:hint="eastAsia" w:ascii="仿宋_GB2312" w:hAnsi="仿宋_GB2312" w:eastAsia="仿宋_GB2312" w:cs="仿宋_GB2312"/>
          <w:i w:val="0"/>
          <w:caps w:val="0"/>
          <w:color w:val="383838"/>
          <w:spacing w:val="0"/>
          <w:sz w:val="32"/>
          <w:szCs w:val="32"/>
          <w:shd w:val="clear" w:fill="FFFFFF"/>
          <w:lang w:val="en-US"/>
        </w:rPr>
        <w:t>7</w:t>
      </w:r>
      <w:r>
        <w:rPr>
          <w:rFonts w:hint="eastAsia" w:ascii="仿宋_GB2312" w:hAnsi="仿宋_GB2312" w:eastAsia="仿宋_GB2312" w:cs="仿宋_GB2312"/>
          <w:i w:val="0"/>
          <w:caps w:val="0"/>
          <w:color w:val="383838"/>
          <w:spacing w:val="0"/>
          <w:sz w:val="32"/>
          <w:szCs w:val="32"/>
          <w:shd w:val="clear" w:fill="FFFFFF"/>
        </w:rPr>
        <w:t>个工作日。公示期间接受考生和社会各界的监督。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caps w:val="0"/>
          <w:color w:val="515151"/>
          <w:spacing w:val="0"/>
          <w:sz w:val="32"/>
          <w:szCs w:val="32"/>
        </w:rPr>
      </w:pPr>
      <w:r>
        <w:rPr>
          <w:rFonts w:hint="eastAsia" w:ascii="仿宋_GB2312" w:hAnsi="仿宋_GB2312" w:eastAsia="仿宋_GB2312" w:cs="仿宋_GB2312"/>
          <w:i w:val="0"/>
          <w:caps w:val="0"/>
          <w:color w:val="383838"/>
          <w:spacing w:val="0"/>
          <w:sz w:val="32"/>
          <w:szCs w:val="32"/>
          <w:shd w:val="clear" w:fill="FFFFFF"/>
        </w:rPr>
        <w:t>　　拟聘用人员公示期间，查实有严重问题影响聘用的，取消聘用资格；一时难以查实的，暂缓聘用，待查实并做出结论后再决定是否聘用。拟聘用人员名单公示后，出现空缺时不再递补。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bCs/>
          <w:i w:val="0"/>
          <w:caps w:val="0"/>
          <w:color w:val="515151"/>
          <w:spacing w:val="0"/>
          <w:sz w:val="32"/>
          <w:szCs w:val="32"/>
        </w:rPr>
      </w:pPr>
      <w:r>
        <w:rPr>
          <w:rFonts w:hint="eastAsia" w:ascii="仿宋_GB2312" w:hAnsi="仿宋_GB2312" w:eastAsia="仿宋_GB2312" w:cs="仿宋_GB2312"/>
          <w:i w:val="0"/>
          <w:caps w:val="0"/>
          <w:color w:val="383838"/>
          <w:spacing w:val="0"/>
          <w:sz w:val="32"/>
          <w:szCs w:val="32"/>
          <w:shd w:val="clear" w:fill="FFFFFF"/>
        </w:rPr>
        <w:t>　</w:t>
      </w:r>
      <w:r>
        <w:rPr>
          <w:rFonts w:hint="eastAsia" w:ascii="仿宋_GB2312" w:hAnsi="仿宋_GB2312" w:eastAsia="仿宋_GB2312" w:cs="仿宋_GB2312"/>
          <w:i w:val="0"/>
          <w:caps w:val="0"/>
          <w:color w:val="383838"/>
          <w:spacing w:val="0"/>
          <w:sz w:val="32"/>
          <w:szCs w:val="32"/>
          <w:shd w:val="clear" w:fill="FFFFFF"/>
          <w:lang w:val="en-US" w:eastAsia="zh-CN"/>
        </w:rPr>
        <w:t xml:space="preserve"> </w:t>
      </w:r>
      <w:r>
        <w:rPr>
          <w:rStyle w:val="7"/>
          <w:rFonts w:hint="eastAsia" w:ascii="仿宋_GB2312" w:hAnsi="仿宋_GB2312" w:eastAsia="仿宋_GB2312" w:cs="仿宋_GB2312"/>
          <w:b/>
          <w:bCs/>
          <w:i w:val="0"/>
          <w:caps w:val="0"/>
          <w:color w:val="383838"/>
          <w:spacing w:val="0"/>
          <w:sz w:val="32"/>
          <w:szCs w:val="32"/>
          <w:shd w:val="clear" w:fill="FFFFFF"/>
        </w:rPr>
        <w:t>（八）聘用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caps w:val="0"/>
          <w:color w:val="515151"/>
          <w:spacing w:val="0"/>
          <w:sz w:val="32"/>
          <w:szCs w:val="32"/>
        </w:rPr>
      </w:pPr>
      <w:r>
        <w:rPr>
          <w:rFonts w:hint="eastAsia" w:ascii="仿宋_GB2312" w:hAnsi="仿宋_GB2312" w:eastAsia="仿宋_GB2312" w:cs="仿宋_GB2312"/>
          <w:i w:val="0"/>
          <w:caps w:val="0"/>
          <w:color w:val="383838"/>
          <w:spacing w:val="0"/>
          <w:sz w:val="32"/>
          <w:szCs w:val="32"/>
          <w:shd w:val="clear" w:fill="FFFFFF"/>
        </w:rPr>
        <w:t>　　公示期满后无异议的拟聘用人员，经市</w:t>
      </w:r>
      <w:r>
        <w:rPr>
          <w:rFonts w:hint="eastAsia" w:ascii="仿宋_GB2312" w:hAnsi="仿宋_GB2312" w:eastAsia="仿宋_GB2312" w:cs="仿宋_GB2312"/>
          <w:i w:val="0"/>
          <w:caps w:val="0"/>
          <w:color w:val="383838"/>
          <w:spacing w:val="0"/>
          <w:sz w:val="32"/>
          <w:szCs w:val="32"/>
          <w:shd w:val="clear" w:fill="FFFFFF"/>
          <w:lang w:eastAsia="zh-CN"/>
        </w:rPr>
        <w:t>文旅广体局</w:t>
      </w:r>
      <w:r>
        <w:rPr>
          <w:rFonts w:hint="eastAsia" w:ascii="仿宋_GB2312" w:hAnsi="仿宋_GB2312" w:eastAsia="仿宋_GB2312" w:cs="仿宋_GB2312"/>
          <w:i w:val="0"/>
          <w:caps w:val="0"/>
          <w:color w:val="383838"/>
          <w:spacing w:val="0"/>
          <w:sz w:val="32"/>
          <w:szCs w:val="32"/>
          <w:shd w:val="clear" w:fill="FFFFFF"/>
        </w:rPr>
        <w:t>公开招聘工作领导小组研究，确定聘用人员，报市人社局备案后，按规定办理聘用手续，签定聘用合同。</w:t>
      </w:r>
      <w:r>
        <w:rPr>
          <w:rFonts w:hint="eastAsia" w:ascii="仿宋_GB2312" w:hAnsi="仿宋_GB2312" w:eastAsia="仿宋_GB2312" w:cs="仿宋_GB2312"/>
          <w:i w:val="0"/>
          <w:caps w:val="0"/>
          <w:color w:val="auto"/>
          <w:spacing w:val="0"/>
          <w:sz w:val="32"/>
          <w:szCs w:val="32"/>
          <w:shd w:val="clear" w:fill="FFFFFF"/>
        </w:rPr>
        <w:t>此次公开招聘的聘用人员，初次就业的人员试用期为</w:t>
      </w:r>
      <w:r>
        <w:rPr>
          <w:rFonts w:hint="eastAsia" w:ascii="仿宋_GB2312" w:hAnsi="仿宋_GB2312" w:eastAsia="仿宋_GB2312" w:cs="仿宋_GB2312"/>
          <w:i w:val="0"/>
          <w:caps w:val="0"/>
          <w:color w:val="auto"/>
          <w:spacing w:val="0"/>
          <w:sz w:val="32"/>
          <w:szCs w:val="32"/>
          <w:shd w:val="clear" w:fill="FFFFFF"/>
          <w:lang w:val="en-US"/>
        </w:rPr>
        <w:t>1</w:t>
      </w:r>
      <w:r>
        <w:rPr>
          <w:rFonts w:hint="eastAsia" w:ascii="仿宋_GB2312" w:hAnsi="仿宋_GB2312" w:eastAsia="仿宋_GB2312" w:cs="仿宋_GB2312"/>
          <w:i w:val="0"/>
          <w:caps w:val="0"/>
          <w:color w:val="auto"/>
          <w:spacing w:val="0"/>
          <w:sz w:val="32"/>
          <w:szCs w:val="32"/>
          <w:shd w:val="clear" w:fill="FFFFFF"/>
        </w:rPr>
        <w:t>年，其他的试用期为半年。</w:t>
      </w:r>
      <w:r>
        <w:rPr>
          <w:rFonts w:hint="eastAsia" w:ascii="仿宋_GB2312" w:hAnsi="仿宋_GB2312" w:eastAsia="仿宋_GB2312" w:cs="仿宋_GB2312"/>
          <w:i w:val="0"/>
          <w:caps w:val="0"/>
          <w:color w:val="383838"/>
          <w:spacing w:val="0"/>
          <w:sz w:val="32"/>
          <w:szCs w:val="32"/>
          <w:shd w:val="clear" w:fill="FFFFFF"/>
        </w:rPr>
        <w:t>试用期满考核合格者，正常转正定级。考核不合格者，取消聘用。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黑体" w:hAnsi="黑体" w:eastAsia="黑体" w:cs="黑体"/>
          <w:i w:val="0"/>
          <w:caps w:val="0"/>
          <w:color w:val="515151"/>
          <w:spacing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黑体" w:hAnsi="黑体" w:eastAsia="黑体" w:cs="黑体"/>
          <w:kern w:val="0"/>
          <w:sz w:val="32"/>
          <w:szCs w:val="32"/>
          <w:lang w:val="en-US" w:eastAsia="zh-CN"/>
        </w:rPr>
        <w:t>六</w:t>
      </w:r>
      <w:r>
        <w:rPr>
          <w:rFonts w:hint="eastAsia" w:ascii="黑体" w:hAnsi="黑体" w:eastAsia="黑体" w:cs="黑体"/>
          <w:kern w:val="0"/>
          <w:sz w:val="32"/>
          <w:szCs w:val="32"/>
        </w:rPr>
        <w:t>、</w:t>
      </w:r>
      <w:r>
        <w:rPr>
          <w:rFonts w:hint="eastAsia" w:ascii="黑体" w:hAnsi="黑体" w:eastAsia="黑体" w:cs="黑体"/>
          <w:i w:val="0"/>
          <w:caps w:val="0"/>
          <w:color w:val="383838"/>
          <w:spacing w:val="0"/>
          <w:sz w:val="32"/>
          <w:szCs w:val="32"/>
          <w:shd w:val="clear" w:fill="FFFFFF"/>
        </w:rPr>
        <w:t>纪律与监督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caps w:val="0"/>
          <w:color w:val="515151"/>
          <w:spacing w:val="0"/>
          <w:sz w:val="32"/>
          <w:szCs w:val="32"/>
        </w:rPr>
      </w:pPr>
      <w:r>
        <w:rPr>
          <w:rFonts w:hint="eastAsia" w:ascii="仿宋_GB2312" w:hAnsi="仿宋_GB2312" w:eastAsia="仿宋_GB2312" w:cs="仿宋_GB2312"/>
          <w:i w:val="0"/>
          <w:caps w:val="0"/>
          <w:color w:val="383838"/>
          <w:spacing w:val="0"/>
          <w:sz w:val="32"/>
          <w:szCs w:val="32"/>
          <w:shd w:val="clear" w:fill="FFFFFF"/>
        </w:rPr>
        <w:t>　</w:t>
      </w:r>
      <w:r>
        <w:rPr>
          <w:rFonts w:hint="eastAsia" w:ascii="仿宋_GB2312" w:hAnsi="仿宋_GB2312" w:eastAsia="仿宋_GB2312" w:cs="仿宋_GB2312"/>
          <w:i w:val="0"/>
          <w:caps w:val="0"/>
          <w:color w:val="383838"/>
          <w:spacing w:val="0"/>
          <w:sz w:val="32"/>
          <w:szCs w:val="32"/>
          <w:shd w:val="clear" w:fill="FFFFFF"/>
          <w:lang w:val="en-US" w:eastAsia="zh-CN"/>
        </w:rPr>
        <w:t xml:space="preserve"> </w:t>
      </w:r>
      <w:r>
        <w:rPr>
          <w:rFonts w:hint="eastAsia" w:ascii="仿宋_GB2312" w:hAnsi="仿宋_GB2312" w:eastAsia="仿宋_GB2312" w:cs="仿宋_GB2312"/>
          <w:b/>
          <w:bCs/>
          <w:i w:val="0"/>
          <w:caps w:val="0"/>
          <w:color w:val="383838"/>
          <w:spacing w:val="0"/>
          <w:sz w:val="32"/>
          <w:szCs w:val="32"/>
          <w:shd w:val="clear" w:fill="FFFFFF"/>
        </w:rPr>
        <w:t>（一）本次招聘工作接受社会和有关部门监督。</w:t>
      </w:r>
      <w:r>
        <w:rPr>
          <w:rFonts w:hint="eastAsia" w:ascii="仿宋_GB2312" w:hAnsi="仿宋_GB2312" w:eastAsia="仿宋_GB2312" w:cs="仿宋_GB2312"/>
          <w:i w:val="0"/>
          <w:caps w:val="0"/>
          <w:color w:val="383838"/>
          <w:spacing w:val="0"/>
          <w:sz w:val="32"/>
          <w:szCs w:val="32"/>
          <w:shd w:val="clear" w:fill="FFFFFF"/>
        </w:rPr>
        <w:t>中共衡阳市纪委监委驻市</w:t>
      </w:r>
      <w:r>
        <w:rPr>
          <w:rFonts w:hint="eastAsia" w:ascii="仿宋_GB2312" w:hAnsi="仿宋_GB2312" w:eastAsia="仿宋_GB2312" w:cs="仿宋_GB2312"/>
          <w:i w:val="0"/>
          <w:caps w:val="0"/>
          <w:color w:val="383838"/>
          <w:spacing w:val="0"/>
          <w:sz w:val="32"/>
          <w:szCs w:val="32"/>
          <w:shd w:val="clear" w:fill="FFFFFF"/>
          <w:lang w:eastAsia="zh-CN"/>
        </w:rPr>
        <w:t>文旅广体局</w:t>
      </w:r>
      <w:r>
        <w:rPr>
          <w:rFonts w:hint="eastAsia" w:ascii="仿宋_GB2312" w:hAnsi="仿宋_GB2312" w:eastAsia="仿宋_GB2312" w:cs="仿宋_GB2312"/>
          <w:i w:val="0"/>
          <w:caps w:val="0"/>
          <w:color w:val="383838"/>
          <w:spacing w:val="0"/>
          <w:sz w:val="32"/>
          <w:szCs w:val="32"/>
          <w:shd w:val="clear" w:fill="FFFFFF"/>
        </w:rPr>
        <w:t>纪检监察组对本次招聘工作进行全过程监督，相关部门将按管理权限及时受理与此次招聘有关的各类举报。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caps w:val="0"/>
          <w:color w:val="515151"/>
          <w:spacing w:val="0"/>
          <w:sz w:val="32"/>
          <w:szCs w:val="32"/>
        </w:rPr>
      </w:pPr>
      <w:r>
        <w:rPr>
          <w:rFonts w:hint="eastAsia" w:ascii="仿宋_GB2312" w:hAnsi="仿宋_GB2312" w:eastAsia="仿宋_GB2312" w:cs="仿宋_GB2312"/>
          <w:i w:val="0"/>
          <w:caps w:val="0"/>
          <w:color w:val="383838"/>
          <w:spacing w:val="0"/>
          <w:sz w:val="32"/>
          <w:szCs w:val="32"/>
          <w:shd w:val="clear" w:fill="FFFFFF"/>
        </w:rPr>
        <w:t>　</w:t>
      </w:r>
      <w:r>
        <w:rPr>
          <w:rFonts w:hint="eastAsia" w:ascii="仿宋_GB2312" w:hAnsi="仿宋_GB2312" w:eastAsia="仿宋_GB2312" w:cs="仿宋_GB2312"/>
          <w:i w:val="0"/>
          <w:caps w:val="0"/>
          <w:color w:val="383838"/>
          <w:spacing w:val="0"/>
          <w:sz w:val="32"/>
          <w:szCs w:val="32"/>
          <w:shd w:val="clear" w:fill="FFFFFF"/>
          <w:lang w:val="en-US" w:eastAsia="zh-CN"/>
        </w:rPr>
        <w:t xml:space="preserve"> </w:t>
      </w:r>
      <w:r>
        <w:rPr>
          <w:rFonts w:hint="eastAsia" w:ascii="仿宋_GB2312" w:hAnsi="仿宋_GB2312" w:eastAsia="仿宋_GB2312" w:cs="仿宋_GB2312"/>
          <w:b/>
          <w:bCs/>
          <w:i w:val="0"/>
          <w:caps w:val="0"/>
          <w:color w:val="383838"/>
          <w:spacing w:val="0"/>
          <w:sz w:val="32"/>
          <w:szCs w:val="32"/>
          <w:shd w:val="clear" w:fill="FFFFFF"/>
        </w:rPr>
        <w:t>（二）应聘人员违反考试纪律的，按《事业单位公开招聘违纪违规行为处理规定》处理。情节严重者，移交司法处理。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bCs/>
          <w:i w:val="0"/>
          <w:caps w:val="0"/>
          <w:color w:val="515151"/>
          <w:spacing w:val="0"/>
          <w:sz w:val="32"/>
          <w:szCs w:val="32"/>
        </w:rPr>
      </w:pPr>
      <w:r>
        <w:rPr>
          <w:rFonts w:hint="eastAsia" w:ascii="仿宋_GB2312" w:hAnsi="仿宋_GB2312" w:eastAsia="仿宋_GB2312" w:cs="仿宋_GB2312"/>
          <w:i w:val="0"/>
          <w:caps w:val="0"/>
          <w:color w:val="383838"/>
          <w:spacing w:val="0"/>
          <w:sz w:val="32"/>
          <w:szCs w:val="32"/>
          <w:shd w:val="clear" w:fill="FFFFFF"/>
        </w:rPr>
        <w:t>　</w:t>
      </w:r>
      <w:r>
        <w:rPr>
          <w:rFonts w:hint="eastAsia" w:ascii="仿宋_GB2312" w:hAnsi="仿宋_GB2312" w:eastAsia="仿宋_GB2312" w:cs="仿宋_GB2312"/>
          <w:i w:val="0"/>
          <w:caps w:val="0"/>
          <w:color w:val="383838"/>
          <w:spacing w:val="0"/>
          <w:sz w:val="32"/>
          <w:szCs w:val="32"/>
          <w:shd w:val="clear" w:fill="FFFFFF"/>
          <w:lang w:val="en-US" w:eastAsia="zh-CN"/>
        </w:rPr>
        <w:t xml:space="preserve"> </w:t>
      </w:r>
      <w:r>
        <w:rPr>
          <w:rFonts w:hint="eastAsia" w:ascii="仿宋_GB2312" w:hAnsi="仿宋_GB2312" w:eastAsia="仿宋_GB2312" w:cs="仿宋_GB2312"/>
          <w:b/>
          <w:bCs/>
          <w:i w:val="0"/>
          <w:caps w:val="0"/>
          <w:color w:val="383838"/>
          <w:spacing w:val="0"/>
          <w:sz w:val="32"/>
          <w:szCs w:val="32"/>
          <w:shd w:val="clear" w:fill="FFFFFF"/>
        </w:rPr>
        <w:t>（三）实行回避制度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caps w:val="0"/>
          <w:color w:val="515151"/>
          <w:spacing w:val="0"/>
          <w:sz w:val="32"/>
          <w:szCs w:val="32"/>
        </w:rPr>
      </w:pPr>
      <w:r>
        <w:rPr>
          <w:rFonts w:hint="eastAsia" w:ascii="仿宋_GB2312" w:hAnsi="仿宋_GB2312" w:eastAsia="仿宋_GB2312" w:cs="仿宋_GB2312"/>
          <w:i w:val="0"/>
          <w:caps w:val="0"/>
          <w:color w:val="383838"/>
          <w:spacing w:val="0"/>
          <w:sz w:val="32"/>
          <w:szCs w:val="32"/>
          <w:shd w:val="clear" w:fill="FFFFFF"/>
        </w:rPr>
        <w:t>　　</w:t>
      </w:r>
      <w:r>
        <w:rPr>
          <w:rFonts w:hint="eastAsia" w:ascii="仿宋_GB2312" w:hAnsi="仿宋_GB2312" w:eastAsia="仿宋_GB2312" w:cs="仿宋_GB2312"/>
          <w:i w:val="0"/>
          <w:caps w:val="0"/>
          <w:color w:val="383838"/>
          <w:spacing w:val="0"/>
          <w:sz w:val="32"/>
          <w:szCs w:val="32"/>
          <w:shd w:val="clear" w:fill="FFFFFF"/>
          <w:lang w:val="en-US"/>
        </w:rPr>
        <w:t>1.</w:t>
      </w:r>
      <w:r>
        <w:rPr>
          <w:rFonts w:hint="eastAsia" w:ascii="仿宋_GB2312" w:hAnsi="仿宋_GB2312" w:eastAsia="仿宋_GB2312" w:cs="仿宋_GB2312"/>
          <w:i w:val="0"/>
          <w:caps w:val="0"/>
          <w:color w:val="383838"/>
          <w:spacing w:val="0"/>
          <w:sz w:val="32"/>
          <w:szCs w:val="32"/>
          <w:shd w:val="clear" w:fill="FFFFFF"/>
        </w:rPr>
        <w:t>报考人员不得报考聘用后构成应回避关系的招聘岗位。凡与聘用单位负责人有夫妻关系、直系血亲关系、三代以内旁系血亲关系或者近姻亲关系的应聘人员，不得应聘该单位人事、财务、审计、纪律监察岗位以及有直接上下级领导关系的岗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caps w:val="0"/>
          <w:color w:val="515151"/>
          <w:spacing w:val="0"/>
          <w:sz w:val="32"/>
          <w:szCs w:val="32"/>
        </w:rPr>
      </w:pPr>
      <w:r>
        <w:rPr>
          <w:rFonts w:hint="eastAsia" w:ascii="仿宋_GB2312" w:hAnsi="仿宋_GB2312" w:eastAsia="仿宋_GB2312" w:cs="仿宋_GB2312"/>
          <w:i w:val="0"/>
          <w:caps w:val="0"/>
          <w:color w:val="383838"/>
          <w:spacing w:val="0"/>
          <w:sz w:val="32"/>
          <w:szCs w:val="32"/>
          <w:shd w:val="clear" w:fill="FFFFFF"/>
        </w:rPr>
        <w:t>　</w:t>
      </w:r>
      <w:r>
        <w:rPr>
          <w:rFonts w:hint="eastAsia" w:ascii="仿宋_GB2312" w:hAnsi="仿宋_GB2312" w:eastAsia="仿宋_GB2312" w:cs="仿宋_GB2312"/>
          <w:i w:val="0"/>
          <w:caps w:val="0"/>
          <w:color w:val="383838"/>
          <w:spacing w:val="0"/>
          <w:sz w:val="32"/>
          <w:szCs w:val="32"/>
          <w:shd w:val="clear" w:fill="FFFFFF"/>
          <w:lang w:val="en-US" w:eastAsia="zh-CN"/>
        </w:rPr>
        <w:t xml:space="preserve">  </w:t>
      </w:r>
      <w:r>
        <w:rPr>
          <w:rFonts w:hint="eastAsia" w:ascii="仿宋_GB2312" w:hAnsi="仿宋_GB2312" w:eastAsia="仿宋_GB2312" w:cs="仿宋_GB2312"/>
          <w:i w:val="0"/>
          <w:caps w:val="0"/>
          <w:color w:val="383838"/>
          <w:spacing w:val="0"/>
          <w:sz w:val="32"/>
          <w:szCs w:val="32"/>
          <w:shd w:val="clear" w:fill="FFFFFF"/>
          <w:lang w:val="en-US"/>
        </w:rPr>
        <w:t>2.</w:t>
      </w:r>
      <w:r>
        <w:rPr>
          <w:rFonts w:hint="eastAsia" w:ascii="仿宋_GB2312" w:hAnsi="仿宋_GB2312" w:eastAsia="仿宋_GB2312" w:cs="仿宋_GB2312"/>
          <w:i w:val="0"/>
          <w:caps w:val="0"/>
          <w:color w:val="383838"/>
          <w:spacing w:val="0"/>
          <w:sz w:val="32"/>
          <w:szCs w:val="32"/>
          <w:shd w:val="clear" w:fill="FFFFFF"/>
        </w:rPr>
        <w:t>聘用单位负责人和参与招聘工作的人员在招聘工作过程中涉及与本人有上述亲属关系或者其它可能影响招聘公正的，应主动申请回避。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bCs/>
          <w:i w:val="0"/>
          <w:caps w:val="0"/>
          <w:color w:val="515151"/>
          <w:spacing w:val="0"/>
          <w:sz w:val="32"/>
          <w:szCs w:val="32"/>
        </w:rPr>
      </w:pPr>
      <w:r>
        <w:rPr>
          <w:rFonts w:hint="eastAsia" w:ascii="仿宋_GB2312" w:hAnsi="仿宋_GB2312" w:eastAsia="仿宋_GB2312" w:cs="仿宋_GB2312"/>
          <w:i w:val="0"/>
          <w:caps w:val="0"/>
          <w:color w:val="383838"/>
          <w:spacing w:val="0"/>
          <w:sz w:val="32"/>
          <w:szCs w:val="32"/>
          <w:shd w:val="clear" w:fill="FFFFFF"/>
        </w:rPr>
        <w:t>　</w:t>
      </w:r>
      <w:r>
        <w:rPr>
          <w:rFonts w:hint="eastAsia" w:ascii="仿宋_GB2312" w:hAnsi="仿宋_GB2312" w:eastAsia="仿宋_GB2312" w:cs="仿宋_GB2312"/>
          <w:i w:val="0"/>
          <w:caps w:val="0"/>
          <w:color w:val="383838"/>
          <w:spacing w:val="0"/>
          <w:sz w:val="32"/>
          <w:szCs w:val="32"/>
          <w:shd w:val="clear" w:fill="FFFFFF"/>
          <w:lang w:val="en-US" w:eastAsia="zh-CN"/>
        </w:rPr>
        <w:t xml:space="preserve"> </w:t>
      </w:r>
      <w:r>
        <w:rPr>
          <w:rFonts w:hint="eastAsia" w:ascii="仿宋_GB2312" w:hAnsi="仿宋_GB2312" w:eastAsia="仿宋_GB2312" w:cs="仿宋_GB2312"/>
          <w:b/>
          <w:bCs/>
          <w:i w:val="0"/>
          <w:caps w:val="0"/>
          <w:color w:val="383838"/>
          <w:spacing w:val="0"/>
          <w:sz w:val="32"/>
          <w:szCs w:val="32"/>
          <w:shd w:val="clear" w:fill="FFFFFF"/>
        </w:rPr>
        <w:t>（四）监督电话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caps w:val="0"/>
          <w:color w:val="515151"/>
          <w:spacing w:val="0"/>
          <w:sz w:val="32"/>
          <w:szCs w:val="32"/>
        </w:rPr>
      </w:pPr>
      <w:r>
        <w:rPr>
          <w:rFonts w:hint="eastAsia" w:ascii="仿宋_GB2312" w:hAnsi="仿宋_GB2312" w:eastAsia="仿宋_GB2312" w:cs="仿宋_GB2312"/>
          <w:i w:val="0"/>
          <w:caps w:val="0"/>
          <w:color w:val="383838"/>
          <w:spacing w:val="0"/>
          <w:sz w:val="32"/>
          <w:szCs w:val="32"/>
          <w:shd w:val="clear" w:fill="FFFFFF"/>
        </w:rPr>
        <w:t>　</w:t>
      </w:r>
      <w:r>
        <w:rPr>
          <w:rFonts w:hint="eastAsia" w:ascii="仿宋_GB2312" w:hAnsi="仿宋_GB2312" w:eastAsia="仿宋_GB2312" w:cs="仿宋_GB2312"/>
          <w:i w:val="0"/>
          <w:caps w:val="0"/>
          <w:color w:val="383838"/>
          <w:spacing w:val="0"/>
          <w:sz w:val="32"/>
          <w:szCs w:val="32"/>
          <w:shd w:val="clear" w:fill="FFFFFF"/>
          <w:lang w:val="en-US" w:eastAsia="zh-CN"/>
        </w:rPr>
        <w:t xml:space="preserve"> </w:t>
      </w:r>
      <w:r>
        <w:rPr>
          <w:rFonts w:hint="eastAsia" w:ascii="仿宋_GB2312" w:hAnsi="仿宋_GB2312" w:eastAsia="仿宋_GB2312" w:cs="仿宋_GB2312"/>
          <w:i w:val="0"/>
          <w:caps w:val="0"/>
          <w:color w:val="383838"/>
          <w:spacing w:val="0"/>
          <w:sz w:val="32"/>
          <w:szCs w:val="32"/>
          <w:shd w:val="clear" w:fill="FFFFFF"/>
        </w:rPr>
        <w:t>中共衡阳市纪委党风政风监督室：</w:t>
      </w:r>
      <w:r>
        <w:rPr>
          <w:rFonts w:hint="eastAsia" w:ascii="仿宋_GB2312" w:hAnsi="仿宋_GB2312" w:eastAsia="仿宋_GB2312" w:cs="仿宋_GB2312"/>
          <w:i w:val="0"/>
          <w:caps w:val="0"/>
          <w:color w:val="383838"/>
          <w:spacing w:val="0"/>
          <w:sz w:val="32"/>
          <w:szCs w:val="32"/>
          <w:shd w:val="clear" w:fill="FFFFFF"/>
          <w:lang w:val="en-US"/>
        </w:rPr>
        <w:t>0734-8868579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560" w:right="0" w:hanging="560"/>
        <w:jc w:val="both"/>
        <w:textAlignment w:val="auto"/>
        <w:rPr>
          <w:rFonts w:hint="eastAsia" w:ascii="仿宋_GB2312" w:hAnsi="仿宋_GB2312" w:eastAsia="仿宋_GB2312" w:cs="仿宋_GB2312"/>
          <w:i w:val="0"/>
          <w:caps w:val="0"/>
          <w:color w:val="515151"/>
          <w:spacing w:val="0"/>
          <w:sz w:val="32"/>
          <w:szCs w:val="32"/>
        </w:rPr>
      </w:pPr>
      <w:r>
        <w:rPr>
          <w:rFonts w:hint="eastAsia" w:ascii="仿宋_GB2312" w:hAnsi="仿宋_GB2312" w:eastAsia="仿宋_GB2312" w:cs="仿宋_GB2312"/>
          <w:i w:val="0"/>
          <w:caps w:val="0"/>
          <w:color w:val="383838"/>
          <w:spacing w:val="0"/>
          <w:sz w:val="32"/>
          <w:szCs w:val="32"/>
          <w:shd w:val="clear" w:fill="FFFFFF"/>
        </w:rPr>
        <w:t>　</w:t>
      </w:r>
      <w:r>
        <w:rPr>
          <w:rFonts w:hint="eastAsia" w:ascii="仿宋_GB2312" w:hAnsi="仿宋_GB2312" w:eastAsia="仿宋_GB2312" w:cs="仿宋_GB2312"/>
          <w:i w:val="0"/>
          <w:caps w:val="0"/>
          <w:color w:val="383838"/>
          <w:spacing w:val="0"/>
          <w:sz w:val="32"/>
          <w:szCs w:val="32"/>
          <w:shd w:val="clear" w:fill="FFFFFF"/>
          <w:lang w:val="en-US" w:eastAsia="zh-CN"/>
        </w:rPr>
        <w:t xml:space="preserve"> </w:t>
      </w:r>
      <w:r>
        <w:rPr>
          <w:rFonts w:hint="eastAsia" w:ascii="仿宋_GB2312" w:hAnsi="仿宋_GB2312" w:eastAsia="仿宋_GB2312" w:cs="仿宋_GB2312"/>
          <w:i w:val="0"/>
          <w:caps w:val="0"/>
          <w:color w:val="383838"/>
          <w:spacing w:val="0"/>
          <w:sz w:val="32"/>
          <w:szCs w:val="32"/>
          <w:shd w:val="clear" w:fill="FFFFFF"/>
        </w:rPr>
        <w:t>中共衡阳市纪委监委驻市</w:t>
      </w:r>
      <w:r>
        <w:rPr>
          <w:rFonts w:hint="eastAsia" w:ascii="仿宋_GB2312" w:hAnsi="仿宋_GB2312" w:eastAsia="仿宋_GB2312" w:cs="仿宋_GB2312"/>
          <w:i w:val="0"/>
          <w:caps w:val="0"/>
          <w:color w:val="383838"/>
          <w:spacing w:val="0"/>
          <w:sz w:val="32"/>
          <w:szCs w:val="32"/>
          <w:shd w:val="clear" w:fill="FFFFFF"/>
          <w:lang w:eastAsia="zh-CN"/>
        </w:rPr>
        <w:t>文旅广体局</w:t>
      </w:r>
      <w:r>
        <w:rPr>
          <w:rFonts w:hint="eastAsia" w:ascii="仿宋_GB2312" w:hAnsi="仿宋_GB2312" w:eastAsia="仿宋_GB2312" w:cs="仿宋_GB2312"/>
          <w:i w:val="0"/>
          <w:caps w:val="0"/>
          <w:color w:val="383838"/>
          <w:spacing w:val="0"/>
          <w:sz w:val="32"/>
          <w:szCs w:val="32"/>
          <w:shd w:val="clear" w:fill="FFFFFF"/>
        </w:rPr>
        <w:t>纪检</w:t>
      </w:r>
      <w:r>
        <w:rPr>
          <w:rFonts w:hint="eastAsia" w:ascii="仿宋_GB2312" w:hAnsi="仿宋_GB2312" w:eastAsia="仿宋_GB2312" w:cs="仿宋_GB2312"/>
          <w:i w:val="0"/>
          <w:caps w:val="0"/>
          <w:color w:val="383838"/>
          <w:spacing w:val="0"/>
          <w:sz w:val="32"/>
          <w:szCs w:val="32"/>
          <w:shd w:val="clear" w:fill="FFFFFF"/>
          <w:lang w:eastAsia="zh-CN"/>
        </w:rPr>
        <w:t>监察</w:t>
      </w:r>
      <w:r>
        <w:rPr>
          <w:rFonts w:hint="eastAsia" w:ascii="仿宋_GB2312" w:hAnsi="仿宋_GB2312" w:eastAsia="仿宋_GB2312" w:cs="仿宋_GB2312"/>
          <w:i w:val="0"/>
          <w:caps w:val="0"/>
          <w:color w:val="383838"/>
          <w:spacing w:val="0"/>
          <w:sz w:val="32"/>
          <w:szCs w:val="32"/>
          <w:shd w:val="clear" w:fill="FFFFFF"/>
        </w:rPr>
        <w:t>组：</w:t>
      </w:r>
      <w:r>
        <w:rPr>
          <w:rFonts w:hint="eastAsia" w:ascii="仿宋_GB2312" w:hAnsi="仿宋_GB2312" w:eastAsia="仿宋_GB2312" w:cs="仿宋_GB2312"/>
          <w:i w:val="0"/>
          <w:caps w:val="0"/>
          <w:color w:val="383838"/>
          <w:spacing w:val="0"/>
          <w:sz w:val="32"/>
          <w:szCs w:val="32"/>
          <w:shd w:val="clear" w:fill="FFFFFF"/>
          <w:lang w:val="en-US"/>
        </w:rPr>
        <w:t>0734-88</w:t>
      </w:r>
      <w:r>
        <w:rPr>
          <w:rFonts w:hint="eastAsia" w:ascii="仿宋_GB2312" w:hAnsi="仿宋_GB2312" w:eastAsia="仿宋_GB2312" w:cs="仿宋_GB2312"/>
          <w:i w:val="0"/>
          <w:caps w:val="0"/>
          <w:color w:val="383838"/>
          <w:spacing w:val="0"/>
          <w:sz w:val="32"/>
          <w:szCs w:val="32"/>
          <w:shd w:val="clear" w:fill="FFFFFF"/>
          <w:lang w:val="en-US" w:eastAsia="zh-CN"/>
        </w:rPr>
        <w:t>68749</w:t>
      </w:r>
      <w:r>
        <w:rPr>
          <w:rFonts w:hint="eastAsia" w:ascii="仿宋_GB2312" w:hAnsi="仿宋_GB2312" w:eastAsia="仿宋_GB2312" w:cs="仿宋_GB2312"/>
          <w:i w:val="0"/>
          <w:caps w:val="0"/>
          <w:color w:val="383838"/>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both"/>
        <w:textAlignment w:val="auto"/>
        <w:rPr>
          <w:rFonts w:hint="eastAsia" w:ascii="仿宋_GB2312" w:hAnsi="仿宋_GB2312" w:eastAsia="仿宋_GB2312" w:cs="仿宋_GB2312"/>
          <w:i w:val="0"/>
          <w:caps w:val="0"/>
          <w:color w:val="515151"/>
          <w:spacing w:val="0"/>
          <w:sz w:val="32"/>
          <w:szCs w:val="32"/>
        </w:rPr>
      </w:pPr>
      <w:r>
        <w:rPr>
          <w:rFonts w:hint="eastAsia" w:ascii="仿宋_GB2312" w:hAnsi="仿宋_GB2312" w:eastAsia="仿宋_GB2312" w:cs="仿宋_GB2312"/>
          <w:i w:val="0"/>
          <w:caps w:val="0"/>
          <w:color w:val="383838"/>
          <w:spacing w:val="0"/>
          <w:sz w:val="32"/>
          <w:szCs w:val="32"/>
          <w:shd w:val="clear" w:fill="FFFFFF"/>
          <w:lang w:val="en-US" w:eastAsia="zh-CN"/>
        </w:rPr>
        <w:t xml:space="preserve">   </w:t>
      </w:r>
      <w:r>
        <w:rPr>
          <w:rFonts w:hint="eastAsia" w:ascii="仿宋_GB2312" w:hAnsi="仿宋_GB2312" w:eastAsia="仿宋_GB2312" w:cs="仿宋_GB2312"/>
          <w:i w:val="0"/>
          <w:caps w:val="0"/>
          <w:color w:val="383838"/>
          <w:spacing w:val="0"/>
          <w:sz w:val="32"/>
          <w:szCs w:val="32"/>
          <w:shd w:val="clear" w:fill="FFFFFF"/>
        </w:rPr>
        <w:t>市人社局事业单位人事管理科：</w:t>
      </w:r>
      <w:r>
        <w:rPr>
          <w:rFonts w:hint="eastAsia" w:ascii="仿宋_GB2312" w:hAnsi="仿宋_GB2312" w:eastAsia="仿宋_GB2312" w:cs="仿宋_GB2312"/>
          <w:i w:val="0"/>
          <w:caps w:val="0"/>
          <w:color w:val="383838"/>
          <w:spacing w:val="0"/>
          <w:sz w:val="32"/>
          <w:szCs w:val="32"/>
          <w:shd w:val="clear" w:fill="FFFFFF"/>
          <w:lang w:val="en-US"/>
        </w:rPr>
        <w:t>0734-2896692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jc w:val="both"/>
        <w:textAlignment w:val="auto"/>
        <w:rPr>
          <w:rFonts w:hint="eastAsia" w:ascii="黑体" w:hAnsi="黑体" w:eastAsia="黑体" w:cs="黑体"/>
          <w:i w:val="0"/>
          <w:caps w:val="0"/>
          <w:color w:val="515151"/>
          <w:spacing w:val="0"/>
          <w:sz w:val="32"/>
          <w:szCs w:val="32"/>
        </w:rPr>
      </w:pPr>
      <w:r>
        <w:rPr>
          <w:rFonts w:hint="eastAsia" w:ascii="黑体" w:hAnsi="黑体" w:eastAsia="黑体" w:cs="黑体"/>
          <w:i w:val="0"/>
          <w:caps w:val="0"/>
          <w:color w:val="383838"/>
          <w:spacing w:val="0"/>
          <w:sz w:val="32"/>
          <w:szCs w:val="32"/>
          <w:shd w:val="clear" w:fill="FFFFFF"/>
          <w:lang w:eastAsia="zh-CN"/>
        </w:rPr>
        <w:t>七</w:t>
      </w:r>
      <w:r>
        <w:rPr>
          <w:rFonts w:hint="eastAsia" w:ascii="黑体" w:hAnsi="黑体" w:eastAsia="黑体" w:cs="黑体"/>
          <w:i w:val="0"/>
          <w:caps w:val="0"/>
          <w:color w:val="383838"/>
          <w:spacing w:val="0"/>
          <w:sz w:val="32"/>
          <w:szCs w:val="32"/>
          <w:shd w:val="clear" w:fill="FFFFFF"/>
        </w:rPr>
        <w:t>、本公告由衡阳市</w:t>
      </w:r>
      <w:r>
        <w:rPr>
          <w:rFonts w:hint="eastAsia" w:ascii="黑体" w:hAnsi="黑体" w:eastAsia="黑体" w:cs="黑体"/>
          <w:i w:val="0"/>
          <w:caps w:val="0"/>
          <w:color w:val="383838"/>
          <w:spacing w:val="0"/>
          <w:sz w:val="32"/>
          <w:szCs w:val="32"/>
          <w:shd w:val="clear" w:fill="FFFFFF"/>
          <w:lang w:eastAsia="zh-CN"/>
        </w:rPr>
        <w:t>文旅广体局</w:t>
      </w:r>
      <w:r>
        <w:rPr>
          <w:rFonts w:hint="eastAsia" w:ascii="黑体" w:hAnsi="黑体" w:eastAsia="黑体" w:cs="黑体"/>
          <w:i w:val="0"/>
          <w:caps w:val="0"/>
          <w:color w:val="383838"/>
          <w:spacing w:val="0"/>
          <w:sz w:val="32"/>
          <w:szCs w:val="32"/>
          <w:shd w:val="clear" w:fill="FFFFFF"/>
        </w:rPr>
        <w:t>公开招聘工作领导小组办公室负责解释，未尽事宜由衡阳市</w:t>
      </w:r>
      <w:r>
        <w:rPr>
          <w:rFonts w:hint="eastAsia" w:ascii="黑体" w:hAnsi="黑体" w:eastAsia="黑体" w:cs="黑体"/>
          <w:i w:val="0"/>
          <w:caps w:val="0"/>
          <w:color w:val="383838"/>
          <w:spacing w:val="0"/>
          <w:sz w:val="32"/>
          <w:szCs w:val="32"/>
          <w:shd w:val="clear" w:fill="FFFFFF"/>
          <w:lang w:eastAsia="zh-CN"/>
        </w:rPr>
        <w:t>文旅广体局</w:t>
      </w:r>
      <w:r>
        <w:rPr>
          <w:rFonts w:hint="eastAsia" w:ascii="黑体" w:hAnsi="黑体" w:eastAsia="黑体" w:cs="黑体"/>
          <w:i w:val="0"/>
          <w:caps w:val="0"/>
          <w:color w:val="383838"/>
          <w:spacing w:val="0"/>
          <w:sz w:val="32"/>
          <w:szCs w:val="32"/>
          <w:shd w:val="clear" w:fill="FFFFFF"/>
        </w:rPr>
        <w:t>公开招聘工作领导小组研究决定。</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附件：</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640" w:lef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sz w:val="32"/>
          <w:szCs w:val="32"/>
        </w:rPr>
        <w:t>衡阳市</w:t>
      </w:r>
      <w:r>
        <w:rPr>
          <w:rFonts w:hint="eastAsia" w:ascii="仿宋_GB2312" w:hAnsi="仿宋_GB2312" w:eastAsia="仿宋_GB2312" w:cs="仿宋_GB2312"/>
          <w:color w:val="auto"/>
          <w:sz w:val="32"/>
          <w:szCs w:val="32"/>
          <w:lang w:eastAsia="zh-CN"/>
        </w:rPr>
        <w:t>文旅广体局所属</w:t>
      </w:r>
      <w:r>
        <w:rPr>
          <w:rFonts w:hint="eastAsia" w:ascii="仿宋_GB2312" w:hAnsi="仿宋_GB2312" w:eastAsia="仿宋_GB2312" w:cs="仿宋_GB2312"/>
          <w:sz w:val="32"/>
          <w:szCs w:val="32"/>
        </w:rPr>
        <w:t>事业单位公开招聘人员报名表</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2.</w:t>
      </w:r>
      <w:r>
        <w:rPr>
          <w:rFonts w:hint="eastAsia" w:ascii="仿宋_GB2312" w:hAnsi="仿宋_GB2312" w:eastAsia="仿宋_GB2312" w:cs="仿宋_GB2312"/>
          <w:kern w:val="0"/>
          <w:sz w:val="32"/>
          <w:szCs w:val="32"/>
        </w:rPr>
        <w:t>衡阳市</w:t>
      </w:r>
      <w:r>
        <w:rPr>
          <w:rFonts w:hint="eastAsia" w:ascii="仿宋_GB2312" w:hAnsi="仿宋_GB2312" w:eastAsia="仿宋_GB2312" w:cs="仿宋_GB2312"/>
          <w:kern w:val="0"/>
          <w:sz w:val="32"/>
          <w:szCs w:val="32"/>
          <w:lang w:eastAsia="zh-CN"/>
        </w:rPr>
        <w:t>文旅广体局所属事业单位</w:t>
      </w:r>
      <w:r>
        <w:rPr>
          <w:rFonts w:hint="eastAsia" w:ascii="仿宋_GB2312" w:hAnsi="仿宋_GB2312" w:eastAsia="仿宋_GB2312" w:cs="仿宋_GB2312"/>
          <w:kern w:val="0"/>
          <w:sz w:val="32"/>
          <w:szCs w:val="32"/>
        </w:rPr>
        <w:t>公开招聘岗位及要求</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一览表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rFonts w:hint="eastAsia" w:ascii="宋体" w:hAnsi="宋体" w:eastAsia="宋体" w:cs="宋体"/>
          <w:i w:val="0"/>
          <w:caps w:val="0"/>
          <w:color w:val="515151"/>
          <w:spacing w:val="0"/>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宋体" w:eastAsia="仿宋_GB2312" w:cs="仿宋_GB2312"/>
          <w:i w:val="0"/>
          <w:caps w:val="0"/>
          <w:color w:val="383838"/>
          <w:spacing w:val="0"/>
          <w:sz w:val="32"/>
          <w:szCs w:val="32"/>
          <w:shd w:val="clear" w:fill="FFFFFF"/>
          <w:lang w:val="en-US"/>
        </w:rPr>
        <w:t>20</w:t>
      </w:r>
      <w:r>
        <w:rPr>
          <w:rFonts w:hint="eastAsia" w:ascii="仿宋_GB2312" w:hAnsi="宋体" w:eastAsia="仿宋_GB2312" w:cs="仿宋_GB2312"/>
          <w:i w:val="0"/>
          <w:caps w:val="0"/>
          <w:color w:val="383838"/>
          <w:spacing w:val="0"/>
          <w:sz w:val="32"/>
          <w:szCs w:val="32"/>
          <w:shd w:val="clear" w:fill="FFFFFF"/>
          <w:lang w:val="en-US" w:eastAsia="zh-CN"/>
        </w:rPr>
        <w:t>20</w:t>
      </w:r>
      <w:r>
        <w:rPr>
          <w:rFonts w:hint="eastAsia" w:ascii="仿宋_GB2312" w:hAnsi="宋体" w:eastAsia="仿宋_GB2312" w:cs="仿宋_GB2312"/>
          <w:i w:val="0"/>
          <w:caps w:val="0"/>
          <w:color w:val="383838"/>
          <w:spacing w:val="0"/>
          <w:sz w:val="32"/>
          <w:szCs w:val="32"/>
          <w:shd w:val="clear" w:fill="FFFFFF"/>
        </w:rPr>
        <w:t>年湖南省考试录用公务员专业指导目录</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640" w:leftChars="0"/>
        <w:jc w:val="left"/>
        <w:textAlignment w:val="auto"/>
        <w:rPr>
          <w:rFonts w:hint="default"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衡阳市文</w:t>
      </w:r>
      <w:r>
        <w:rPr>
          <w:rFonts w:hint="eastAsia" w:ascii="仿宋_GB2312" w:hAnsi="仿宋_GB2312" w:eastAsia="仿宋_GB2312" w:cs="仿宋_GB2312"/>
          <w:sz w:val="32"/>
          <w:szCs w:val="32"/>
          <w:lang w:eastAsia="zh-CN"/>
        </w:rPr>
        <w:t>化旅游</w:t>
      </w:r>
      <w:r>
        <w:rPr>
          <w:rFonts w:hint="eastAsia" w:ascii="仿宋_GB2312" w:hAnsi="仿宋_GB2312" w:eastAsia="仿宋_GB2312" w:cs="仿宋_GB2312"/>
          <w:sz w:val="32"/>
          <w:szCs w:val="32"/>
        </w:rPr>
        <w:t>广电</w:t>
      </w:r>
      <w:r>
        <w:rPr>
          <w:rFonts w:hint="eastAsia" w:ascii="仿宋_GB2312" w:hAnsi="仿宋_GB2312" w:eastAsia="仿宋_GB2312" w:cs="仿宋_GB2312"/>
          <w:sz w:val="32"/>
          <w:szCs w:val="32"/>
          <w:lang w:eastAsia="zh-CN"/>
        </w:rPr>
        <w:t>体育</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公开招聘工作领导小组</w:t>
      </w:r>
    </w:p>
    <w:p>
      <w:pPr>
        <w:keepNext w:val="0"/>
        <w:keepLines w:val="0"/>
        <w:pageBreakBefore w:val="0"/>
        <w:widowControl/>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autoSpaceDN/>
        <w:bidi w:val="0"/>
        <w:adjustRightInd/>
        <w:snapToGrid/>
        <w:spacing w:line="480" w:lineRule="exact"/>
        <w:ind w:left="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sectPr>
          <w:footerReference r:id="rId6" w:type="first"/>
          <w:headerReference r:id="rId3" w:type="default"/>
          <w:footerReference r:id="rId4" w:type="default"/>
          <w:footerReference r:id="rId5" w:type="even"/>
          <w:pgSz w:w="11906" w:h="16838"/>
          <w:pgMar w:top="1440" w:right="1588" w:bottom="1440" w:left="1588" w:header="851" w:footer="992" w:gutter="0"/>
          <w:cols w:space="720" w:num="1"/>
          <w:titlePg/>
          <w:docGrid w:type="linesAndChars" w:linePitch="312" w:charSpace="0"/>
        </w:sectPr>
      </w:pP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24"/>
          <w:szCs w:val="24"/>
        </w:rPr>
        <w:t>附件</w:t>
      </w:r>
      <w:r>
        <w:rPr>
          <w:rFonts w:hint="eastAsia" w:ascii="仿宋_GB2312" w:hAnsi="仿宋_GB2312" w:eastAsia="仿宋_GB2312" w:cs="仿宋_GB2312"/>
          <w:sz w:val="24"/>
          <w:szCs w:val="24"/>
          <w:lang w:val="en-US" w:eastAsia="zh-CN"/>
        </w:rPr>
        <w:t>1</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衡阳市</w:t>
      </w:r>
      <w:r>
        <w:rPr>
          <w:rFonts w:hint="eastAsia" w:ascii="黑体" w:hAnsi="黑体" w:eastAsia="黑体" w:cs="黑体"/>
          <w:sz w:val="32"/>
          <w:szCs w:val="32"/>
          <w:lang w:eastAsia="zh-CN"/>
        </w:rPr>
        <w:t>文旅广体局所属</w:t>
      </w:r>
      <w:r>
        <w:rPr>
          <w:rFonts w:hint="eastAsia" w:ascii="黑体" w:hAnsi="黑体" w:eastAsia="黑体" w:cs="黑体"/>
          <w:sz w:val="32"/>
          <w:szCs w:val="32"/>
        </w:rPr>
        <w:t>事业单位公开招聘人员报名表</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应聘单位：            应聘岗位：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报名序号：</w:t>
      </w:r>
    </w:p>
    <w:tbl>
      <w:tblPr>
        <w:tblStyle w:val="5"/>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787"/>
        <w:gridCol w:w="1290"/>
        <w:gridCol w:w="1215"/>
        <w:gridCol w:w="431"/>
        <w:gridCol w:w="347"/>
        <w:gridCol w:w="174"/>
        <w:gridCol w:w="248"/>
        <w:gridCol w:w="993"/>
        <w:gridCol w:w="1070"/>
        <w:gridCol w:w="345"/>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253" w:type="dxa"/>
            <w:gridSpan w:val="2"/>
            <w:vAlign w:val="center"/>
          </w:tcPr>
          <w:p>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1290"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215" w:type="dxa"/>
            <w:vAlign w:val="center"/>
          </w:tcPr>
          <w:p>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 别</w:t>
            </w:r>
          </w:p>
        </w:tc>
        <w:tc>
          <w:tcPr>
            <w:tcW w:w="778" w:type="dxa"/>
            <w:gridSpan w:val="2"/>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415" w:type="dxa"/>
            <w:gridSpan w:val="3"/>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民  族</w:t>
            </w:r>
          </w:p>
        </w:tc>
        <w:tc>
          <w:tcPr>
            <w:tcW w:w="1070"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59" w:type="dxa"/>
            <w:gridSpan w:val="2"/>
            <w:vMerge w:val="restart"/>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253" w:type="dxa"/>
            <w:gridSpan w:val="2"/>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出生年月</w:t>
            </w:r>
          </w:p>
        </w:tc>
        <w:tc>
          <w:tcPr>
            <w:tcW w:w="1290"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215"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政治面貌</w:t>
            </w:r>
          </w:p>
        </w:tc>
        <w:tc>
          <w:tcPr>
            <w:tcW w:w="778" w:type="dxa"/>
            <w:gridSpan w:val="2"/>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415" w:type="dxa"/>
            <w:gridSpan w:val="3"/>
            <w:vAlign w:val="center"/>
          </w:tcPr>
          <w:p>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学历学位</w:t>
            </w:r>
          </w:p>
        </w:tc>
        <w:tc>
          <w:tcPr>
            <w:tcW w:w="1070"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59" w:type="dxa"/>
            <w:gridSpan w:val="2"/>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53" w:type="dxa"/>
            <w:gridSpan w:val="2"/>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毕业院校</w:t>
            </w:r>
          </w:p>
        </w:tc>
        <w:tc>
          <w:tcPr>
            <w:tcW w:w="3283" w:type="dxa"/>
            <w:gridSpan w:val="4"/>
            <w:tcBorders>
              <w:top w:val="nil"/>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415" w:type="dxa"/>
            <w:gridSpan w:val="3"/>
            <w:vAlign w:val="center"/>
          </w:tcPr>
          <w:p>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所学专业</w:t>
            </w:r>
          </w:p>
        </w:tc>
        <w:tc>
          <w:tcPr>
            <w:tcW w:w="1070"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59" w:type="dxa"/>
            <w:gridSpan w:val="2"/>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543" w:type="dxa"/>
            <w:gridSpan w:val="3"/>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职称、执（职）业资格</w:t>
            </w:r>
          </w:p>
        </w:tc>
        <w:tc>
          <w:tcPr>
            <w:tcW w:w="1993" w:type="dxa"/>
            <w:gridSpan w:val="3"/>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415" w:type="dxa"/>
            <w:gridSpan w:val="3"/>
            <w:vAlign w:val="center"/>
          </w:tcPr>
          <w:p>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取得时间</w:t>
            </w:r>
          </w:p>
        </w:tc>
        <w:tc>
          <w:tcPr>
            <w:tcW w:w="1070"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59" w:type="dxa"/>
            <w:gridSpan w:val="2"/>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253"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户籍</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所在地</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rPr>
            </w:pP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婚姻状况</w:t>
            </w:r>
          </w:p>
        </w:tc>
        <w:tc>
          <w:tcPr>
            <w:tcW w:w="778"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rPr>
            </w:pPr>
          </w:p>
        </w:tc>
        <w:tc>
          <w:tcPr>
            <w:tcW w:w="1415"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档案保管</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1070"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559" w:type="dxa"/>
            <w:gridSpan w:val="2"/>
            <w:vMerge w:val="continue"/>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53" w:type="dxa"/>
            <w:gridSpan w:val="2"/>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w:t>
            </w:r>
          </w:p>
        </w:tc>
        <w:tc>
          <w:tcPr>
            <w:tcW w:w="3283" w:type="dxa"/>
            <w:gridSpan w:val="4"/>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415" w:type="dxa"/>
            <w:gridSpan w:val="3"/>
            <w:vAlign w:val="center"/>
          </w:tcPr>
          <w:p>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有何特长</w:t>
            </w:r>
          </w:p>
        </w:tc>
        <w:tc>
          <w:tcPr>
            <w:tcW w:w="2629" w:type="dxa"/>
            <w:gridSpan w:val="3"/>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53" w:type="dxa"/>
            <w:gridSpan w:val="2"/>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通讯地址</w:t>
            </w:r>
          </w:p>
        </w:tc>
        <w:tc>
          <w:tcPr>
            <w:tcW w:w="4698" w:type="dxa"/>
            <w:gridSpan w:val="7"/>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1415" w:type="dxa"/>
            <w:gridSpan w:val="2"/>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邮政编码</w:t>
            </w:r>
          </w:p>
        </w:tc>
        <w:tc>
          <w:tcPr>
            <w:tcW w:w="1214"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253" w:type="dxa"/>
            <w:gridSpan w:val="2"/>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3705" w:type="dxa"/>
            <w:gridSpan w:val="6"/>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c>
          <w:tcPr>
            <w:tcW w:w="993"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E-mail</w:t>
            </w:r>
          </w:p>
        </w:tc>
        <w:tc>
          <w:tcPr>
            <w:tcW w:w="2629" w:type="dxa"/>
            <w:gridSpan w:val="3"/>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253" w:type="dxa"/>
            <w:gridSpan w:val="2"/>
            <w:vAlign w:val="center"/>
          </w:tcPr>
          <w:p>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简历</w:t>
            </w:r>
          </w:p>
        </w:tc>
        <w:tc>
          <w:tcPr>
            <w:tcW w:w="7327" w:type="dxa"/>
            <w:gridSpan w:val="10"/>
            <w:vAlign w:val="center"/>
          </w:tcPr>
          <w:p>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253"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atLeas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与应聘岗位相关的经历或取得的成绩</w:t>
            </w:r>
          </w:p>
        </w:tc>
        <w:tc>
          <w:tcPr>
            <w:tcW w:w="7327" w:type="dxa"/>
            <w:gridSpan w:val="10"/>
            <w:vAlign w:val="center"/>
          </w:tcPr>
          <w:p>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jc w:val="center"/>
        </w:trPr>
        <w:tc>
          <w:tcPr>
            <w:tcW w:w="466"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应聘人员承诺</w:t>
            </w:r>
          </w:p>
        </w:tc>
        <w:tc>
          <w:tcPr>
            <w:tcW w:w="3723" w:type="dxa"/>
            <w:gridSpan w:val="4"/>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4"/>
                <w:szCs w:val="24"/>
              </w:rPr>
            </w:pPr>
          </w:p>
          <w:p>
            <w:pPr>
              <w:keepNext w:val="0"/>
              <w:keepLines w:val="0"/>
              <w:pageBreakBefore w:val="0"/>
              <w:kinsoku/>
              <w:wordWrap/>
              <w:overflowPunct/>
              <w:topLinePunct w:val="0"/>
              <w:autoSpaceDE/>
              <w:autoSpaceDN/>
              <w:bidi w:val="0"/>
              <w:adjustRightInd/>
              <w:snapToGrid/>
              <w:spacing w:line="480" w:lineRule="exact"/>
              <w:ind w:firstLine="360" w:firstLineChars="15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本人承诺所提供的材料真实有效，符合应聘岗位所需的资格条件。如有弄虚作假，承诺自动放弃考试和聘用资格。</w:t>
            </w:r>
          </w:p>
          <w:p>
            <w:pPr>
              <w:keepNext w:val="0"/>
              <w:keepLines w:val="0"/>
              <w:pageBreakBefore w:val="0"/>
              <w:tabs>
                <w:tab w:val="left" w:pos="2040"/>
              </w:tabs>
              <w:kinsoku/>
              <w:wordWrap/>
              <w:overflowPunct/>
              <w:topLinePunct w:val="0"/>
              <w:autoSpaceDE/>
              <w:autoSpaceDN/>
              <w:bidi w:val="0"/>
              <w:adjustRightInd/>
              <w:snapToGrid/>
              <w:spacing w:line="480" w:lineRule="exact"/>
              <w:ind w:right="420" w:firstLine="360" w:firstLineChars="15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  应聘人签名：</w:t>
            </w:r>
            <w:r>
              <w:rPr>
                <w:rFonts w:hint="eastAsia" w:ascii="仿宋_GB2312" w:hAnsi="仿宋_GB2312" w:eastAsia="仿宋_GB2312" w:cs="仿宋_GB2312"/>
                <w:sz w:val="24"/>
                <w:szCs w:val="24"/>
                <w:lang w:val="en-US" w:eastAsia="zh-CN"/>
              </w:rPr>
              <w:t xml:space="preserve">                        </w:t>
            </w:r>
          </w:p>
          <w:p>
            <w:pPr>
              <w:keepNext w:val="0"/>
              <w:keepLines w:val="0"/>
              <w:pageBreakBefore w:val="0"/>
              <w:tabs>
                <w:tab w:val="left" w:pos="2040"/>
              </w:tabs>
              <w:kinsoku/>
              <w:wordWrap/>
              <w:overflowPunct/>
              <w:topLinePunct w:val="0"/>
              <w:autoSpaceDE/>
              <w:autoSpaceDN/>
              <w:bidi w:val="0"/>
              <w:adjustRightInd/>
              <w:snapToGrid/>
              <w:spacing w:line="480" w:lineRule="exact"/>
              <w:ind w:right="42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年 </w:t>
            </w:r>
            <w:r>
              <w:rPr>
                <w:rFonts w:hint="eastAsia" w:ascii="仿宋_GB2312" w:hAnsi="仿宋_GB2312" w:eastAsia="仿宋_GB2312" w:cs="仿宋_GB2312"/>
                <w:sz w:val="24"/>
                <w:szCs w:val="24"/>
              </w:rPr>
              <w:t>月 日</w:t>
            </w:r>
          </w:p>
        </w:tc>
        <w:tc>
          <w:tcPr>
            <w:tcW w:w="521" w:type="dxa"/>
            <w:gridSpan w:val="2"/>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资格审查意见</w:t>
            </w:r>
          </w:p>
        </w:tc>
        <w:tc>
          <w:tcPr>
            <w:tcW w:w="3870" w:type="dxa"/>
            <w:gridSpan w:val="5"/>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4"/>
                <w:szCs w:val="24"/>
              </w:rPr>
            </w:pPr>
          </w:p>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4"/>
                <w:szCs w:val="24"/>
              </w:rPr>
            </w:pPr>
          </w:p>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审查人员签名：     招聘单位（章）</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4"/>
                <w:szCs w:val="24"/>
              </w:rPr>
            </w:pPr>
          </w:p>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66"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备注</w:t>
            </w:r>
          </w:p>
        </w:tc>
        <w:tc>
          <w:tcPr>
            <w:tcW w:w="8114" w:type="dxa"/>
            <w:gridSpan w:val="11"/>
            <w:vAlign w:val="center"/>
          </w:tcPr>
          <w:p>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4"/>
                <w:szCs w:val="24"/>
              </w:rPr>
            </w:pPr>
          </w:p>
        </w:tc>
      </w:tr>
    </w:tbl>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4"/>
          <w:szCs w:val="24"/>
        </w:rPr>
        <w:t>说明：1：报名序号由招聘单位填写；2、考生必须如实填写上述内容，如填写虚假信息者，取消考试或聘用资格；3、经审查符合笔试资格条件后，此表由招聘单位留存，并由考生现场登记确认；4、考生需准备1寸彩色登记照片3张，照片背面请写上自己的姓名；5、如有其他学术成果或课题及需要说明的情况可另附。</w:t>
      </w:r>
    </w:p>
    <w:sectPr>
      <w:pgSz w:w="11906" w:h="16838"/>
      <w:pgMar w:top="1440" w:right="1588" w:bottom="1440" w:left="1588"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56754B"/>
    <w:rsid w:val="00026CB2"/>
    <w:rsid w:val="000579F9"/>
    <w:rsid w:val="00154E18"/>
    <w:rsid w:val="0016023B"/>
    <w:rsid w:val="00203270"/>
    <w:rsid w:val="00210556"/>
    <w:rsid w:val="00362A82"/>
    <w:rsid w:val="00374A4B"/>
    <w:rsid w:val="003B17EA"/>
    <w:rsid w:val="003B1D63"/>
    <w:rsid w:val="003F53DF"/>
    <w:rsid w:val="00510570"/>
    <w:rsid w:val="00585736"/>
    <w:rsid w:val="00734E08"/>
    <w:rsid w:val="007376E2"/>
    <w:rsid w:val="0083560C"/>
    <w:rsid w:val="00874525"/>
    <w:rsid w:val="00975E39"/>
    <w:rsid w:val="00975F16"/>
    <w:rsid w:val="00976F73"/>
    <w:rsid w:val="009B3252"/>
    <w:rsid w:val="009D7C73"/>
    <w:rsid w:val="00AB0C6D"/>
    <w:rsid w:val="00AB1C21"/>
    <w:rsid w:val="00B005CC"/>
    <w:rsid w:val="00B255A9"/>
    <w:rsid w:val="00B96826"/>
    <w:rsid w:val="00BF2913"/>
    <w:rsid w:val="00C26F8E"/>
    <w:rsid w:val="00D33632"/>
    <w:rsid w:val="00E00976"/>
    <w:rsid w:val="00E322FF"/>
    <w:rsid w:val="00EB5C00"/>
    <w:rsid w:val="00EC05C1"/>
    <w:rsid w:val="00F247AD"/>
    <w:rsid w:val="01E060B4"/>
    <w:rsid w:val="020424C6"/>
    <w:rsid w:val="020A30E6"/>
    <w:rsid w:val="02BF2ECE"/>
    <w:rsid w:val="035E0A7B"/>
    <w:rsid w:val="03DB48DD"/>
    <w:rsid w:val="05D32AF8"/>
    <w:rsid w:val="08F32F07"/>
    <w:rsid w:val="095A4425"/>
    <w:rsid w:val="0A7331E7"/>
    <w:rsid w:val="0BEE66E1"/>
    <w:rsid w:val="0D8A0819"/>
    <w:rsid w:val="0DA53DB1"/>
    <w:rsid w:val="0E100EEA"/>
    <w:rsid w:val="0E8F225F"/>
    <w:rsid w:val="1076771D"/>
    <w:rsid w:val="10941B53"/>
    <w:rsid w:val="109E6A3D"/>
    <w:rsid w:val="11F35FEC"/>
    <w:rsid w:val="12A117AF"/>
    <w:rsid w:val="14FC39C6"/>
    <w:rsid w:val="161A650A"/>
    <w:rsid w:val="18742BEA"/>
    <w:rsid w:val="18B12F9E"/>
    <w:rsid w:val="19AA11DC"/>
    <w:rsid w:val="19EE2867"/>
    <w:rsid w:val="1AC14D9B"/>
    <w:rsid w:val="1AFC22CF"/>
    <w:rsid w:val="1AFE08D9"/>
    <w:rsid w:val="1C562EE2"/>
    <w:rsid w:val="1C8638D5"/>
    <w:rsid w:val="1D9B6DF4"/>
    <w:rsid w:val="1DDC1319"/>
    <w:rsid w:val="1E8B4909"/>
    <w:rsid w:val="1EB50E6A"/>
    <w:rsid w:val="1EF26F6F"/>
    <w:rsid w:val="1F4A53D7"/>
    <w:rsid w:val="203014D9"/>
    <w:rsid w:val="208D5A45"/>
    <w:rsid w:val="20FE227E"/>
    <w:rsid w:val="22243F01"/>
    <w:rsid w:val="22340CEB"/>
    <w:rsid w:val="223950CE"/>
    <w:rsid w:val="23C51A4E"/>
    <w:rsid w:val="24823000"/>
    <w:rsid w:val="249A1840"/>
    <w:rsid w:val="27342DD0"/>
    <w:rsid w:val="27357FA0"/>
    <w:rsid w:val="28A70506"/>
    <w:rsid w:val="295353A2"/>
    <w:rsid w:val="2AB81EAD"/>
    <w:rsid w:val="2B6F5A0F"/>
    <w:rsid w:val="2BA21DBC"/>
    <w:rsid w:val="2BC07AFD"/>
    <w:rsid w:val="2BED38AB"/>
    <w:rsid w:val="2CC21E23"/>
    <w:rsid w:val="300C436E"/>
    <w:rsid w:val="304218BE"/>
    <w:rsid w:val="30C948C2"/>
    <w:rsid w:val="31C20537"/>
    <w:rsid w:val="3256754B"/>
    <w:rsid w:val="32567C8D"/>
    <w:rsid w:val="32CB3479"/>
    <w:rsid w:val="335A0225"/>
    <w:rsid w:val="33650D9E"/>
    <w:rsid w:val="337D68F4"/>
    <w:rsid w:val="35242898"/>
    <w:rsid w:val="359F11C4"/>
    <w:rsid w:val="36DB0020"/>
    <w:rsid w:val="386C1772"/>
    <w:rsid w:val="388B06E0"/>
    <w:rsid w:val="3AC40342"/>
    <w:rsid w:val="3B3A28CF"/>
    <w:rsid w:val="3BC70AA5"/>
    <w:rsid w:val="3CF8792D"/>
    <w:rsid w:val="3DDA0D4F"/>
    <w:rsid w:val="3DE96CC9"/>
    <w:rsid w:val="3E2A227E"/>
    <w:rsid w:val="3E50321A"/>
    <w:rsid w:val="405D1D0E"/>
    <w:rsid w:val="40B4282F"/>
    <w:rsid w:val="4265528B"/>
    <w:rsid w:val="45203338"/>
    <w:rsid w:val="453B28DF"/>
    <w:rsid w:val="458D0554"/>
    <w:rsid w:val="476C3035"/>
    <w:rsid w:val="483A19A6"/>
    <w:rsid w:val="48843086"/>
    <w:rsid w:val="49607635"/>
    <w:rsid w:val="4C737F18"/>
    <w:rsid w:val="4D8F2637"/>
    <w:rsid w:val="4EAD4E10"/>
    <w:rsid w:val="4F42446E"/>
    <w:rsid w:val="50220B44"/>
    <w:rsid w:val="50DF5CAF"/>
    <w:rsid w:val="511D0624"/>
    <w:rsid w:val="514801AF"/>
    <w:rsid w:val="531F6B7B"/>
    <w:rsid w:val="53F76FFC"/>
    <w:rsid w:val="54E15D9D"/>
    <w:rsid w:val="54F1635B"/>
    <w:rsid w:val="565823F4"/>
    <w:rsid w:val="57722DE0"/>
    <w:rsid w:val="57726E19"/>
    <w:rsid w:val="57FC4E18"/>
    <w:rsid w:val="590A72B7"/>
    <w:rsid w:val="590F3FB9"/>
    <w:rsid w:val="596240E4"/>
    <w:rsid w:val="599C03C3"/>
    <w:rsid w:val="5B065DBE"/>
    <w:rsid w:val="5B080CDE"/>
    <w:rsid w:val="5B1E6DE0"/>
    <w:rsid w:val="5E6B6C71"/>
    <w:rsid w:val="5E7A13C2"/>
    <w:rsid w:val="5EA3413D"/>
    <w:rsid w:val="5EDA3A53"/>
    <w:rsid w:val="5FA2348D"/>
    <w:rsid w:val="60C53E9E"/>
    <w:rsid w:val="61EE7240"/>
    <w:rsid w:val="623902CB"/>
    <w:rsid w:val="628023CC"/>
    <w:rsid w:val="63551A2D"/>
    <w:rsid w:val="64110CEF"/>
    <w:rsid w:val="64E53098"/>
    <w:rsid w:val="65514EAD"/>
    <w:rsid w:val="655D0AB0"/>
    <w:rsid w:val="65E452A2"/>
    <w:rsid w:val="66864FAF"/>
    <w:rsid w:val="668C3A48"/>
    <w:rsid w:val="688055E1"/>
    <w:rsid w:val="69285EC2"/>
    <w:rsid w:val="69D623B0"/>
    <w:rsid w:val="6A322DE9"/>
    <w:rsid w:val="6A376916"/>
    <w:rsid w:val="6A5720E6"/>
    <w:rsid w:val="6C3202F2"/>
    <w:rsid w:val="6DCC1F73"/>
    <w:rsid w:val="6E1B7F2E"/>
    <w:rsid w:val="6F6040FF"/>
    <w:rsid w:val="6F8D1955"/>
    <w:rsid w:val="6FB037BB"/>
    <w:rsid w:val="748601EC"/>
    <w:rsid w:val="76103C1B"/>
    <w:rsid w:val="7A2C0385"/>
    <w:rsid w:val="7A472FAE"/>
    <w:rsid w:val="7A9E2D9F"/>
    <w:rsid w:val="7AC10482"/>
    <w:rsid w:val="7BFD29FC"/>
    <w:rsid w:val="7CFA6CF9"/>
    <w:rsid w:val="7D7F499E"/>
    <w:rsid w:val="7D934D98"/>
    <w:rsid w:val="7E5451D8"/>
    <w:rsid w:val="7EB16CD4"/>
    <w:rsid w:val="7F1B7B58"/>
    <w:rsid w:val="7F44104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20"/>
    </w:rPr>
  </w:style>
  <w:style w:type="paragraph" w:styleId="4">
    <w:name w:val="Normal (Web)"/>
    <w:basedOn w:val="1"/>
    <w:qFormat/>
    <w:locked/>
    <w:uiPriority w:val="0"/>
    <w:pPr>
      <w:spacing w:before="0" w:beforeAutospacing="1" w:after="0" w:afterAutospacing="1"/>
      <w:ind w:left="0" w:right="0"/>
      <w:jc w:val="left"/>
    </w:pPr>
    <w:rPr>
      <w:kern w:val="0"/>
      <w:sz w:val="24"/>
      <w:lang w:val="en-US" w:eastAsia="zh-CN" w:bidi="ar"/>
    </w:rPr>
  </w:style>
  <w:style w:type="character" w:styleId="7">
    <w:name w:val="Strong"/>
    <w:basedOn w:val="6"/>
    <w:qFormat/>
    <w:locked/>
    <w:uiPriority w:val="0"/>
    <w:rPr>
      <w:b/>
    </w:rPr>
  </w:style>
  <w:style w:type="character" w:styleId="8">
    <w:name w:val="page number"/>
    <w:basedOn w:val="6"/>
    <w:qFormat/>
    <w:uiPriority w:val="99"/>
    <w:rPr>
      <w:rFonts w:cs="Times New Roman"/>
    </w:rPr>
  </w:style>
  <w:style w:type="character" w:customStyle="1" w:styleId="9">
    <w:name w:val="Footer Char"/>
    <w:basedOn w:val="6"/>
    <w:link w:val="2"/>
    <w:semiHidden/>
    <w:qFormat/>
    <w:locked/>
    <w:uiPriority w:val="99"/>
    <w:rPr>
      <w:rFonts w:cs="Times New Roman"/>
      <w:sz w:val="18"/>
      <w:szCs w:val="18"/>
    </w:rPr>
  </w:style>
  <w:style w:type="character" w:customStyle="1" w:styleId="10">
    <w:name w:val="Header Char"/>
    <w:basedOn w:val="6"/>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923</Words>
  <Characters>5265</Characters>
  <Lines>0</Lines>
  <Paragraphs>0</Paragraphs>
  <TotalTime>12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2016-09-27T00:33:00Z</dcterms:created>
  <dc:creator>Administrator</dc:creator>
  <cp:lastModifiedBy>吴文政</cp:lastModifiedBy>
  <cp:lastPrinted>2020-04-14T01:30:00Z</cp:lastPrinted>
  <dcterms:modified xsi:type="dcterms:W3CDTF">2020-04-16T08:58:55Z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