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C7" w:rsidRDefault="00191EC7" w:rsidP="00191EC7">
      <w:pPr>
        <w:spacing w:line="300" w:lineRule="auto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191EC7" w:rsidRDefault="00191EC7" w:rsidP="00191EC7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遂宁市代建中心面向社会公开招聘编外人员报名表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844"/>
        <w:gridCol w:w="512"/>
        <w:gridCol w:w="414"/>
        <w:gridCol w:w="546"/>
        <w:gridCol w:w="879"/>
        <w:gridCol w:w="1108"/>
        <w:gridCol w:w="1636"/>
        <w:gridCol w:w="1720"/>
        <w:gridCol w:w="1634"/>
        <w:gridCol w:w="15"/>
      </w:tblGrid>
      <w:tr w:rsidR="00191EC7" w:rsidTr="009602DE">
        <w:trPr>
          <w:cantSplit/>
          <w:trHeight w:val="523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姓    名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民  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照</w:t>
            </w: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片</w:t>
            </w:r>
          </w:p>
        </w:tc>
      </w:tr>
      <w:tr w:rsidR="00191EC7" w:rsidTr="009602DE">
        <w:trPr>
          <w:cantSplit/>
          <w:trHeight w:val="614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籍 贯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/>
        </w:tc>
      </w:tr>
      <w:tr w:rsidR="00191EC7" w:rsidTr="009602DE">
        <w:trPr>
          <w:cantSplit/>
          <w:trHeight w:val="614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入党时间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/>
        </w:tc>
      </w:tr>
      <w:tr w:rsidR="00191EC7" w:rsidTr="009602DE">
        <w:trPr>
          <w:cantSplit/>
          <w:trHeight w:val="614"/>
          <w:jc w:val="center"/>
        </w:trPr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全日制教育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毕业院校、 时间及专业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</w:pPr>
          </w:p>
        </w:tc>
      </w:tr>
      <w:tr w:rsidR="00191EC7" w:rsidTr="009602DE">
        <w:trPr>
          <w:trHeight w:val="614"/>
          <w:jc w:val="center"/>
        </w:trPr>
        <w:tc>
          <w:tcPr>
            <w:tcW w:w="1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在职 教育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毕业院校、 时间及专业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pict>
                <v:line id="直线 7" o:spid="_x0000_s1026" style="position:absolute;left:0;text-align:left;flip:x;z-index:251660288;mso-position-horizontal-relative:text;mso-position-vertical-relative:text" from="264.8pt,27.4pt" to="266.15pt,45.95pt">
                  <v:fill o:detectmouseclick="t"/>
                </v:line>
              </w:pict>
            </w:r>
          </w:p>
        </w:tc>
      </w:tr>
      <w:tr w:rsidR="00191EC7" w:rsidTr="009602DE">
        <w:trPr>
          <w:trHeight w:val="490"/>
          <w:jc w:val="center"/>
        </w:trPr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现工作单位及职务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</w:tr>
      <w:tr w:rsidR="00191EC7" w:rsidTr="009602DE">
        <w:trPr>
          <w:trHeight w:val="544"/>
          <w:jc w:val="center"/>
        </w:trPr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家庭详细地址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</w:tr>
      <w:tr w:rsidR="00191EC7" w:rsidTr="009602DE">
        <w:trPr>
          <w:trHeight w:val="527"/>
          <w:jc w:val="center"/>
        </w:trPr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通 讯 地 址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报考人员身份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</w:tr>
      <w:tr w:rsidR="00191EC7" w:rsidTr="009602DE">
        <w:trPr>
          <w:trHeight w:val="534"/>
          <w:jc w:val="center"/>
        </w:trPr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身份证号码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报考职位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</w:tr>
      <w:tr w:rsidR="00191EC7" w:rsidTr="009602DE">
        <w:trPr>
          <w:trHeight w:val="534"/>
          <w:jc w:val="center"/>
        </w:trPr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是否服从调配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</w:tr>
      <w:tr w:rsidR="00191EC7" w:rsidTr="009602DE">
        <w:trPr>
          <w:trHeight w:val="787"/>
          <w:jc w:val="center"/>
        </w:trPr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获得过何种专业证书、有何种特长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</w:p>
        </w:tc>
      </w:tr>
      <w:tr w:rsidR="00191EC7" w:rsidTr="009602DE">
        <w:trPr>
          <w:trHeight w:val="2245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个人承</w:t>
            </w: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诺及信</w:t>
            </w: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息</w:t>
            </w:r>
            <w:proofErr w:type="gramEnd"/>
            <w:r>
              <w:rPr>
                <w:rFonts w:ascii="宋体" w:hint="eastAsia"/>
                <w:sz w:val="24"/>
              </w:rPr>
              <w:t>确认</w:t>
            </w:r>
          </w:p>
        </w:tc>
        <w:tc>
          <w:tcPr>
            <w:tcW w:w="7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C7" w:rsidRDefault="00191EC7" w:rsidP="009602DE">
            <w:pPr>
              <w:spacing w:line="300" w:lineRule="auto"/>
              <w:ind w:firstLineChars="200" w:firstLine="440"/>
              <w:rPr>
                <w:rFonts w:ascii="宋体" w:hint="eastAsia"/>
                <w:sz w:val="22"/>
              </w:rPr>
            </w:pPr>
            <w:r>
              <w:rPr>
                <w:rFonts w:ascii="宋体" w:hint="eastAsia"/>
                <w:sz w:val="22"/>
              </w:rPr>
              <w:t>本人承诺：上述所填报</w:t>
            </w:r>
            <w:proofErr w:type="gramStart"/>
            <w:r>
              <w:rPr>
                <w:rFonts w:ascii="宋体" w:hint="eastAsia"/>
                <w:sz w:val="22"/>
              </w:rPr>
              <w:t>名信息</w:t>
            </w:r>
            <w:proofErr w:type="gramEnd"/>
            <w:r>
              <w:rPr>
                <w:rFonts w:ascii="宋体" w:hint="eastAsia"/>
                <w:sz w:val="22"/>
              </w:rPr>
              <w:t>真实、准确。提供的学历证书、任职文件等相关证件</w:t>
            </w:r>
            <w:proofErr w:type="gramStart"/>
            <w:r>
              <w:rPr>
                <w:rFonts w:ascii="宋体" w:hint="eastAsia"/>
                <w:sz w:val="22"/>
              </w:rPr>
              <w:t>均真实</w:t>
            </w:r>
            <w:proofErr w:type="gramEnd"/>
            <w:r>
              <w:rPr>
                <w:rFonts w:ascii="宋体" w:hint="eastAsia"/>
                <w:sz w:val="22"/>
              </w:rPr>
              <w:t>有效。如有弄虚作假或填涂错误，由本人承担一切后果，并自愿接受有关部门的处理。本次考试中，遵纪守法、诚心应考、不作弊、不违纪。</w:t>
            </w:r>
          </w:p>
          <w:p w:rsidR="00191EC7" w:rsidRDefault="00191EC7" w:rsidP="009602DE">
            <w:pPr>
              <w:spacing w:line="300" w:lineRule="auto"/>
              <w:ind w:firstLineChars="200" w:firstLine="440"/>
              <w:rPr>
                <w:rFonts w:ascii="宋体" w:hint="eastAsia"/>
                <w:sz w:val="22"/>
              </w:rPr>
            </w:pPr>
            <w:r>
              <w:rPr>
                <w:rFonts w:ascii="宋体" w:hint="eastAsia"/>
                <w:sz w:val="22"/>
              </w:rPr>
              <w:t>经本人确认，报名信息录入正确。</w:t>
            </w: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            本人签名：</w:t>
            </w: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2"/>
              </w:rPr>
              <w:t xml:space="preserve">                               年     月     日</w:t>
            </w:r>
          </w:p>
        </w:tc>
      </w:tr>
      <w:tr w:rsidR="00191EC7" w:rsidTr="009602DE">
        <w:trPr>
          <w:gridAfter w:val="1"/>
          <w:wAfter w:w="15" w:type="dxa"/>
          <w:trHeight w:val="2559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个</w:t>
            </w: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C7" w:rsidRDefault="00191EC7" w:rsidP="009602DE">
            <w:pPr>
              <w:spacing w:line="300" w:lineRule="auto"/>
              <w:jc w:val="left"/>
              <w:rPr>
                <w:rFonts w:ascii="宋体" w:hint="eastAsia"/>
                <w:sz w:val="22"/>
              </w:rPr>
            </w:pPr>
            <w:r>
              <w:rPr>
                <w:rFonts w:ascii="宋体" w:hint="eastAsia"/>
                <w:sz w:val="22"/>
              </w:rPr>
              <w:t>（从初中读书开始）</w:t>
            </w: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</w:tr>
      <w:tr w:rsidR="00191EC7" w:rsidTr="009602DE">
        <w:trPr>
          <w:gridAfter w:val="1"/>
          <w:wAfter w:w="15" w:type="dxa"/>
          <w:trHeight w:val="1177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所受奖、</w:t>
            </w:r>
          </w:p>
          <w:p w:rsidR="00191EC7" w:rsidRDefault="00191EC7" w:rsidP="009602DE">
            <w:pPr>
              <w:spacing w:line="300" w:lineRule="auto"/>
              <w:rPr>
                <w:rFonts w:ascii="宋体" w:hint="eastAsia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惩</w:t>
            </w:r>
            <w:proofErr w:type="gramEnd"/>
            <w:r>
              <w:rPr>
                <w:rFonts w:ascii="宋体" w:hint="eastAsia"/>
                <w:sz w:val="24"/>
              </w:rPr>
              <w:t>情况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</w:tr>
      <w:tr w:rsidR="00191EC7" w:rsidTr="009602DE">
        <w:trPr>
          <w:cantSplit/>
          <w:trHeight w:val="450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家</w:t>
            </w: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庭</w:t>
            </w: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成</w:t>
            </w: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2"/>
              </w:rPr>
            </w:pPr>
            <w:r>
              <w:rPr>
                <w:rFonts w:ascii="宋体" w:hint="eastAsia"/>
                <w:sz w:val="22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2"/>
              </w:rPr>
            </w:pPr>
            <w:r>
              <w:rPr>
                <w:rFonts w:ascii="宋体" w:hint="eastAsia"/>
                <w:sz w:val="22"/>
              </w:rPr>
              <w:t>关  系</w:t>
            </w:r>
          </w:p>
        </w:tc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工  作  单  位  及  职  </w:t>
            </w:r>
            <w:proofErr w:type="gramStart"/>
            <w:r>
              <w:rPr>
                <w:rFonts w:ascii="宋体" w:hint="eastAsia"/>
                <w:sz w:val="22"/>
              </w:rPr>
              <w:t>务</w:t>
            </w:r>
            <w:proofErr w:type="gramEnd"/>
          </w:p>
        </w:tc>
      </w:tr>
      <w:tr w:rsidR="00191EC7" w:rsidTr="009602DE">
        <w:trPr>
          <w:cantSplit/>
          <w:trHeight w:val="5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/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</w:tr>
      <w:tr w:rsidR="00191EC7" w:rsidTr="009602DE">
        <w:trPr>
          <w:cantSplit/>
          <w:trHeight w:val="501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/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</w:tr>
      <w:tr w:rsidR="00191EC7" w:rsidTr="009602DE">
        <w:trPr>
          <w:cantSplit/>
          <w:trHeight w:val="459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/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</w:tr>
      <w:tr w:rsidR="00191EC7" w:rsidTr="009602DE">
        <w:trPr>
          <w:cantSplit/>
          <w:trHeight w:val="438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/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</w:tr>
      <w:tr w:rsidR="00191EC7" w:rsidTr="009602DE">
        <w:trPr>
          <w:cantSplit/>
          <w:trHeight w:val="506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/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</w:tr>
      <w:tr w:rsidR="00191EC7" w:rsidTr="009602DE">
        <w:trPr>
          <w:trHeight w:val="661"/>
          <w:jc w:val="center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有无按规定</w:t>
            </w: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回避的情况</w:t>
            </w:r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</w:tr>
      <w:tr w:rsidR="00191EC7" w:rsidTr="009602DE">
        <w:trPr>
          <w:gridAfter w:val="1"/>
          <w:wAfter w:w="15" w:type="dxa"/>
          <w:trHeight w:val="661"/>
          <w:jc w:val="center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资格初审意见</w:t>
            </w:r>
          </w:p>
        </w:tc>
        <w:tc>
          <w:tcPr>
            <w:tcW w:w="7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rPr>
                <w:rFonts w:ascii="宋体"/>
                <w:sz w:val="22"/>
              </w:rPr>
            </w:pPr>
          </w:p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            </w:t>
            </w:r>
          </w:p>
        </w:tc>
      </w:tr>
      <w:tr w:rsidR="00191EC7" w:rsidTr="009602DE">
        <w:trPr>
          <w:trHeight w:val="661"/>
          <w:jc w:val="center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资格复审意见</w:t>
            </w:r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                                 </w:t>
            </w:r>
          </w:p>
        </w:tc>
      </w:tr>
      <w:tr w:rsidR="00191EC7" w:rsidTr="009602DE">
        <w:trPr>
          <w:trHeight w:val="509"/>
          <w:jc w:val="center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C7" w:rsidRDefault="00191EC7" w:rsidP="009602DE">
            <w:pPr>
              <w:spacing w:line="30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备      注</w:t>
            </w:r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C7" w:rsidRDefault="00191EC7" w:rsidP="009602DE">
            <w:pPr>
              <w:spacing w:line="300" w:lineRule="auto"/>
              <w:ind w:firstLineChars="200" w:firstLine="440"/>
              <w:jc w:val="center"/>
              <w:rPr>
                <w:rFonts w:ascii="宋体" w:hint="eastAsia"/>
                <w:sz w:val="22"/>
              </w:rPr>
            </w:pPr>
          </w:p>
        </w:tc>
      </w:tr>
    </w:tbl>
    <w:p w:rsidR="00191EC7" w:rsidRDefault="00191EC7" w:rsidP="00191EC7">
      <w:pPr>
        <w:spacing w:line="280" w:lineRule="exact"/>
        <w:rPr>
          <w:rFonts w:ascii="黑体" w:eastAsia="黑体" w:hint="eastAsia"/>
          <w:b/>
          <w:sz w:val="24"/>
        </w:rPr>
      </w:pPr>
    </w:p>
    <w:p w:rsidR="00191EC7" w:rsidRDefault="00191EC7" w:rsidP="00191EC7">
      <w:pPr>
        <w:spacing w:line="280" w:lineRule="exact"/>
        <w:rPr>
          <w:rFonts w:ascii="宋体" w:hAnsi="宋体" w:cs="宋体" w:hint="eastAsia"/>
          <w:sz w:val="24"/>
          <w:szCs w:val="24"/>
        </w:rPr>
      </w:pPr>
      <w:r>
        <w:rPr>
          <w:rFonts w:ascii="黑体" w:eastAsia="黑体" w:hint="eastAsia"/>
          <w:bCs/>
          <w:sz w:val="24"/>
        </w:rPr>
        <w:t>说明</w:t>
      </w:r>
      <w:r>
        <w:rPr>
          <w:rFonts w:ascii="黑体" w:eastAsia="黑体" w:hint="eastAsia"/>
          <w:b/>
          <w:sz w:val="24"/>
        </w:rPr>
        <w:t>：</w:t>
      </w:r>
      <w:r>
        <w:rPr>
          <w:rFonts w:ascii="宋体" w:hAnsi="宋体" w:cs="宋体" w:hint="eastAsia"/>
          <w:sz w:val="24"/>
          <w:szCs w:val="24"/>
        </w:rPr>
        <w:t>1.“学历学位”填写本人取得国家教育行政部门认可的最高学历。</w:t>
      </w:r>
    </w:p>
    <w:p w:rsidR="00191EC7" w:rsidRDefault="00191EC7" w:rsidP="00191EC7">
      <w:pPr>
        <w:spacing w:line="280" w:lineRule="exact"/>
        <w:ind w:firstLineChars="300" w:firstLine="7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2.家庭成员包括夫妻、直系血亲、三代以内旁系</w:t>
      </w:r>
      <w:proofErr w:type="gramStart"/>
      <w:r>
        <w:rPr>
          <w:rFonts w:ascii="宋体" w:hAnsi="宋体" w:cs="宋体" w:hint="eastAsia"/>
          <w:sz w:val="24"/>
          <w:szCs w:val="24"/>
        </w:rPr>
        <w:t>备亲以及</w:t>
      </w:r>
      <w:proofErr w:type="gramEnd"/>
      <w:r>
        <w:rPr>
          <w:rFonts w:ascii="宋体" w:hAnsi="宋体" w:cs="宋体" w:hint="eastAsia"/>
          <w:sz w:val="24"/>
          <w:szCs w:val="24"/>
        </w:rPr>
        <w:t>近姻亲关系的成员；</w:t>
      </w:r>
    </w:p>
    <w:p w:rsidR="00191EC7" w:rsidRDefault="00191EC7" w:rsidP="00191EC7">
      <w:pPr>
        <w:spacing w:line="280" w:lineRule="exact"/>
        <w:ind w:firstLineChars="300" w:firstLine="7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3.有无按规定回避的情况：参照按省人事厅《四川省事业单位工作人员招聘工作试行办法》（川人发〔2006〕9号）规定的回避范围；</w:t>
      </w:r>
    </w:p>
    <w:p w:rsidR="00191EC7" w:rsidRDefault="00191EC7" w:rsidP="00191EC7">
      <w:pPr>
        <w:spacing w:line="280" w:lineRule="exact"/>
        <w:ind w:firstLineChars="300" w:firstLine="7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4.“电话、邮编、时间”均用阿拉伯数字填写。</w:t>
      </w:r>
    </w:p>
    <w:p w:rsidR="00191EC7" w:rsidRDefault="00191EC7" w:rsidP="00191EC7">
      <w:pPr>
        <w:pStyle w:val="a4"/>
        <w:widowControl w:val="0"/>
        <w:spacing w:before="0" w:beforeAutospacing="0" w:after="0" w:afterAutospacing="0" w:line="574" w:lineRule="exact"/>
        <w:rPr>
          <w:rFonts w:ascii="仿宋_GB2312" w:eastAsia="仿宋_GB2312" w:hAnsi="仿宋_GB2312" w:cs="仿宋_GB2312" w:hint="eastAsia"/>
          <w:kern w:val="36"/>
        </w:rPr>
      </w:pPr>
    </w:p>
    <w:p w:rsidR="00177ECF" w:rsidRPr="00191EC7" w:rsidRDefault="00177ECF"/>
    <w:sectPr w:rsidR="00177ECF" w:rsidRPr="00191EC7">
      <w:footerReference w:type="even" r:id="rId4"/>
      <w:footerReference w:type="default" r:id="rId5"/>
      <w:pgSz w:w="11906" w:h="16838"/>
      <w:pgMar w:top="1588" w:right="2098" w:bottom="1588" w:left="2098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B058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9" o:spid="_x0000_s2050" type="#_x0000_t202" style="position:absolute;margin-left:-.05pt;margin-top:-13.6pt;width:2in;height:2in;z-index:251661312;mso-wrap-style:none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3B058A">
                <w:pPr>
                  <w:pStyle w:val="a3"/>
                  <w:rPr>
                    <w:rFonts w:eastAsia="宋体" w:hint="eastAsia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B058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8" o:spid="_x0000_s2049" type="#_x0000_t202" style="position:absolute;margin-left:351.15pt;margin-top:-10.9pt;width:2in;height:2in;z-index:251660288;mso-wrap-style:none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3B058A">
                <w:pPr>
                  <w:pStyle w:val="a3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91EC7" w:rsidRPr="00191EC7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91EC7"/>
    <w:rsid w:val="00177ECF"/>
    <w:rsid w:val="00191EC7"/>
    <w:rsid w:val="003B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C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91EC7"/>
    <w:rPr>
      <w:sz w:val="18"/>
      <w:szCs w:val="18"/>
    </w:rPr>
  </w:style>
  <w:style w:type="paragraph" w:styleId="a4">
    <w:name w:val="Normal (Web)"/>
    <w:basedOn w:val="a"/>
    <w:uiPriority w:val="99"/>
    <w:unhideWhenUsed/>
    <w:rsid w:val="00191E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footer"/>
    <w:basedOn w:val="a"/>
    <w:link w:val="Char"/>
    <w:uiPriority w:val="99"/>
    <w:unhideWhenUsed/>
    <w:rsid w:val="00191E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191E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2020-04-15T11:01:00Z</dcterms:created>
  <dcterms:modified xsi:type="dcterms:W3CDTF">2020-04-15T11:01:00Z</dcterms:modified>
</cp:coreProperties>
</file>