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</w:t>
      </w:r>
    </w:p>
    <w:p>
      <w:pPr>
        <w:snapToGrid w:val="0"/>
        <w:spacing w:line="57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报考职位：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</w:p>
    <w:tbl>
      <w:tblPr>
        <w:tblStyle w:val="2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040"/>
        <w:gridCol w:w="754"/>
        <w:gridCol w:w="879"/>
        <w:gridCol w:w="1613"/>
        <w:gridCol w:w="1588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家庭住址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Email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户籍地址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市    县（市、区）</w:t>
            </w: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全日制学历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在职教育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工作年限</w:t>
            </w: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资格证书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5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7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12"/>
                <w:sz w:val="24"/>
                <w:szCs w:val="24"/>
              </w:rPr>
              <w:t xml:space="preserve">本人声明：提供的所有资料和报名表填写内容真实完整。如有不实，本人愿承担一切法律责任。 </w:t>
            </w:r>
          </w:p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本人承诺：一旦被录用，本人因离职与原工作单位产生的任何劳动纠纷均与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德阳高新国有资本投资运营有限公司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无关。</w:t>
            </w:r>
          </w:p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 申请人（签名）：</w:t>
            </w:r>
          </w:p>
          <w:p>
            <w:pPr>
              <w:snapToGrid w:val="0"/>
              <w:spacing w:line="440" w:lineRule="exact"/>
              <w:ind w:firstLine="6493" w:firstLineChars="269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年     月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5FDD"/>
    <w:rsid w:val="19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2020-04-22T07:48:00Z</dcterms:created>
  <dc:creator>活人</dc:creator>
  <cp:lastModifiedBy>活人</cp:lastModifiedBy>
  <dcterms:modified xsi:type="dcterms:W3CDTF">2020-04-22T07:48:49Z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