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left"/>
      </w:pPr>
      <w:bookmarkStart w:id="0" w:name="_GoBack"/>
      <w:bookmarkEnd w:id="0"/>
      <w:r>
        <w:rPr>
          <w:rFonts w:hint="eastAsia"/>
        </w:rPr>
        <w:t>附件：</w:t>
      </w: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</w:rPr>
        <w:t>余姚市人才服务中心招聘编外工作人员报名登记表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应聘岗位：</w:t>
      </w:r>
    </w:p>
    <w:tbl>
      <w:tblPr>
        <w:tblStyle w:val="4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79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97"/>
        <w:gridCol w:w="132"/>
        <w:gridCol w:w="95"/>
        <w:gridCol w:w="7"/>
        <w:gridCol w:w="75"/>
        <w:gridCol w:w="335"/>
        <w:gridCol w:w="115"/>
        <w:gridCol w:w="235"/>
        <w:gridCol w:w="125"/>
        <w:gridCol w:w="329"/>
        <w:gridCol w:w="93"/>
        <w:gridCol w:w="44"/>
        <w:gridCol w:w="319"/>
        <w:gridCol w:w="11"/>
        <w:gridCol w:w="250"/>
        <w:gridCol w:w="120"/>
        <w:gridCol w:w="350"/>
        <w:gridCol w:w="35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6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866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7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91" w:type="dxa"/>
            <w:gridSpan w:val="4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14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214" w:type="dxa"/>
            <w:gridSpan w:val="1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632" w:type="dxa"/>
            <w:gridSpan w:val="1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原工作岗位</w:t>
            </w:r>
          </w:p>
        </w:tc>
        <w:tc>
          <w:tcPr>
            <w:tcW w:w="2907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工作年限</w:t>
            </w:r>
          </w:p>
        </w:tc>
        <w:tc>
          <w:tcPr>
            <w:tcW w:w="3632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07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3764" w:type="dxa"/>
            <w:gridSpan w:val="1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6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持有何驾照</w:t>
            </w:r>
          </w:p>
        </w:tc>
        <w:tc>
          <w:tcPr>
            <w:tcW w:w="3000" w:type="dxa"/>
            <w:gridSpan w:val="9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80" w:type="dxa"/>
            <w:gridSpan w:val="3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8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9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89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9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89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9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89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9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89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8080" w:type="dxa"/>
            <w:gridSpan w:val="34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80" w:type="dxa"/>
            <w:gridSpan w:val="34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B3"/>
    <w:rsid w:val="00782DA5"/>
    <w:rsid w:val="008C23B3"/>
    <w:rsid w:val="337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2020-04-22T05:57:00Z</dcterms:created>
  <dc:creator>lenovo</dc:creator>
  <cp:lastModifiedBy>ぺ灬cc果冻ル</cp:lastModifiedBy>
  <dcterms:modified xsi:type="dcterms:W3CDTF">2020-04-22T06:28:16Z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