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附件1、</w:t>
      </w:r>
    </w:p>
    <w:p>
      <w:pPr>
        <w:spacing w:line="580" w:lineRule="exact"/>
        <w:ind w:firstLine="720" w:firstLineChars="200"/>
        <w:jc w:val="center"/>
        <w:rPr>
          <w:rFonts w:cs="仿宋" w:asciiTheme="majorEastAsia" w:hAnsiTheme="majorEastAsia" w:eastAsiaTheme="majorEastAsia"/>
          <w:sz w:val="36"/>
          <w:szCs w:val="36"/>
        </w:rPr>
      </w:pPr>
      <w:r>
        <w:rPr>
          <w:rFonts w:hint="eastAsia" w:cs="仿宋" w:asciiTheme="majorEastAsia" w:hAnsiTheme="majorEastAsia" w:eastAsiaTheme="majorEastAsia"/>
          <w:sz w:val="36"/>
          <w:szCs w:val="36"/>
        </w:rPr>
        <w:t>招聘岗位表</w:t>
      </w:r>
    </w:p>
    <w:p>
      <w:pPr>
        <w:spacing w:line="580" w:lineRule="exact"/>
        <w:ind w:firstLine="560" w:firstLineChars="200"/>
        <w:jc w:val="right"/>
        <w:rPr>
          <w:rFonts w:ascii="仿宋" w:hAnsi="仿宋" w:eastAsia="仿宋" w:cs="仿宋"/>
          <w:sz w:val="28"/>
          <w:szCs w:val="28"/>
        </w:rPr>
      </w:pPr>
    </w:p>
    <w:tbl>
      <w:tblPr>
        <w:tblStyle w:val="3"/>
        <w:tblW w:w="856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5"/>
        <w:gridCol w:w="3524"/>
        <w:gridCol w:w="218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855" w:type="dxa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招聘岗位</w:t>
            </w:r>
          </w:p>
        </w:tc>
        <w:tc>
          <w:tcPr>
            <w:tcW w:w="3524" w:type="dxa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要  求</w:t>
            </w:r>
          </w:p>
        </w:tc>
        <w:tc>
          <w:tcPr>
            <w:tcW w:w="2189" w:type="dxa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2855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  秘</w:t>
            </w:r>
          </w:p>
        </w:tc>
        <w:tc>
          <w:tcPr>
            <w:tcW w:w="3524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熟悉电脑操作，具有一定的写作能力</w:t>
            </w:r>
          </w:p>
        </w:tc>
        <w:tc>
          <w:tcPr>
            <w:tcW w:w="2189" w:type="dxa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855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驾驶员</w:t>
            </w:r>
          </w:p>
        </w:tc>
        <w:tc>
          <w:tcPr>
            <w:tcW w:w="3524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能熟练驾驶手动挡汽车(持C1证及以上)</w:t>
            </w:r>
          </w:p>
        </w:tc>
        <w:tc>
          <w:tcPr>
            <w:tcW w:w="2189" w:type="dxa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855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辅助管理人员</w:t>
            </w:r>
          </w:p>
        </w:tc>
        <w:tc>
          <w:tcPr>
            <w:tcW w:w="3524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海洋渔业专业需适应海上工作环境</w:t>
            </w:r>
          </w:p>
        </w:tc>
        <w:tc>
          <w:tcPr>
            <w:tcW w:w="2189" w:type="dxa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5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A4D38"/>
    <w:rsid w:val="518A4D38"/>
    <w:rsid w:val="5C797F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2020-04-24T05:48:00Z</dcterms:created>
  <dc:creator>tw160923</dc:creator>
  <cp:lastModifiedBy>ぺ灬cc果冻ル</cp:lastModifiedBy>
  <dcterms:modified xsi:type="dcterms:W3CDTF">2020-04-24T08:09:44Z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