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浙江省省级体育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协会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专职人员报名表</w:t>
      </w:r>
    </w:p>
    <w:tbl>
      <w:tblPr>
        <w:tblStyle w:val="5"/>
        <w:tblpPr w:leftFromText="180" w:rightFromText="180" w:vertAnchor="text" w:horzAnchor="page" w:tblpX="1690" w:tblpY="146"/>
        <w:tblOverlap w:val="never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48"/>
        <w:gridCol w:w="203"/>
        <w:gridCol w:w="929"/>
        <w:gridCol w:w="370"/>
        <w:gridCol w:w="605"/>
        <w:gridCol w:w="475"/>
        <w:gridCol w:w="695"/>
        <w:gridCol w:w="735"/>
        <w:gridCol w:w="362"/>
        <w:gridCol w:w="1206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36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3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年月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（岁）</w:t>
            </w:r>
          </w:p>
        </w:tc>
        <w:tc>
          <w:tcPr>
            <w:tcW w:w="1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健康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邮 箱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欲任职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名称及岗位</w:t>
            </w:r>
          </w:p>
        </w:tc>
        <w:tc>
          <w:tcPr>
            <w:tcW w:w="7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育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育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249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居住（或家庭）地址</w:t>
            </w:r>
          </w:p>
        </w:tc>
        <w:tc>
          <w:tcPr>
            <w:tcW w:w="6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249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简历（含学习、工作经历，担任职务、职称等）</w:t>
            </w:r>
          </w:p>
        </w:tc>
        <w:tc>
          <w:tcPr>
            <w:tcW w:w="6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2497" w:type="dxa"/>
            <w:gridSpan w:val="4"/>
            <w:tcBorders>
              <w:top w:val="single" w:color="000000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3" w:type="dxa"/>
            <w:gridSpan w:val="8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个人特长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left="2280" w:hanging="2280" w:hangingChars="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待遇要求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left="2280" w:hanging="2280" w:hangingChars="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是否愿意服从调剂到其他协会岗位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left="2276" w:leftChars="798" w:hanging="600" w:hangingChars="25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是否要求进入常务理事会（需按程序申报）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left="2276" w:leftChars="798" w:hanging="600" w:hangingChars="25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员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会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hd w:val="clear" w:color="auto" w:fill="FFFFFF"/>
              <w:spacing w:line="260" w:lineRule="exact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本人签名</w:t>
            </w:r>
          </w:p>
        </w:tc>
        <w:tc>
          <w:tcPr>
            <w:tcW w:w="73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     月   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361" w:bottom="141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6BCD"/>
    <w:rsid w:val="05052CE5"/>
    <w:rsid w:val="05B81C62"/>
    <w:rsid w:val="05BB0E9A"/>
    <w:rsid w:val="08EB200A"/>
    <w:rsid w:val="0EED70E7"/>
    <w:rsid w:val="165372F1"/>
    <w:rsid w:val="16EC4DB5"/>
    <w:rsid w:val="179C5BA6"/>
    <w:rsid w:val="1AA93C8B"/>
    <w:rsid w:val="1B78724E"/>
    <w:rsid w:val="1FA06BCD"/>
    <w:rsid w:val="26A24419"/>
    <w:rsid w:val="275A10E4"/>
    <w:rsid w:val="27AD1DED"/>
    <w:rsid w:val="2B8C294A"/>
    <w:rsid w:val="2CBC518B"/>
    <w:rsid w:val="2D0462D7"/>
    <w:rsid w:val="34CE42F5"/>
    <w:rsid w:val="3CAC4192"/>
    <w:rsid w:val="45111C68"/>
    <w:rsid w:val="45336E43"/>
    <w:rsid w:val="46E31B67"/>
    <w:rsid w:val="48FC4901"/>
    <w:rsid w:val="4BA47146"/>
    <w:rsid w:val="4E4A6627"/>
    <w:rsid w:val="4ED94904"/>
    <w:rsid w:val="50115700"/>
    <w:rsid w:val="50623B06"/>
    <w:rsid w:val="524C574F"/>
    <w:rsid w:val="58A825B8"/>
    <w:rsid w:val="58BF12D5"/>
    <w:rsid w:val="5B933D4D"/>
    <w:rsid w:val="5CE77C63"/>
    <w:rsid w:val="5D915489"/>
    <w:rsid w:val="5FB26B46"/>
    <w:rsid w:val="65673FB3"/>
    <w:rsid w:val="66F63F3C"/>
    <w:rsid w:val="69805EFE"/>
    <w:rsid w:val="6A027825"/>
    <w:rsid w:val="6E102E96"/>
    <w:rsid w:val="6E356E3E"/>
    <w:rsid w:val="730B77DD"/>
    <w:rsid w:val="74B3531D"/>
    <w:rsid w:val="766B7254"/>
    <w:rsid w:val="789946E2"/>
    <w:rsid w:val="79F15F26"/>
    <w:rsid w:val="7A20297E"/>
    <w:rsid w:val="7BAD6080"/>
    <w:rsid w:val="7D5F6431"/>
    <w:rsid w:val="7DD531CF"/>
    <w:rsid w:val="7F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2020-02-03T00:52:00Z</dcterms:created>
  <dc:creator>上善若水静默如兰</dc:creator>
  <cp:lastModifiedBy>ぺ灬cc果冻ル</cp:lastModifiedBy>
  <cp:lastPrinted>2020-04-24T02:20:00Z</cp:lastPrinted>
  <dcterms:modified xsi:type="dcterms:W3CDTF">2020-04-26T04:29:05Z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