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ascii="仿宋" w:hAnsi="仿宋" w:eastAsia="仿宋" w:cs="仿宋_GB2312"/>
          <w:sz w:val="32"/>
          <w:szCs w:val="32"/>
        </w:rPr>
        <w:t>2</w:t>
      </w:r>
    </w:p>
    <w:p>
      <w:pPr>
        <w:spacing w:line="520" w:lineRule="exact"/>
        <w:jc w:val="center"/>
        <w:rPr>
          <w:rFonts w:ascii="仿宋" w:hAnsi="仿宋" w:eastAsia="仿宋" w:cs="宋体"/>
          <w:b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sz w:val="44"/>
          <w:szCs w:val="44"/>
          <w:shd w:val="clear" w:color="auto" w:fill="FFFFFF"/>
        </w:rPr>
        <w:t>赣州市市场监督管理局</w:t>
      </w:r>
      <w:r>
        <w:rPr>
          <w:rFonts w:ascii="仿宋" w:hAnsi="仿宋" w:eastAsia="仿宋" w:cs="宋体"/>
          <w:b/>
          <w:bCs/>
          <w:color w:val="000000"/>
          <w:sz w:val="44"/>
          <w:szCs w:val="44"/>
          <w:shd w:val="clear" w:color="auto" w:fill="FFFFFF"/>
        </w:rPr>
        <w:t>2020</w:t>
      </w:r>
      <w:r>
        <w:rPr>
          <w:rFonts w:hint="eastAsia" w:ascii="仿宋" w:hAnsi="仿宋" w:eastAsia="仿宋" w:cs="宋体"/>
          <w:b/>
          <w:bCs/>
          <w:color w:val="000000"/>
          <w:sz w:val="44"/>
          <w:szCs w:val="44"/>
          <w:shd w:val="clear" w:color="auto" w:fill="FFFFFF"/>
        </w:rPr>
        <w:t>年</w:t>
      </w:r>
    </w:p>
    <w:p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z w:val="44"/>
          <w:szCs w:val="44"/>
          <w:shd w:val="clear" w:color="auto" w:fill="FFFFFF"/>
        </w:rPr>
        <w:t>公开招聘工作人员报名登记表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85"/>
        <w:gridCol w:w="1077"/>
        <w:gridCol w:w="964"/>
        <w:gridCol w:w="1455"/>
        <w:gridCol w:w="1145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002" w:type="dxa"/>
            <w:vAlign w:val="center"/>
          </w:tcPr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kern w:val="0"/>
                <w:sz w:val="28"/>
                <w:szCs w:val="28"/>
              </w:rPr>
              <w:t>出</w:t>
            </w:r>
            <w:r>
              <w:rPr>
                <w:rFonts w:ascii="仿宋" w:hAnsi="仿宋" w:eastAsia="仿宋"/>
                <w:spacing w:val="-16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pacing w:val="-16"/>
                <w:kern w:val="0"/>
                <w:sz w:val="28"/>
                <w:szCs w:val="28"/>
              </w:rPr>
              <w:t>生</w:t>
            </w:r>
          </w:p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pacing w:val="-16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pacing w:val="-16"/>
                <w:kern w:val="0"/>
                <w:sz w:val="28"/>
                <w:szCs w:val="28"/>
              </w:rPr>
              <w:t>月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line="360" w:lineRule="exact"/>
              <w:ind w:firstLine="28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照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02" w:type="dxa"/>
            <w:vAlign w:val="center"/>
          </w:tcPr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02" w:type="dxa"/>
            <w:vAlign w:val="center"/>
          </w:tcPr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婚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育</w:t>
            </w:r>
          </w:p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健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康</w:t>
            </w:r>
          </w:p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1002" w:type="dxa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技术资格取得时间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份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证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002" w:type="dxa"/>
            <w:vMerge w:val="restart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002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</w:t>
            </w:r>
          </w:p>
          <w:p>
            <w:pPr>
              <w:widowControl/>
              <w:spacing w:line="360" w:lineRule="exact"/>
              <w:ind w:left="3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360" w:lineRule="exact"/>
              <w:ind w:left="3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02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报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1385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话</w:t>
            </w:r>
          </w:p>
        </w:tc>
        <w:tc>
          <w:tcPr>
            <w:tcW w:w="964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住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址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工作简历（含实习、借用、借调经历）</w:t>
            </w:r>
          </w:p>
        </w:tc>
        <w:tc>
          <w:tcPr>
            <w:tcW w:w="7594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何年何月在何地何部门从事何工作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594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line="3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此表请从网上下载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一式三份，请认真如实填写，电子版发送至邮箱，纸质版于资格现场审核时上交。</w:t>
      </w:r>
    </w:p>
    <w:p>
      <w:pPr>
        <w:spacing w:line="3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②</w:t>
      </w:r>
      <w:r>
        <w:rPr>
          <w:rFonts w:hint="eastAsia" w:ascii="仿宋" w:hAnsi="仿宋" w:eastAsia="仿宋"/>
          <w:sz w:val="32"/>
          <w:szCs w:val="32"/>
        </w:rPr>
        <w:t>交表时请带相关资料的原件和复印件，审核后原件退还考生，报名表及资料复印件一式三份分别装订，在报名时提交报名处。</w:t>
      </w:r>
    </w:p>
    <w:p>
      <w:pPr>
        <w:spacing w:line="3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③</w:t>
      </w:r>
      <w:r>
        <w:rPr>
          <w:rFonts w:hint="eastAsia" w:ascii="仿宋" w:hAnsi="仿宋" w:eastAsia="仿宋"/>
          <w:sz w:val="32"/>
          <w:szCs w:val="32"/>
        </w:rPr>
        <w:t>考生对提交资料的真实性负责，资格审查贯穿考选全过程，如有虚假，取消考选（聘用）资格。</w:t>
      </w:r>
    </w:p>
    <w:p>
      <w:pPr>
        <w:rPr>
          <w:rFonts w:ascii="仿宋" w:hAnsi="仿宋" w:eastAsia="仿宋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16C8"/>
    <w:multiLevelType w:val="multilevel"/>
    <w:tmpl w:val="659016C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D7AF7"/>
    <w:rsid w:val="156D7AF7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2020-04-27T06:49:00Z</dcterms:created>
  <dc:creator>只为you守候</dc:creator>
  <cp:lastModifiedBy>只为you守候</cp:lastModifiedBy>
  <dcterms:modified xsi:type="dcterms:W3CDTF">2020-04-27T06:52:19Z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