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D7" w:rsidRDefault="00A34ED7" w:rsidP="00A34ED7">
      <w:pPr>
        <w:spacing w:line="460" w:lineRule="exact"/>
        <w:rPr>
          <w:rFonts w:ascii="方正小标宋简体" w:eastAsia="方正小标宋简体" w:hAnsi="仿宋"/>
          <w:sz w:val="44"/>
          <w:szCs w:val="44"/>
        </w:rPr>
      </w:pPr>
    </w:p>
    <w:p w:rsidR="00930DD0" w:rsidRPr="00E11C6F" w:rsidRDefault="00E11C6F" w:rsidP="00A34ED7">
      <w:pPr>
        <w:spacing w:line="460" w:lineRule="exact"/>
        <w:rPr>
          <w:rFonts w:ascii="方正小标宋简体" w:eastAsia="方正小标宋简体" w:hAnsi="仿宋"/>
          <w:sz w:val="36"/>
          <w:szCs w:val="36"/>
        </w:rPr>
      </w:pPr>
      <w:r w:rsidRPr="00E11C6F">
        <w:rPr>
          <w:rFonts w:ascii="方正小标宋简体" w:eastAsia="方正小标宋简体" w:hAnsi="仿宋" w:hint="eastAsia"/>
          <w:sz w:val="36"/>
          <w:szCs w:val="36"/>
        </w:rPr>
        <w:t>附件1</w:t>
      </w:r>
    </w:p>
    <w:p w:rsidR="00A34ED7" w:rsidRDefault="00A34ED7" w:rsidP="00B47FAC">
      <w:pPr>
        <w:spacing w:line="4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B47FAC" w:rsidRDefault="00B47FAC" w:rsidP="00B47FAC">
      <w:pPr>
        <w:spacing w:line="4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D6269">
        <w:rPr>
          <w:rFonts w:ascii="方正小标宋简体" w:eastAsia="方正小标宋简体" w:hAnsi="仿宋" w:hint="eastAsia"/>
          <w:sz w:val="44"/>
          <w:szCs w:val="44"/>
        </w:rPr>
        <w:t>阜阳市第</w:t>
      </w:r>
      <w:r>
        <w:rPr>
          <w:rFonts w:ascii="方正小标宋简体" w:eastAsia="方正小标宋简体" w:hAnsi="仿宋" w:hint="eastAsia"/>
          <w:sz w:val="44"/>
          <w:szCs w:val="44"/>
        </w:rPr>
        <w:t>二</w:t>
      </w:r>
      <w:r w:rsidRPr="00ED6269">
        <w:rPr>
          <w:rFonts w:ascii="方正小标宋简体" w:eastAsia="方正小标宋简体" w:hAnsi="仿宋" w:hint="eastAsia"/>
          <w:sz w:val="44"/>
          <w:szCs w:val="44"/>
        </w:rPr>
        <w:t>人民医院2020年度</w:t>
      </w:r>
      <w:r w:rsidR="00F703DC">
        <w:rPr>
          <w:rFonts w:ascii="方正小标宋简体" w:eastAsia="方正小标宋简体" w:hAnsi="仿宋" w:hint="eastAsia"/>
          <w:sz w:val="44"/>
          <w:szCs w:val="44"/>
        </w:rPr>
        <w:t>校园</w:t>
      </w:r>
      <w:r w:rsidRPr="00ED6269">
        <w:rPr>
          <w:rFonts w:ascii="方正小标宋简体" w:eastAsia="方正小标宋简体" w:hAnsi="仿宋" w:hint="eastAsia"/>
          <w:sz w:val="44"/>
          <w:szCs w:val="44"/>
        </w:rPr>
        <w:t>招聘计划</w:t>
      </w:r>
      <w:r>
        <w:rPr>
          <w:rFonts w:ascii="方正小标宋简体" w:eastAsia="方正小标宋简体" w:hAnsi="仿宋" w:hint="eastAsia"/>
          <w:sz w:val="44"/>
          <w:szCs w:val="44"/>
        </w:rPr>
        <w:t>一览表</w:t>
      </w:r>
    </w:p>
    <w:p w:rsidR="00B47FAC" w:rsidRPr="00B47FAC" w:rsidRDefault="00B47FAC" w:rsidP="00B47FAC">
      <w:pPr>
        <w:spacing w:line="240" w:lineRule="exact"/>
        <w:rPr>
          <w:rFonts w:ascii="仿宋_GB2312" w:eastAsia="仿宋_GB2312"/>
          <w:sz w:val="30"/>
          <w:szCs w:val="30"/>
        </w:rPr>
      </w:pPr>
    </w:p>
    <w:tbl>
      <w:tblPr>
        <w:tblW w:w="12926" w:type="dxa"/>
        <w:jc w:val="center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7"/>
        <w:gridCol w:w="2126"/>
        <w:gridCol w:w="1559"/>
        <w:gridCol w:w="709"/>
        <w:gridCol w:w="2693"/>
        <w:gridCol w:w="3828"/>
        <w:gridCol w:w="1134"/>
      </w:tblGrid>
      <w:tr w:rsidR="00B47FAC" w:rsidRPr="00FF0F06" w:rsidTr="00D57DDD">
        <w:trPr>
          <w:trHeight w:val="789"/>
          <w:jc w:val="center"/>
        </w:trPr>
        <w:tc>
          <w:tcPr>
            <w:tcW w:w="877" w:type="dxa"/>
            <w:vMerge w:val="restart"/>
            <w:vAlign w:val="center"/>
          </w:tcPr>
          <w:p w:rsidR="00B47FAC" w:rsidRPr="00FF0F06" w:rsidRDefault="00B47FAC" w:rsidP="00DE32A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0915" w:type="dxa"/>
            <w:gridSpan w:val="5"/>
            <w:vAlign w:val="center"/>
          </w:tcPr>
          <w:p w:rsidR="00B47FAC" w:rsidRPr="00FF0F06" w:rsidRDefault="00B47FAC" w:rsidP="00DE32A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招聘岗位所需要资格条件</w:t>
            </w:r>
          </w:p>
        </w:tc>
        <w:tc>
          <w:tcPr>
            <w:tcW w:w="1134" w:type="dxa"/>
            <w:vMerge w:val="restart"/>
            <w:vAlign w:val="center"/>
          </w:tcPr>
          <w:p w:rsidR="00B47FAC" w:rsidRPr="00FF0F06" w:rsidRDefault="00B47FAC" w:rsidP="00DE32A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拟招聘人数</w:t>
            </w:r>
          </w:p>
        </w:tc>
      </w:tr>
      <w:tr w:rsidR="00B47FAC" w:rsidRPr="00FF0F06" w:rsidTr="00D57DDD">
        <w:trPr>
          <w:trHeight w:val="753"/>
          <w:jc w:val="center"/>
        </w:trPr>
        <w:tc>
          <w:tcPr>
            <w:tcW w:w="877" w:type="dxa"/>
            <w:vMerge/>
            <w:vAlign w:val="center"/>
          </w:tcPr>
          <w:p w:rsidR="00B47FAC" w:rsidRPr="00FF0F06" w:rsidRDefault="00B47FAC" w:rsidP="00DE32A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岗位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  <w:p w:rsidR="00B47FAC" w:rsidRPr="00FF0F06" w:rsidRDefault="00B47FAC" w:rsidP="00DE32A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（学位）</w:t>
            </w:r>
          </w:p>
        </w:tc>
        <w:tc>
          <w:tcPr>
            <w:tcW w:w="709" w:type="dxa"/>
            <w:vAlign w:val="center"/>
          </w:tcPr>
          <w:p w:rsidR="00B47FAC" w:rsidRPr="00FF0F06" w:rsidRDefault="00B47FAC" w:rsidP="00DE32A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专业要求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DE32A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1134" w:type="dxa"/>
            <w:vMerge/>
          </w:tcPr>
          <w:p w:rsidR="00B47FAC" w:rsidRPr="00FF0F06" w:rsidRDefault="00B47FAC" w:rsidP="00DE32A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47FAC" w:rsidRPr="00FF0F06" w:rsidTr="00D57DDD">
        <w:trPr>
          <w:trHeight w:val="475"/>
          <w:jc w:val="center"/>
        </w:trPr>
        <w:tc>
          <w:tcPr>
            <w:tcW w:w="877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呼吸科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内科学（呼吸病方向）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专业型，有规培证</w:t>
            </w:r>
          </w:p>
        </w:tc>
        <w:tc>
          <w:tcPr>
            <w:tcW w:w="1134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B47FAC" w:rsidRPr="00FF0F06" w:rsidTr="00D57DDD">
        <w:trPr>
          <w:trHeight w:val="425"/>
          <w:jc w:val="center"/>
        </w:trPr>
        <w:tc>
          <w:tcPr>
            <w:tcW w:w="877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肾脏病科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肾脏病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专业型，有规培证</w:t>
            </w:r>
          </w:p>
        </w:tc>
        <w:tc>
          <w:tcPr>
            <w:tcW w:w="1134" w:type="dxa"/>
          </w:tcPr>
          <w:p w:rsidR="00B47FAC" w:rsidRPr="00FF0F06" w:rsidRDefault="005432E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5432EC" w:rsidRPr="00FF0F06" w:rsidTr="00D57DDD">
        <w:trPr>
          <w:trHeight w:val="425"/>
          <w:jc w:val="center"/>
        </w:trPr>
        <w:tc>
          <w:tcPr>
            <w:tcW w:w="877" w:type="dxa"/>
            <w:vAlign w:val="center"/>
          </w:tcPr>
          <w:p w:rsidR="005432E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432EC" w:rsidRPr="00FF0F06" w:rsidRDefault="005432EC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重症医学科</w:t>
            </w:r>
          </w:p>
        </w:tc>
        <w:tc>
          <w:tcPr>
            <w:tcW w:w="1559" w:type="dxa"/>
            <w:vAlign w:val="center"/>
          </w:tcPr>
          <w:p w:rsidR="005432EC" w:rsidRPr="00FF0F06" w:rsidRDefault="005432E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</w:tcPr>
          <w:p w:rsidR="005432EC" w:rsidRPr="00FF0F06" w:rsidRDefault="005432E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432E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重症医学、急救医学</w:t>
            </w:r>
          </w:p>
        </w:tc>
        <w:tc>
          <w:tcPr>
            <w:tcW w:w="3828" w:type="dxa"/>
            <w:vAlign w:val="center"/>
          </w:tcPr>
          <w:p w:rsidR="005432EC" w:rsidRPr="00FF0F06" w:rsidRDefault="005432E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专业型，有规培证</w:t>
            </w:r>
          </w:p>
        </w:tc>
        <w:tc>
          <w:tcPr>
            <w:tcW w:w="1134" w:type="dxa"/>
          </w:tcPr>
          <w:p w:rsidR="005432EC" w:rsidRPr="00FF0F06" w:rsidRDefault="005432E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B47FAC" w:rsidRPr="00FF0F06" w:rsidTr="00D57DDD">
        <w:trPr>
          <w:trHeight w:val="425"/>
          <w:jc w:val="center"/>
        </w:trPr>
        <w:tc>
          <w:tcPr>
            <w:tcW w:w="877" w:type="dxa"/>
            <w:vAlign w:val="center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肝病科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AF364B" w:rsidP="00AF364B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感染病学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专业型，有规培证</w:t>
            </w:r>
          </w:p>
        </w:tc>
        <w:tc>
          <w:tcPr>
            <w:tcW w:w="1134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B47FAC" w:rsidRPr="00FF0F06" w:rsidTr="00D57DDD">
        <w:trPr>
          <w:trHeight w:val="425"/>
          <w:jc w:val="center"/>
        </w:trPr>
        <w:tc>
          <w:tcPr>
            <w:tcW w:w="877" w:type="dxa"/>
            <w:vAlign w:val="center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风湿免疫科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风湿免疫学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专业型，有规培证</w:t>
            </w:r>
          </w:p>
        </w:tc>
        <w:tc>
          <w:tcPr>
            <w:tcW w:w="1134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B47FAC" w:rsidRPr="00FF0F06" w:rsidTr="00D57DDD">
        <w:trPr>
          <w:trHeight w:val="425"/>
          <w:jc w:val="center"/>
        </w:trPr>
        <w:tc>
          <w:tcPr>
            <w:tcW w:w="877" w:type="dxa"/>
            <w:vAlign w:val="center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普外科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肝胆方向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专业型，有规培证</w:t>
            </w:r>
          </w:p>
        </w:tc>
        <w:tc>
          <w:tcPr>
            <w:tcW w:w="1134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B47FAC" w:rsidRPr="00FF0F06" w:rsidTr="00D57DDD">
        <w:trPr>
          <w:trHeight w:val="425"/>
          <w:jc w:val="center"/>
        </w:trPr>
        <w:tc>
          <w:tcPr>
            <w:tcW w:w="877" w:type="dxa"/>
            <w:vAlign w:val="center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医学影像科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医学影像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专业型，有规培证</w:t>
            </w:r>
          </w:p>
        </w:tc>
        <w:tc>
          <w:tcPr>
            <w:tcW w:w="1134" w:type="dxa"/>
          </w:tcPr>
          <w:p w:rsidR="00B47FAC" w:rsidRPr="00FF0F06" w:rsidRDefault="00B06367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B47FAC" w:rsidRPr="00FF0F06" w:rsidTr="00D57DDD">
        <w:trPr>
          <w:trHeight w:val="425"/>
          <w:jc w:val="center"/>
        </w:trPr>
        <w:tc>
          <w:tcPr>
            <w:tcW w:w="877" w:type="dxa"/>
            <w:vAlign w:val="center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耳鼻喉科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耳鼻咽喉学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专业型，有规培证</w:t>
            </w:r>
          </w:p>
        </w:tc>
        <w:tc>
          <w:tcPr>
            <w:tcW w:w="1134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D57DDD" w:rsidRPr="00FF0F06" w:rsidTr="00D57DDD">
        <w:trPr>
          <w:trHeight w:val="449"/>
          <w:jc w:val="center"/>
        </w:trPr>
        <w:tc>
          <w:tcPr>
            <w:tcW w:w="877" w:type="dxa"/>
            <w:vAlign w:val="center"/>
          </w:tcPr>
          <w:p w:rsidR="00D57DDD" w:rsidRDefault="00D57DDD" w:rsidP="0041467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D57DDD" w:rsidRPr="00FF0F06" w:rsidRDefault="00D57DDD" w:rsidP="004146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骨科</w:t>
            </w:r>
          </w:p>
        </w:tc>
        <w:tc>
          <w:tcPr>
            <w:tcW w:w="1559" w:type="dxa"/>
            <w:vAlign w:val="center"/>
          </w:tcPr>
          <w:p w:rsidR="00D57DDD" w:rsidRPr="00FF0F06" w:rsidRDefault="00D57DDD" w:rsidP="0041467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</w:tcPr>
          <w:p w:rsidR="00D57DDD" w:rsidRPr="00FF0F06" w:rsidRDefault="00D57DDD" w:rsidP="0041467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57DDD" w:rsidRPr="00FF0F06" w:rsidRDefault="00D57DDD" w:rsidP="0041467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骨科</w:t>
            </w:r>
            <w:r w:rsidR="00A34ED7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</w:tc>
        <w:tc>
          <w:tcPr>
            <w:tcW w:w="3828" w:type="dxa"/>
            <w:vAlign w:val="center"/>
          </w:tcPr>
          <w:p w:rsidR="00D57DDD" w:rsidRPr="00FF0F06" w:rsidRDefault="00D57DDD" w:rsidP="0041467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专业型，有规培证</w:t>
            </w:r>
          </w:p>
        </w:tc>
        <w:tc>
          <w:tcPr>
            <w:tcW w:w="1134" w:type="dxa"/>
          </w:tcPr>
          <w:p w:rsidR="00D57DDD" w:rsidRPr="00FF0F06" w:rsidRDefault="00D57DDD" w:rsidP="0041467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B47FAC" w:rsidRPr="00FF0F06" w:rsidTr="00D57DDD">
        <w:trPr>
          <w:trHeight w:val="425"/>
          <w:jc w:val="center"/>
        </w:trPr>
        <w:tc>
          <w:tcPr>
            <w:tcW w:w="877" w:type="dxa"/>
            <w:vAlign w:val="center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血液净化中心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肾脏病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专业型，有规培证</w:t>
            </w:r>
          </w:p>
        </w:tc>
        <w:tc>
          <w:tcPr>
            <w:tcW w:w="1134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B47FAC" w:rsidRPr="00FF0F06" w:rsidTr="00D57DDD">
        <w:trPr>
          <w:trHeight w:val="425"/>
          <w:jc w:val="center"/>
        </w:trPr>
        <w:tc>
          <w:tcPr>
            <w:tcW w:w="877" w:type="dxa"/>
            <w:vAlign w:val="center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护理部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护理学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B47FAC" w:rsidRPr="00FF0F06" w:rsidTr="00D57DDD">
        <w:trPr>
          <w:trHeight w:val="425"/>
          <w:jc w:val="center"/>
        </w:trPr>
        <w:tc>
          <w:tcPr>
            <w:tcW w:w="877" w:type="dxa"/>
            <w:vAlign w:val="center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急诊医学科（急诊内科）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临床医学</w:t>
            </w:r>
          </w:p>
        </w:tc>
        <w:tc>
          <w:tcPr>
            <w:tcW w:w="3828" w:type="dxa"/>
            <w:vAlign w:val="center"/>
          </w:tcPr>
          <w:p w:rsidR="00D57DDD" w:rsidRDefault="00B47FAC" w:rsidP="00D57DDD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1、硕士须为专业型，有规培证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2、普通全日制应届毕业生，须年级综合排名在前四分之一（985、211院校年级排名可不做要求）</w:t>
            </w:r>
          </w:p>
        </w:tc>
        <w:tc>
          <w:tcPr>
            <w:tcW w:w="1134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B47FAC" w:rsidRPr="00FF0F06" w:rsidTr="00D57DDD">
        <w:trPr>
          <w:trHeight w:val="1496"/>
          <w:jc w:val="center"/>
        </w:trPr>
        <w:tc>
          <w:tcPr>
            <w:tcW w:w="877" w:type="dxa"/>
            <w:vAlign w:val="center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康复医学科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康复理疗</w:t>
            </w:r>
          </w:p>
        </w:tc>
        <w:tc>
          <w:tcPr>
            <w:tcW w:w="3828" w:type="dxa"/>
            <w:vAlign w:val="center"/>
          </w:tcPr>
          <w:p w:rsidR="00D57DDD" w:rsidRDefault="00B47FAC" w:rsidP="00D57DDD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1、硕士须为专业型，有规培证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2、普通全日制应届毕业生，须年级综合排名在前四分之一（985、211院校年级排名可不做要求）</w:t>
            </w:r>
          </w:p>
        </w:tc>
        <w:tc>
          <w:tcPr>
            <w:tcW w:w="1134" w:type="dxa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B47FAC" w:rsidRPr="00FF0F06" w:rsidTr="00D57DDD">
        <w:trPr>
          <w:trHeight w:val="391"/>
          <w:jc w:val="center"/>
        </w:trPr>
        <w:tc>
          <w:tcPr>
            <w:tcW w:w="877" w:type="dxa"/>
            <w:vAlign w:val="center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医院感染管理科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临床医学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831BE5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普通全日制应届毕业生，须年级综合排名在前四分之一（985、211院校年级排名可不做要求）</w:t>
            </w:r>
          </w:p>
        </w:tc>
        <w:tc>
          <w:tcPr>
            <w:tcW w:w="1134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 xml:space="preserve"> 1</w:t>
            </w:r>
          </w:p>
        </w:tc>
      </w:tr>
      <w:tr w:rsidR="00B47FAC" w:rsidRPr="00FF0F06" w:rsidTr="00D57DDD">
        <w:trPr>
          <w:trHeight w:val="391"/>
          <w:jc w:val="center"/>
        </w:trPr>
        <w:tc>
          <w:tcPr>
            <w:tcW w:w="877" w:type="dxa"/>
            <w:vAlign w:val="center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医患沟通办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医事法学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831BE5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普通全日制应届毕业生，须年级综合排名在前四分之一（985、211院校年级排名可不做要求）</w:t>
            </w:r>
          </w:p>
        </w:tc>
        <w:tc>
          <w:tcPr>
            <w:tcW w:w="1134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B47FAC" w:rsidRPr="00FF0F06" w:rsidTr="00D57DDD">
        <w:trPr>
          <w:trHeight w:val="425"/>
          <w:jc w:val="center"/>
        </w:trPr>
        <w:tc>
          <w:tcPr>
            <w:tcW w:w="877" w:type="dxa"/>
            <w:vAlign w:val="center"/>
          </w:tcPr>
          <w:p w:rsidR="00B47FAC" w:rsidRPr="00FF0F0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B47FAC" w:rsidRPr="00FF0F06" w:rsidRDefault="00B47FAC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功能科</w:t>
            </w:r>
          </w:p>
        </w:tc>
        <w:tc>
          <w:tcPr>
            <w:tcW w:w="1559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临床医学</w:t>
            </w:r>
          </w:p>
        </w:tc>
        <w:tc>
          <w:tcPr>
            <w:tcW w:w="3828" w:type="dxa"/>
            <w:vAlign w:val="center"/>
          </w:tcPr>
          <w:p w:rsidR="00B47FAC" w:rsidRPr="00FF0F06" w:rsidRDefault="00B47FAC" w:rsidP="00831BE5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普通全日制应届毕业生，须年级综合排名在前四分之一（985、211院校年级排名可不做要求）</w:t>
            </w:r>
          </w:p>
        </w:tc>
        <w:tc>
          <w:tcPr>
            <w:tcW w:w="1134" w:type="dxa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9F2886" w:rsidRPr="00FF0F06" w:rsidTr="00D57DDD">
        <w:trPr>
          <w:trHeight w:val="425"/>
          <w:jc w:val="center"/>
        </w:trPr>
        <w:tc>
          <w:tcPr>
            <w:tcW w:w="877" w:type="dxa"/>
            <w:vAlign w:val="center"/>
          </w:tcPr>
          <w:p w:rsidR="009F2886" w:rsidRDefault="00D57DDD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:rsidR="009F2886" w:rsidRPr="00FF0F06" w:rsidRDefault="009F2886" w:rsidP="00DE32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体检中心</w:t>
            </w:r>
          </w:p>
        </w:tc>
        <w:tc>
          <w:tcPr>
            <w:tcW w:w="1559" w:type="dxa"/>
            <w:vAlign w:val="center"/>
          </w:tcPr>
          <w:p w:rsidR="009F2886" w:rsidRPr="00FF0F06" w:rsidRDefault="009F2886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</w:tcPr>
          <w:p w:rsidR="009F2886" w:rsidRPr="00FF0F06" w:rsidRDefault="009F2886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2886" w:rsidRPr="00FF0F06" w:rsidRDefault="009F2886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临床医学</w:t>
            </w:r>
          </w:p>
        </w:tc>
        <w:tc>
          <w:tcPr>
            <w:tcW w:w="3828" w:type="dxa"/>
            <w:vAlign w:val="center"/>
          </w:tcPr>
          <w:p w:rsidR="009F2886" w:rsidRDefault="009F2886" w:rsidP="009F2886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1、定向体检中心；</w:t>
            </w:r>
          </w:p>
          <w:p w:rsidR="009F2886" w:rsidRPr="00FF0F06" w:rsidRDefault="009F2886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F0F06">
              <w:rPr>
                <w:rFonts w:ascii="仿宋" w:eastAsia="仿宋" w:hAnsi="仿宋" w:hint="eastAsia"/>
                <w:sz w:val="24"/>
                <w:szCs w:val="24"/>
              </w:rPr>
              <w:t>、普通全日制应届毕业生，须年级综合排名在前四分之一（985、211院校年级排名可不做要求）</w:t>
            </w:r>
          </w:p>
        </w:tc>
        <w:tc>
          <w:tcPr>
            <w:tcW w:w="1134" w:type="dxa"/>
          </w:tcPr>
          <w:p w:rsidR="009F2886" w:rsidRPr="00FF0F06" w:rsidRDefault="009F2886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B47FAC" w:rsidRPr="00FF0F06" w:rsidTr="00D57DDD">
        <w:trPr>
          <w:trHeight w:val="851"/>
          <w:jc w:val="center"/>
        </w:trPr>
        <w:tc>
          <w:tcPr>
            <w:tcW w:w="877" w:type="dxa"/>
            <w:vAlign w:val="center"/>
          </w:tcPr>
          <w:p w:rsidR="00B47FAC" w:rsidRPr="00FF0F06" w:rsidRDefault="00B47FAC" w:rsidP="00DE32A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0F06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2049" w:type="dxa"/>
            <w:gridSpan w:val="6"/>
            <w:vAlign w:val="center"/>
          </w:tcPr>
          <w:p w:rsidR="00B47FAC" w:rsidRPr="00FF0F06" w:rsidRDefault="009F2886" w:rsidP="009F2886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="00B47FAC" w:rsidRPr="00FF0F06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</w:tbl>
    <w:p w:rsidR="00B47FAC" w:rsidRDefault="00B47FAC" w:rsidP="00B47FAC">
      <w:pPr>
        <w:spacing w:line="240" w:lineRule="exact"/>
        <w:rPr>
          <w:rFonts w:ascii="仿宋" w:eastAsia="仿宋" w:hAnsi="仿宋"/>
          <w:sz w:val="30"/>
          <w:szCs w:val="30"/>
        </w:rPr>
      </w:pPr>
    </w:p>
    <w:p w:rsidR="00B47FAC" w:rsidRPr="00813CB7" w:rsidRDefault="00B47FAC" w:rsidP="00B47FAC">
      <w:pPr>
        <w:spacing w:line="4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注意事项：以上所有临床岗位均不包括中医或中西医结合专业</w:t>
      </w:r>
    </w:p>
    <w:p w:rsidR="00032370" w:rsidRPr="00B47FAC" w:rsidRDefault="00032370"/>
    <w:sectPr w:rsidR="00032370" w:rsidRPr="00B47FAC" w:rsidSect="006A6F71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CFF" w:rsidRDefault="001A7CFF" w:rsidP="00B47FAC">
      <w:r>
        <w:separator/>
      </w:r>
    </w:p>
  </w:endnote>
  <w:endnote w:type="continuationSeparator" w:id="1">
    <w:p w:rsidR="001A7CFF" w:rsidRDefault="001A7CFF" w:rsidP="00B47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CFF" w:rsidRDefault="001A7CFF" w:rsidP="00B47FAC">
      <w:r>
        <w:separator/>
      </w:r>
    </w:p>
  </w:footnote>
  <w:footnote w:type="continuationSeparator" w:id="1">
    <w:p w:rsidR="001A7CFF" w:rsidRDefault="001A7CFF" w:rsidP="00B47F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FAC"/>
    <w:rsid w:val="00032370"/>
    <w:rsid w:val="000617E8"/>
    <w:rsid w:val="000D2C0E"/>
    <w:rsid w:val="00143C1B"/>
    <w:rsid w:val="001A7CFF"/>
    <w:rsid w:val="002C6441"/>
    <w:rsid w:val="002F5EBC"/>
    <w:rsid w:val="003B00F8"/>
    <w:rsid w:val="00435A9C"/>
    <w:rsid w:val="0052495D"/>
    <w:rsid w:val="005432EC"/>
    <w:rsid w:val="006228E9"/>
    <w:rsid w:val="006A6F71"/>
    <w:rsid w:val="006E217A"/>
    <w:rsid w:val="007117AE"/>
    <w:rsid w:val="0074741C"/>
    <w:rsid w:val="00831BE5"/>
    <w:rsid w:val="0084386C"/>
    <w:rsid w:val="008850D8"/>
    <w:rsid w:val="009040F3"/>
    <w:rsid w:val="00930DD0"/>
    <w:rsid w:val="009F2886"/>
    <w:rsid w:val="00A34ED7"/>
    <w:rsid w:val="00A705C1"/>
    <w:rsid w:val="00AF364B"/>
    <w:rsid w:val="00B06367"/>
    <w:rsid w:val="00B47FAC"/>
    <w:rsid w:val="00B56017"/>
    <w:rsid w:val="00C6495A"/>
    <w:rsid w:val="00D57DDD"/>
    <w:rsid w:val="00DF2906"/>
    <w:rsid w:val="00E11C6F"/>
    <w:rsid w:val="00EA210B"/>
    <w:rsid w:val="00F703DC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F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F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64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64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2</Pages>
  <Words>133</Words>
  <Characters>759</Characters>
  <Application>Microsoft Office Word</Application>
  <DocSecurity>0</DocSecurity>
  <Lines>6</Lines>
  <Paragraphs>1</Paragraphs>
  <ScaleCrop>false</ScaleCrop>
  <Company>Sky123.Org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2020-05-07T08:03:00Z</cp:lastPrinted>
  <dcterms:created xsi:type="dcterms:W3CDTF">2020-05-06T01:02:00Z</dcterms:created>
  <dcterms:modified xsi:type="dcterms:W3CDTF">2020-05-08T00:28:00Z</dcterms:modified>
</cp:coreProperties>
</file>