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B2" w:rsidRDefault="00A928B2" w:rsidP="00A928B2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eastAsia="方正仿宋_GBK" w:hAnsi="方正仿宋_GBK" w:hint="eastAsia"/>
          <w:sz w:val="32"/>
          <w:szCs w:val="32"/>
        </w:rPr>
        <w:t>附件</w:t>
      </w:r>
      <w:r>
        <w:rPr>
          <w:rFonts w:eastAsia="方正仿宋_GBK" w:hAnsi="方正仿宋_GBK" w:hint="eastAsia"/>
          <w:sz w:val="32"/>
          <w:szCs w:val="32"/>
        </w:rPr>
        <w:t>1</w:t>
      </w:r>
    </w:p>
    <w:p w:rsidR="00A928B2" w:rsidRDefault="00A928B2" w:rsidP="00A928B2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2020年宜昌高新区（自贸片区）管委会</w:t>
      </w:r>
    </w:p>
    <w:p w:rsidR="00A928B2" w:rsidRDefault="00A928B2" w:rsidP="00A928B2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公开引进高层次人才岗位条件</w:t>
      </w:r>
    </w:p>
    <w:p w:rsidR="00A928B2" w:rsidRDefault="00A928B2" w:rsidP="00A928B2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000"/>
      </w:tblPr>
      <w:tblGrid>
        <w:gridCol w:w="410"/>
        <w:gridCol w:w="630"/>
        <w:gridCol w:w="675"/>
        <w:gridCol w:w="1766"/>
        <w:gridCol w:w="2145"/>
        <w:gridCol w:w="675"/>
        <w:gridCol w:w="1995"/>
        <w:gridCol w:w="2955"/>
        <w:gridCol w:w="995"/>
        <w:gridCol w:w="2130"/>
      </w:tblGrid>
      <w:tr w:rsidR="00A928B2" w:rsidTr="0024321E">
        <w:trPr>
          <w:trHeight w:val="450"/>
          <w:jc w:val="center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引才岗位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岗位职责描述</w:t>
            </w:r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需求人数（名）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95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学历及其他要求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引才</w:t>
            </w:r>
          </w:p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层次</w:t>
            </w:r>
          </w:p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（高层次或急需紧缺）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pacing w:val="-10"/>
                <w:kern w:val="0"/>
                <w:sz w:val="24"/>
              </w:rPr>
              <w:t>联系方式（联系人、联系电话及邮箱）</w:t>
            </w:r>
          </w:p>
        </w:tc>
      </w:tr>
      <w:tr w:rsidR="00A928B2" w:rsidTr="0024321E">
        <w:trPr>
          <w:trHeight w:val="992"/>
          <w:jc w:val="center"/>
        </w:trPr>
        <w:tc>
          <w:tcPr>
            <w:tcW w:w="41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主管</w:t>
            </w:r>
          </w:p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用人</w:t>
            </w:r>
          </w:p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</w:tr>
      <w:tr w:rsidR="00A928B2" w:rsidTr="0024321E">
        <w:trPr>
          <w:trHeight w:val="1055"/>
          <w:jc w:val="center"/>
        </w:trPr>
        <w:tc>
          <w:tcPr>
            <w:tcW w:w="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宜昌高新区（自贸片区）管理委员会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创新创业服务中心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精细化工招商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负责精细化工及新材料产业链招商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材料类，化学类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1.博士研究生，1985年1月1日及以后出生。</w:t>
            </w:r>
          </w:p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2.知识面广，性格开朗，具备良好的谈判和沟通能力，有较强的责任心和团队意识，有较好的组织协调能力，能适应经常出差和驻外、驻点工作。</w:t>
            </w:r>
          </w:p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3.有相关工作经验者优先。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高层次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陶佳莉</w:t>
            </w:r>
          </w:p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15327606322</w:t>
            </w:r>
          </w:p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潇</w:t>
            </w:r>
            <w:proofErr w:type="gramEnd"/>
          </w:p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15071798039</w:t>
            </w:r>
          </w:p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0717-4400336</w:t>
            </w:r>
          </w:p>
          <w:p w:rsidR="00A928B2" w:rsidRDefault="00A928B2" w:rsidP="002432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364595127@qq.com</w:t>
            </w:r>
          </w:p>
        </w:tc>
      </w:tr>
      <w:tr w:rsidR="00A928B2" w:rsidTr="00A928B2">
        <w:trPr>
          <w:trHeight w:val="1453"/>
          <w:jc w:val="center"/>
        </w:trPr>
        <w:tc>
          <w:tcPr>
            <w:tcW w:w="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生物医药招商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负责生物医药及高端食品产业链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生物科学类，生物工程类，药学类，食品工程类，化工与制药类</w:t>
            </w: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A928B2" w:rsidTr="0024321E">
        <w:trPr>
          <w:trHeight w:val="1335"/>
          <w:jc w:val="center"/>
        </w:trPr>
        <w:tc>
          <w:tcPr>
            <w:tcW w:w="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高端制造招商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负责高端制造产业链招商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机械类，仪器仪表类，自动化类</w:t>
            </w: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A928B2" w:rsidRDefault="00A928B2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</w:tbl>
    <w:p w:rsidR="00103ABE" w:rsidRPr="00A928B2" w:rsidRDefault="00103ABE"/>
    <w:sectPr w:rsidR="00103ABE" w:rsidRPr="00A928B2" w:rsidSect="00A928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8B2"/>
    <w:rsid w:val="00103ABE"/>
    <w:rsid w:val="00A9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>Sky123.Org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</dc:creator>
  <cp:keywords/>
  <dc:description/>
  <cp:lastModifiedBy>李潇</cp:lastModifiedBy>
  <cp:revision>2</cp:revision>
  <dcterms:created xsi:type="dcterms:W3CDTF">2020-05-09T10:20:00Z</dcterms:created>
  <dcterms:modified xsi:type="dcterms:W3CDTF">2020-05-09T10:21:00Z</dcterms:modified>
</cp:coreProperties>
</file>