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pacing w:val="-20"/>
          <w:sz w:val="32"/>
          <w:szCs w:val="32"/>
          <w:lang w:val="zh-CN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  <w:lang w:val="zh-CN"/>
        </w:rPr>
        <w:t>附件</w:t>
      </w:r>
      <w:r>
        <w:rPr>
          <w:rFonts w:hint="eastAsia" w:ascii="黑体" w:hAnsi="黑体" w:eastAsia="黑体"/>
          <w:color w:val="auto"/>
          <w:spacing w:val="-20"/>
          <w:sz w:val="32"/>
          <w:szCs w:val="32"/>
        </w:rPr>
        <w:t>5</w:t>
      </w:r>
    </w:p>
    <w:p>
      <w:pPr>
        <w:adjustRightInd w:val="0"/>
        <w:snapToGrid w:val="0"/>
        <w:spacing w:line="300" w:lineRule="auto"/>
        <w:rPr>
          <w:rFonts w:ascii="仿宋_GB2312"/>
          <w:color w:val="auto"/>
        </w:rPr>
      </w:pPr>
    </w:p>
    <w:p>
      <w:pPr>
        <w:spacing w:beforeLines="50" w:afterLines="50"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6"/>
          <w:szCs w:val="36"/>
        </w:rPr>
        <w:t>证明样式（在职人员）</w:t>
      </w:r>
    </w:p>
    <w:bookmarkEnd w:id="0"/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 兹有（姓名），   年   月起在我单位工作，现为我单位在编在职人员。该同志在我单位期间认真工作，表现良好，遵纪守法，未参加非法组织活动，无违法违纪行为。经研究，同意其参加赣南科学院公开考核招聘。如被录用，将配合有关单位为其办理档案、工资、党团关系的移交手续。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300" w:lineRule="auto"/>
        <w:ind w:firstLine="3840" w:firstLineChars="1200"/>
        <w:jc w:val="left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3840" w:firstLineChars="1200"/>
        <w:jc w:val="left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</w:p>
    <w:p>
      <w:pPr>
        <w:wordWrap w:val="0"/>
        <w:adjustRightInd w:val="0"/>
        <w:snapToGrid w:val="0"/>
        <w:spacing w:line="300" w:lineRule="auto"/>
        <w:jc w:val="right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 xml:space="preserve">单位（公章）、 主管部门（公章）   </w:t>
      </w:r>
    </w:p>
    <w:p>
      <w:pPr>
        <w:adjustRightInd w:val="0"/>
        <w:snapToGrid w:val="0"/>
        <w:spacing w:line="300" w:lineRule="auto"/>
        <w:ind w:firstLine="640" w:firstLineChars="200"/>
        <w:jc w:val="center"/>
        <w:rPr>
          <w:rFonts w:ascii="仿宋_GB2312" w:hAnsi="微软雅黑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 xml:space="preserve">              年   月  日</w:t>
      </w:r>
    </w:p>
    <w:p>
      <w:pPr>
        <w:adjustRightInd w:val="0"/>
        <w:snapToGrid w:val="0"/>
        <w:spacing w:line="300" w:lineRule="auto"/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24D2B"/>
    <w:rsid w:val="0CE24D2B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2020-05-11T07:36:00Z</dcterms:created>
  <dc:creator>只为you守候</dc:creator>
  <cp:lastModifiedBy>只为you守候</cp:lastModifiedBy>
  <dcterms:modified xsi:type="dcterms:W3CDTF">2020-05-11T07:37:14Z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