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160" w:firstLineChars="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  <w:bookmarkStart w:id="0" w:name="_GoBack"/>
      <w:bookmarkEnd w:id="0"/>
    </w:p>
    <w:p>
      <w:pPr>
        <w:spacing w:line="520" w:lineRule="exact"/>
        <w:jc w:val="center"/>
        <w:rPr>
          <w:rFonts w:ascii="黑体" w:hAnsi="黑体" w:eastAsia="黑体" w:cs="方正小标宋_GBK"/>
          <w:sz w:val="36"/>
          <w:szCs w:val="36"/>
        </w:rPr>
      </w:pPr>
      <w:r>
        <w:rPr>
          <w:rFonts w:hint="eastAsia" w:ascii="黑体" w:hAnsi="黑体" w:eastAsia="黑体" w:cs="宋体"/>
          <w:bCs/>
          <w:kern w:val="0"/>
          <w:sz w:val="36"/>
          <w:szCs w:val="36"/>
        </w:rPr>
        <w:t>三峡公共检验检测中心2020年高层次和急需紧缺人才引进岗位需求</w:t>
      </w:r>
      <w:r>
        <w:rPr>
          <w:rFonts w:hint="eastAsia" w:ascii="黑体" w:hAnsi="黑体" w:eastAsia="黑体"/>
          <w:sz w:val="36"/>
          <w:szCs w:val="36"/>
        </w:rPr>
        <w:t>及职数表</w:t>
      </w:r>
    </w:p>
    <w:tbl>
      <w:tblPr>
        <w:tblStyle w:val="5"/>
        <w:tblW w:w="14110" w:type="dxa"/>
        <w:jc w:val="center"/>
        <w:tblInd w:w="0" w:type="dxa"/>
        <w:tblLayout w:type="fixed"/>
        <w:tblCellMar>
          <w:top w:w="15" w:type="dxa"/>
          <w:left w:w="28" w:type="dxa"/>
          <w:bottom w:w="15" w:type="dxa"/>
          <w:right w:w="28" w:type="dxa"/>
        </w:tblCellMar>
      </w:tblPr>
      <w:tblGrid>
        <w:gridCol w:w="505"/>
        <w:gridCol w:w="1368"/>
        <w:gridCol w:w="1368"/>
        <w:gridCol w:w="1674"/>
        <w:gridCol w:w="978"/>
        <w:gridCol w:w="885"/>
        <w:gridCol w:w="1740"/>
        <w:gridCol w:w="2844"/>
        <w:gridCol w:w="1064"/>
        <w:gridCol w:w="1684"/>
      </w:tblGrid>
      <w:tr>
        <w:tblPrEx>
          <w:tblLayout w:type="fixed"/>
          <w:tblCellMar>
            <w:top w:w="15" w:type="dxa"/>
            <w:left w:w="28" w:type="dxa"/>
            <w:bottom w:w="15" w:type="dxa"/>
            <w:right w:w="28" w:type="dxa"/>
          </w:tblCellMar>
        </w:tblPrEx>
        <w:trPr>
          <w:trHeight w:val="729" w:hRule="atLeast"/>
          <w:jc w:val="center"/>
        </w:trPr>
        <w:tc>
          <w:tcPr>
            <w:tcW w:w="505" w:type="dxa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736" w:type="dxa"/>
            <w:gridSpan w:val="2"/>
            <w:tcBorders>
              <w:top w:val="single" w:color="auto" w:sz="8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引才单位</w:t>
            </w:r>
          </w:p>
        </w:tc>
        <w:tc>
          <w:tcPr>
            <w:tcW w:w="1674" w:type="dxa"/>
            <w:vMerge w:val="restart"/>
            <w:tcBorders>
              <w:top w:val="single" w:color="auto" w:sz="8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978" w:type="dxa"/>
            <w:vMerge w:val="restart"/>
            <w:tcBorders>
              <w:top w:val="single" w:color="auto" w:sz="8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eastAsia="zh-CN"/>
              </w:rPr>
              <w:t>岗位类别及等级</w:t>
            </w:r>
          </w:p>
        </w:tc>
        <w:tc>
          <w:tcPr>
            <w:tcW w:w="885" w:type="dxa"/>
            <w:vMerge w:val="restart"/>
            <w:tcBorders>
              <w:top w:val="single" w:color="auto" w:sz="8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需求人数（名）</w:t>
            </w:r>
          </w:p>
        </w:tc>
        <w:tc>
          <w:tcPr>
            <w:tcW w:w="1740" w:type="dxa"/>
            <w:vMerge w:val="restart"/>
            <w:tcBorders>
              <w:top w:val="single" w:color="auto" w:sz="8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2844" w:type="dxa"/>
            <w:vMerge w:val="restart"/>
            <w:tcBorders>
              <w:top w:val="single" w:color="auto" w:sz="8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学历及其他要求</w:t>
            </w:r>
          </w:p>
        </w:tc>
        <w:tc>
          <w:tcPr>
            <w:tcW w:w="1064" w:type="dxa"/>
            <w:vMerge w:val="restart"/>
            <w:tcBorders>
              <w:top w:val="single" w:color="auto" w:sz="8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引才层次</w:t>
            </w:r>
          </w:p>
        </w:tc>
        <w:tc>
          <w:tcPr>
            <w:tcW w:w="1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-10"/>
                <w:kern w:val="0"/>
                <w:sz w:val="24"/>
                <w:lang w:eastAsia="zh-CN"/>
              </w:rPr>
              <w:t>用人单位联系方式</w:t>
            </w:r>
            <w:r>
              <w:rPr>
                <w:rFonts w:hint="eastAsia" w:ascii="黑体" w:hAnsi="黑体" w:eastAsia="黑体" w:cs="黑体"/>
                <w:bCs/>
                <w:color w:val="000000"/>
                <w:spacing w:val="-10"/>
                <w:kern w:val="0"/>
                <w:sz w:val="24"/>
              </w:rPr>
              <w:t>及邮箱</w:t>
            </w:r>
          </w:p>
        </w:tc>
      </w:tr>
      <w:tr>
        <w:tblPrEx>
          <w:tblLayout w:type="fixed"/>
          <w:tblCellMar>
            <w:top w:w="15" w:type="dxa"/>
            <w:left w:w="28" w:type="dxa"/>
            <w:bottom w:w="15" w:type="dxa"/>
            <w:right w:w="28" w:type="dxa"/>
          </w:tblCellMar>
        </w:tblPrEx>
        <w:trPr>
          <w:trHeight w:val="729" w:hRule="atLeast"/>
          <w:jc w:val="center"/>
        </w:trPr>
        <w:tc>
          <w:tcPr>
            <w:tcW w:w="5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eastAsia="zh-CN"/>
              </w:rPr>
              <w:t>主管部门</w:t>
            </w:r>
          </w:p>
        </w:tc>
        <w:tc>
          <w:tcPr>
            <w:tcW w:w="136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eastAsia="zh-CN"/>
              </w:rPr>
              <w:t>用人单位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7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84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6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28" w:type="dxa"/>
            <w:bottom w:w="15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三峡公共检验检测中心</w:t>
            </w:r>
          </w:p>
        </w:tc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三峡公共检验检测中心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磷产品研究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专技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10级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化学类、化工与制药类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博士研究生或具有正高级专业技术资格，1975年1月1日及以后出生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高层次</w:t>
            </w:r>
          </w:p>
        </w:tc>
        <w:tc>
          <w:tcPr>
            <w:tcW w:w="1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lang w:eastAsia="zh-CN"/>
              </w:rPr>
              <w:t>电话：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0717-6302396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邮箱：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</w:rPr>
              <w:t>740038259@qq.com</w:t>
            </w:r>
          </w:p>
        </w:tc>
      </w:tr>
      <w:tr>
        <w:tblPrEx>
          <w:tblLayout w:type="fixed"/>
          <w:tblCellMar>
            <w:top w:w="15" w:type="dxa"/>
            <w:left w:w="28" w:type="dxa"/>
            <w:bottom w:w="15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药理检验研究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专技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11级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药理学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硕士研究生，1985年1月1日及以后出生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急需紧缺</w:t>
            </w:r>
          </w:p>
        </w:tc>
        <w:tc>
          <w:tcPr>
            <w:tcW w:w="1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</w:tr>
      <w:tr>
        <w:tblPrEx>
          <w:tblLayout w:type="fixed"/>
          <w:tblCellMar>
            <w:top w:w="15" w:type="dxa"/>
            <w:left w:w="28" w:type="dxa"/>
            <w:bottom w:w="15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药品检验研究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专技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11级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药物分析学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硕士研究生，1985年1月1日及以后出生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急需紧缺</w:t>
            </w:r>
          </w:p>
        </w:tc>
        <w:tc>
          <w:tcPr>
            <w:tcW w:w="1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28" w:type="dxa"/>
            <w:bottom w:w="15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食品检验研究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专技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11级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细胞生物学、生物化学与分子生物学、微生物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与生化药学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硕士研究生，1985年1月1日及以后出生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急需紧缺</w:t>
            </w:r>
          </w:p>
        </w:tc>
        <w:tc>
          <w:tcPr>
            <w:tcW w:w="1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9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NTKO</cp:lastModifiedBy>
  <dcterms:modified xsi:type="dcterms:W3CDTF">2020-05-12T09:23:21Z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