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5" w:type="dxa"/>
        <w:tblInd w:w="-4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902"/>
        <w:gridCol w:w="382"/>
        <w:gridCol w:w="840"/>
        <w:gridCol w:w="960"/>
        <w:gridCol w:w="571"/>
        <w:gridCol w:w="485"/>
        <w:gridCol w:w="419"/>
        <w:gridCol w:w="425"/>
        <w:gridCol w:w="100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9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小标宋_GBK"/>
                <w:kern w:val="0"/>
                <w:sz w:val="36"/>
                <w:szCs w:val="36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36"/>
                <w:szCs w:val="36"/>
              </w:rPr>
              <w:t>项城市第三高级中学</w:t>
            </w:r>
            <w:r>
              <w:rPr>
                <w:rFonts w:ascii="Times New Roman" w:hAnsi="Times New Roman" w:eastAsia="方正小标宋_GBK"/>
                <w:kern w:val="0"/>
                <w:sz w:val="36"/>
                <w:szCs w:val="36"/>
              </w:rPr>
              <w:t>招聘高校毕业生报名登记表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5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报考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学段、学科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：_________________________   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19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应聘人员承诺：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95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hd w:val="clear" w:color="auto" w:fill="FFFFFF"/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我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已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仔细阅读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《项城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  <w:t>市第三高级中学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教师招聘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  <w:t>简章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》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，理解其内容。我郑重承诺：本人所填报的所有信息真实准确有效，符合招聘岗位所需的资格条件。对因所填报信息不实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违反有关规定或电话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电子邮件联系不上所造成的后果，本人自愿承担相应责任。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95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5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                                  应聘人签名：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righ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姓 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性 别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Cs w:val="21"/>
              </w:rPr>
              <w:t>出生年月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贴相片处　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  <w:t>可用电子版）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民族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籍贯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8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212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>专业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身份证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号  码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教师资格证</w:t>
            </w:r>
            <w:r>
              <w:rPr>
                <w:rFonts w:hint="eastAsia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  <w:t>类别和学科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kern w:val="0"/>
                <w:sz w:val="22"/>
                <w:szCs w:val="22"/>
              </w:rPr>
              <w:t>学 习    工作简历</w:t>
            </w:r>
          </w:p>
        </w:tc>
        <w:tc>
          <w:tcPr>
            <w:tcW w:w="7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kern w:val="0"/>
                <w:sz w:val="16"/>
                <w:szCs w:val="16"/>
                <w:lang w:val="en-US" w:eastAsia="zh-CN"/>
              </w:rPr>
              <w:t>填写时按年份从高到低排序)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96"/>
    <w:rsid w:val="00782C43"/>
    <w:rsid w:val="00D15CA5"/>
    <w:rsid w:val="00E10493"/>
    <w:rsid w:val="00E87796"/>
    <w:rsid w:val="00F757BD"/>
    <w:rsid w:val="00FC1851"/>
    <w:rsid w:val="21203B5A"/>
    <w:rsid w:val="330A452C"/>
    <w:rsid w:val="37DF1CEE"/>
    <w:rsid w:val="3AE25365"/>
    <w:rsid w:val="46554A3B"/>
    <w:rsid w:val="4E7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78</Words>
  <Characters>450</Characters>
  <Lines>3</Lines>
  <Paragraphs>1</Paragraphs>
  <TotalTime>4</TotalTime>
  <ScaleCrop>false</ScaleCrop>
  <LinksUpToDate>false</LinksUpToDate>
  <CharactersWithSpaces>527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2020-02-09T14:32:00Z</dcterms:created>
  <dc:creator>Administrator</dc:creator>
  <cp:lastModifiedBy>梦圆时刻</cp:lastModifiedBy>
  <dcterms:modified xsi:type="dcterms:W3CDTF">2020-02-14T02:14:47Z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