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468" w:lineRule="atLeast"/>
        <w:ind w:left="0" w:right="0" w:firstLine="0"/>
        <w:jc w:val="center"/>
      </w:pPr>
      <w:r>
        <w:rPr>
          <w:rFonts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bdr w:val="none" w:color="auto" w:sz="0" w:space="0"/>
          <w:shd w:val="clear" w:fill="FFFFFF"/>
          <w:vertAlign w:val="baseline"/>
        </w:rPr>
        <w:t>2020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bdr w:val="none" w:color="auto" w:sz="0" w:space="0"/>
          <w:shd w:val="clear" w:fill="FFFFFF"/>
          <w:vertAlign w:val="baseline"/>
        </w:rPr>
        <w:t>年招聘公益性岗位工作人员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468" w:lineRule="atLeast"/>
        <w:ind w:left="0" w:right="0" w:firstLine="0"/>
        <w:jc w:val="center"/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bdr w:val="none" w:color="auto" w:sz="0" w:space="0"/>
          <w:shd w:val="clear" w:fill="FFFFFF"/>
          <w:vertAlign w:val="baseline"/>
        </w:rPr>
        <w:t>报名表</w:t>
      </w:r>
    </w:p>
    <w:tbl>
      <w:tblPr>
        <w:tblW w:w="78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984"/>
        <w:gridCol w:w="840"/>
        <w:gridCol w:w="756"/>
        <w:gridCol w:w="1344"/>
        <w:gridCol w:w="960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健康状况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44" w:afterAutospacing="0" w:line="288" w:lineRule="atLeast"/>
              <w:ind w:left="0" w:right="0" w:firstLine="0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是否全日制教育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身份证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号码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是否服从调配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何年何校何专业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有何专长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应聘单位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应聘岗位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3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人员类别</w:t>
            </w:r>
          </w:p>
        </w:tc>
        <w:tc>
          <w:tcPr>
            <w:tcW w:w="654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个人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简历</w:t>
            </w:r>
          </w:p>
        </w:tc>
        <w:tc>
          <w:tcPr>
            <w:tcW w:w="6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奖惩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68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情况</w:t>
            </w:r>
          </w:p>
        </w:tc>
        <w:tc>
          <w:tcPr>
            <w:tcW w:w="654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9"/>
                <w:szCs w:val="19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24" w:lineRule="atLeast"/>
        <w:ind w:left="0" w:right="0" w:firstLine="0"/>
        <w:jc w:val="both"/>
      </w:pP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注：人员类别指高校毕业生、退伍军人、建卡贫困人员。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24" w:lineRule="atLeast"/>
        <w:ind w:left="0" w:right="444" w:firstLine="0"/>
        <w:jc w:val="both"/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本人签名：                                   联系电话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：      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/>
        <w:ind w:left="0" w:right="0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 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468" w:lineRule="atLeast"/>
        <w:ind w:left="0" w:right="0" w:firstLine="0"/>
        <w:jc w:val="both"/>
      </w:pPr>
      <w:r>
        <w:rPr>
          <w:rFonts w:ascii="方正楷体_GBK" w:hAnsi="方正楷体_GBK" w:eastAsia="方正楷体_GBK" w:cs="方正楷体_GBK"/>
          <w:i w:val="0"/>
          <w:caps w:val="0"/>
          <w:color w:val="auto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附件</w:t>
      </w:r>
      <w:r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468" w:lineRule="atLeast"/>
        <w:ind w:left="0" w:right="0" w:firstLine="0"/>
        <w:jc w:val="center"/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bdr w:val="none" w:color="auto" w:sz="0" w:space="0"/>
          <w:shd w:val="clear" w:fill="FFFFFF"/>
          <w:vertAlign w:val="baseline"/>
        </w:rPr>
        <w:t>重庆市江津区吴滩镇人民政府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468" w:lineRule="atLeast"/>
        <w:ind w:left="0" w:right="0" w:firstLine="0"/>
        <w:jc w:val="center"/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bdr w:val="none" w:color="auto" w:sz="0" w:space="0"/>
          <w:shd w:val="clear" w:fill="FFFFFF"/>
          <w:vertAlign w:val="baseline"/>
        </w:rPr>
        <w:t>2020年招聘公益性岗位工作人员岗位一览表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468" w:lineRule="atLeast"/>
        <w:ind w:left="0" w:right="0" w:firstLine="0"/>
        <w:jc w:val="center"/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auto"/>
          <w:spacing w:val="0"/>
          <w:sz w:val="34"/>
          <w:szCs w:val="34"/>
          <w:bdr w:val="none" w:color="auto" w:sz="0" w:space="0"/>
          <w:shd w:val="clear" w:fill="FFFFFF"/>
          <w:vertAlign w:val="baseline"/>
        </w:rPr>
        <w:t>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629"/>
        <w:gridCol w:w="463"/>
        <w:gridCol w:w="328"/>
        <w:gridCol w:w="401"/>
        <w:gridCol w:w="475"/>
        <w:gridCol w:w="532"/>
        <w:gridCol w:w="463"/>
        <w:gridCol w:w="686"/>
        <w:gridCol w:w="532"/>
        <w:gridCol w:w="1056"/>
        <w:gridCol w:w="1903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招聘要求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工资及其它福利待遇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是否购买社会保险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是否提供食宿</w:t>
            </w:r>
          </w:p>
        </w:tc>
        <w:tc>
          <w:tcPr>
            <w:tcW w:w="2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人员类别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bdr w:val="none" w:color="auto" w:sz="0" w:space="0"/>
                <w:vertAlign w:val="baseline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专业要求</w:t>
            </w: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2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ascii="黑体" w:hAnsi="宋体" w:eastAsia="黑体" w:cs="黑体"/>
                <w:color w:val="auto"/>
                <w:sz w:val="25"/>
                <w:szCs w:val="2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吴滩镇人民政府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both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扶贫开发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35岁以下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高中及以上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2500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是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44" w:afterAutospacing="0" w:line="324" w:lineRule="atLeast"/>
              <w:ind w:left="0" w:right="0" w:firstLine="0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工作餐2餐，家在外地者提供住宿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退伍军人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吴滩镇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both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基层就业服务协管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35岁以下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专科及以上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2500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是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44" w:afterAutospacing="0" w:line="324" w:lineRule="atLeast"/>
              <w:ind w:left="0" w:right="0" w:firstLine="0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工作餐2餐，家在外地者提供住宿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44" w:afterAutospacing="0" w:line="324" w:lineRule="atLeast"/>
              <w:ind w:left="0" w:right="0" w:firstLine="0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离校两年内高校毕业生、吴滩镇户籍建卡贫困人员、退伍军人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16"/>
                <w:szCs w:val="16"/>
                <w:bdr w:val="none" w:color="auto" w:sz="0" w:space="0"/>
                <w:vertAlign w:val="baseline"/>
              </w:rPr>
              <w:t>吴滩镇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/>
        <w:ind w:left="0" w:right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59"/>
    <w:rsid w:val="001B7AF3"/>
    <w:rsid w:val="002035B8"/>
    <w:rsid w:val="00247007"/>
    <w:rsid w:val="003E5559"/>
    <w:rsid w:val="00412E0E"/>
    <w:rsid w:val="006B2B27"/>
    <w:rsid w:val="007512A8"/>
    <w:rsid w:val="007D0977"/>
    <w:rsid w:val="007F1FC5"/>
    <w:rsid w:val="008874C7"/>
    <w:rsid w:val="00915753"/>
    <w:rsid w:val="00AF1FE3"/>
    <w:rsid w:val="00B227CA"/>
    <w:rsid w:val="00B36EC6"/>
    <w:rsid w:val="00BB250F"/>
    <w:rsid w:val="00C056D4"/>
    <w:rsid w:val="00C52A16"/>
    <w:rsid w:val="00CA5F6B"/>
    <w:rsid w:val="00D676AA"/>
    <w:rsid w:val="00DF342F"/>
    <w:rsid w:val="00EA0783"/>
    <w:rsid w:val="00FC0FD1"/>
    <w:rsid w:val="00FC4013"/>
    <w:rsid w:val="2023709F"/>
    <w:rsid w:val="2B8B0C08"/>
    <w:rsid w:val="33C12AA6"/>
    <w:rsid w:val="35F442EA"/>
    <w:rsid w:val="42AF2025"/>
    <w:rsid w:val="522744BE"/>
    <w:rsid w:val="648C4DDA"/>
    <w:rsid w:val="6A8F0B75"/>
    <w:rsid w:val="6B7538F1"/>
    <w:rsid w:val="721724C3"/>
    <w:rsid w:val="743348C3"/>
    <w:rsid w:val="7AF5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302</Characters>
  <Lines>2</Lines>
  <Paragraphs>1</Paragraphs>
  <TotalTime>25</TotalTime>
  <ScaleCrop>false</ScaleCrop>
  <LinksUpToDate>false</LinksUpToDate>
  <CharactersWithSpaces>353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2019-06-20T06:28:00Z</dcterms:created>
  <dc:creator>Administrator</dc:creator>
  <cp:lastModifiedBy>Administrator</cp:lastModifiedBy>
  <dcterms:modified xsi:type="dcterms:W3CDTF">2020-05-14T08:21:26Z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