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晋城市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市场监督管理局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直属事业单位引进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高层次人才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</w:t>
      </w:r>
    </w:p>
    <w:tbl>
      <w:tblPr>
        <w:tblStyle w:val="4"/>
        <w:tblW w:w="89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16"/>
        <w:gridCol w:w="1"/>
        <w:gridCol w:w="1018"/>
        <w:gridCol w:w="693"/>
        <w:gridCol w:w="523"/>
        <w:gridCol w:w="1214"/>
        <w:gridCol w:w="1"/>
        <w:gridCol w:w="1413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 况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参加工作时间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话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身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份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号</w:t>
            </w:r>
          </w:p>
        </w:tc>
        <w:tc>
          <w:tcPr>
            <w:tcW w:w="7943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位</w:t>
            </w:r>
          </w:p>
        </w:tc>
        <w:tc>
          <w:tcPr>
            <w:tcW w:w="31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3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通讯地址</w:t>
            </w:r>
          </w:p>
        </w:tc>
        <w:tc>
          <w:tcPr>
            <w:tcW w:w="30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01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 育</w:t>
            </w:r>
          </w:p>
        </w:tc>
        <w:tc>
          <w:tcPr>
            <w:tcW w:w="1416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  历</w:t>
            </w:r>
          </w:p>
        </w:tc>
        <w:tc>
          <w:tcPr>
            <w:tcW w:w="17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3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系与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307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0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位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7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专业技术任职资格</w:t>
            </w:r>
          </w:p>
        </w:tc>
        <w:tc>
          <w:tcPr>
            <w:tcW w:w="652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执（职）业资格</w:t>
            </w:r>
          </w:p>
        </w:tc>
        <w:tc>
          <w:tcPr>
            <w:tcW w:w="652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引 才 单 位</w:t>
            </w:r>
          </w:p>
        </w:tc>
        <w:tc>
          <w:tcPr>
            <w:tcW w:w="344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岗位类别</w:t>
            </w:r>
          </w:p>
        </w:tc>
        <w:tc>
          <w:tcPr>
            <w:tcW w:w="16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个人简历或相关工作经历</w:t>
            </w:r>
          </w:p>
        </w:tc>
        <w:tc>
          <w:tcPr>
            <w:tcW w:w="7943" w:type="dxa"/>
            <w:gridSpan w:val="9"/>
            <w:vAlign w:val="center"/>
          </w:tcPr>
          <w:p>
            <w:pPr>
              <w:spacing w:before="93" w:beforeLines="30" w:line="280" w:lineRule="exact"/>
              <w:ind w:firstLine="5520" w:firstLineChars="2300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200" w:lineRule="exact"/>
        <w:jc w:val="left"/>
      </w:pPr>
    </w:p>
    <w:tbl>
      <w:tblPr>
        <w:tblStyle w:val="4"/>
        <w:tblpPr w:leftFromText="180" w:rightFromText="180" w:vertAnchor="text" w:horzAnchor="page" w:tblpX="1515" w:tblpY="128"/>
        <w:tblOverlap w:val="never"/>
        <w:tblW w:w="91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07"/>
        <w:gridCol w:w="1010"/>
        <w:gridCol w:w="1404"/>
        <w:gridCol w:w="1012"/>
        <w:gridCol w:w="32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3" w:hRule="exact"/>
        </w:trPr>
        <w:tc>
          <w:tcPr>
            <w:tcW w:w="101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自述</w:t>
            </w:r>
          </w:p>
        </w:tc>
        <w:tc>
          <w:tcPr>
            <w:tcW w:w="809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0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重</w:t>
            </w: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称谓</w:t>
            </w: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3263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0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10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0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20" w:hRule="exact"/>
        </w:trPr>
        <w:tc>
          <w:tcPr>
            <w:tcW w:w="10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0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exact"/>
        </w:trPr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809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所填信息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全部属实，</w:t>
            </w:r>
            <w:r>
              <w:rPr>
                <w:rFonts w:hint="eastAsia" w:ascii="仿宋" w:hAnsi="仿宋" w:eastAsia="仿宋" w:cs="仿宋"/>
                <w:sz w:val="24"/>
              </w:rPr>
              <w:t>若有虚假，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本人愿意承担由此造成</w:t>
            </w:r>
            <w:r>
              <w:rPr>
                <w:rFonts w:hint="eastAsia" w:ascii="仿宋" w:hAnsi="仿宋" w:eastAsia="仿宋" w:cs="仿宋"/>
                <w:sz w:val="24"/>
              </w:rPr>
              <w:t>的一切后果。</w:t>
            </w:r>
          </w:p>
          <w:p>
            <w:pPr>
              <w:spacing w:before="156" w:beforeLines="50" w:line="280" w:lineRule="exact"/>
              <w:ind w:firstLine="4320" w:firstLineChars="18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56" w:beforeLines="50" w:line="280" w:lineRule="exact"/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56" w:beforeLines="50" w:line="280" w:lineRule="exact"/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56" w:beforeLines="50" w:line="280" w:lineRule="exact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ind w:firstLine="210" w:firstLineChars="100"/>
        <w:jc w:val="left"/>
        <w:rPr>
          <w:rFonts w:hint="eastAsia" w:ascii="黑体" w:hAnsi="黑体" w:eastAsia="黑体" w:cs="仿宋"/>
          <w:szCs w:val="21"/>
        </w:rPr>
      </w:pPr>
    </w:p>
    <w:p>
      <w:pPr>
        <w:spacing w:line="200" w:lineRule="exact"/>
        <w:ind w:firstLine="210" w:firstLineChars="100"/>
        <w:jc w:val="left"/>
      </w:pPr>
      <w:r>
        <w:rPr>
          <w:rFonts w:hint="eastAsia" w:ascii="黑体" w:hAnsi="黑体" w:eastAsia="黑体" w:cs="仿宋"/>
          <w:szCs w:val="21"/>
        </w:rPr>
        <w:t>备注：本表</w:t>
      </w:r>
      <w:r>
        <w:rPr>
          <w:rFonts w:hint="eastAsia" w:ascii="黑体" w:hAnsi="黑体" w:eastAsia="黑体" w:cs="仿宋"/>
          <w:szCs w:val="21"/>
          <w:lang w:eastAsia="zh-CN"/>
        </w:rPr>
        <w:t>一</w:t>
      </w:r>
      <w:r>
        <w:rPr>
          <w:rFonts w:hint="eastAsia" w:ascii="黑体" w:hAnsi="黑体" w:eastAsia="黑体" w:cs="仿宋"/>
          <w:szCs w:val="21"/>
        </w:rPr>
        <w:t>式两份。</w:t>
      </w:r>
    </w:p>
    <w:sectPr>
      <w:pgSz w:w="11906" w:h="16838"/>
      <w:pgMar w:top="1689" w:right="1440" w:bottom="168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5854"/>
    <w:rsid w:val="04E40298"/>
    <w:rsid w:val="056152AA"/>
    <w:rsid w:val="080D4D2D"/>
    <w:rsid w:val="0DE36A04"/>
    <w:rsid w:val="0F726493"/>
    <w:rsid w:val="102E53A5"/>
    <w:rsid w:val="120C12A1"/>
    <w:rsid w:val="15281094"/>
    <w:rsid w:val="1AB27C1F"/>
    <w:rsid w:val="1CA64ADA"/>
    <w:rsid w:val="1F5F16FF"/>
    <w:rsid w:val="1FDA2745"/>
    <w:rsid w:val="24BF68EE"/>
    <w:rsid w:val="27C72433"/>
    <w:rsid w:val="285971C8"/>
    <w:rsid w:val="2A4F7037"/>
    <w:rsid w:val="2D3764B0"/>
    <w:rsid w:val="2D81265A"/>
    <w:rsid w:val="30EF1E55"/>
    <w:rsid w:val="32B914E5"/>
    <w:rsid w:val="33894F02"/>
    <w:rsid w:val="34771E8B"/>
    <w:rsid w:val="3692500F"/>
    <w:rsid w:val="37AD02A4"/>
    <w:rsid w:val="3ACE4FC1"/>
    <w:rsid w:val="3B242E2D"/>
    <w:rsid w:val="3C2A20F4"/>
    <w:rsid w:val="45634306"/>
    <w:rsid w:val="4A9112A4"/>
    <w:rsid w:val="4C634FC2"/>
    <w:rsid w:val="51A3663B"/>
    <w:rsid w:val="526D5542"/>
    <w:rsid w:val="63402CB1"/>
    <w:rsid w:val="655F3E76"/>
    <w:rsid w:val="663A3FE8"/>
    <w:rsid w:val="667F5EC2"/>
    <w:rsid w:val="67514A29"/>
    <w:rsid w:val="67D70552"/>
    <w:rsid w:val="69BA713D"/>
    <w:rsid w:val="6DAA6A90"/>
    <w:rsid w:val="70120950"/>
    <w:rsid w:val="71F73604"/>
    <w:rsid w:val="720353B4"/>
    <w:rsid w:val="723B2207"/>
    <w:rsid w:val="755A5EC2"/>
    <w:rsid w:val="75706D66"/>
    <w:rsid w:val="75E0281A"/>
    <w:rsid w:val="77F06BD3"/>
    <w:rsid w:val="78095258"/>
    <w:rsid w:val="79A65951"/>
    <w:rsid w:val="79FC485C"/>
    <w:rsid w:val="7B8A39F9"/>
    <w:rsid w:val="7DC7391D"/>
    <w:rsid w:val="7FCB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花瓣相伴</cp:lastModifiedBy>
  <cp:lastPrinted>2019-03-20T07:21:00Z</cp:lastPrinted>
  <dcterms:modified xsi:type="dcterms:W3CDTF">2020-05-16T01:46:10Z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