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16" w:rsidRDefault="0088383C">
      <w:pPr>
        <w:tabs>
          <w:tab w:val="left" w:pos="8306"/>
        </w:tabs>
        <w:spacing w:before="39"/>
        <w:ind w:right="-58"/>
        <w:jc w:val="center"/>
        <w:rPr>
          <w:b/>
          <w:sz w:val="36"/>
        </w:rPr>
      </w:pPr>
      <w:r>
        <w:rPr>
          <w:b/>
          <w:sz w:val="36"/>
        </w:rPr>
        <w:t>台州市水利水电勘测设计院</w:t>
      </w:r>
    </w:p>
    <w:p w:rsidR="00D63116" w:rsidRDefault="0088383C">
      <w:pPr>
        <w:tabs>
          <w:tab w:val="left" w:pos="8306"/>
        </w:tabs>
        <w:spacing w:before="39"/>
        <w:ind w:right="-58"/>
        <w:jc w:val="center"/>
        <w:rPr>
          <w:b/>
          <w:sz w:val="36"/>
        </w:rPr>
      </w:pPr>
      <w:r>
        <w:rPr>
          <w:rFonts w:hint="eastAsia"/>
          <w:b/>
          <w:sz w:val="36"/>
        </w:rPr>
        <w:t>2020年</w:t>
      </w:r>
      <w:r>
        <w:rPr>
          <w:b/>
          <w:sz w:val="36"/>
        </w:rPr>
        <w:t>招聘启事</w:t>
      </w:r>
    </w:p>
    <w:p w:rsidR="00D63116" w:rsidRDefault="00D63116">
      <w:pPr>
        <w:pStyle w:val="a3"/>
        <w:spacing w:before="9"/>
        <w:ind w:left="0"/>
        <w:rPr>
          <w:b/>
          <w:sz w:val="44"/>
        </w:rPr>
      </w:pP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台州市是浙江省地级市，是浙江沿海的区域性中心城市和现代化港口城市</w:t>
      </w:r>
      <w:r>
        <w:rPr>
          <w:rFonts w:hint="eastAsia"/>
        </w:rPr>
        <w:t>，</w:t>
      </w:r>
      <w:r>
        <w:t xml:space="preserve">南靠温州，东濒东海，西连金华、丽水，北接宁波、绍兴。全市面积 </w:t>
      </w:r>
      <w:r>
        <w:rPr>
          <w:rFonts w:ascii="Times New Roman" w:eastAsia="Times New Roman"/>
        </w:rPr>
        <w:t xml:space="preserve">9411 </w:t>
      </w:r>
      <w:r>
        <w:t>平方公里，总人口613万人，下辖椒江、黄岩、路桥3个区，临海、温岭、玉环3个市和天台、仙居、三门3个县。这里是全国股份合作经济的发源地，民营经济占全市总量的95%以上</w:t>
      </w:r>
      <w:r>
        <w:rPr>
          <w:rFonts w:hint="eastAsia"/>
        </w:rPr>
        <w:t>，</w:t>
      </w:r>
      <w:r>
        <w:t>拥有21个超百亿元的产业集群</w:t>
      </w:r>
      <w:r>
        <w:rPr>
          <w:rFonts w:hint="eastAsia"/>
        </w:rPr>
        <w:t>，</w:t>
      </w:r>
      <w:r>
        <w:t>53家境内外上市公司和63个“国字号”生产基地，156个产品在国内外市场占有率排名第一</w:t>
      </w:r>
      <w:r>
        <w:rPr>
          <w:rFonts w:hint="eastAsia"/>
        </w:rPr>
        <w:t>。</w:t>
      </w:r>
      <w:r>
        <w:t>这里有天台山、神仙居两座5A级景区和闻名遐迩的“江南长城”</w:t>
      </w:r>
      <w:r>
        <w:rPr>
          <w:rFonts w:hint="eastAsia"/>
        </w:rPr>
        <w:t>。</w:t>
      </w:r>
      <w:r>
        <w:t>这里物产丰富</w:t>
      </w:r>
      <w:r>
        <w:rPr>
          <w:rFonts w:hint="eastAsia"/>
        </w:rPr>
        <w:t>，</w:t>
      </w:r>
      <w:r>
        <w:t>是中国杨梅之乡、蜜橘之乡和青蟹之乡</w:t>
      </w:r>
      <w:r>
        <w:rPr>
          <w:rFonts w:hint="eastAsia"/>
        </w:rPr>
        <w:t>；</w:t>
      </w:r>
      <w:r>
        <w:t>以小海鲜为特色的饮食文化独树一帜</w:t>
      </w:r>
      <w:r>
        <w:rPr>
          <w:rFonts w:hint="eastAsia"/>
        </w:rPr>
        <w:t>。</w:t>
      </w:r>
      <w:r>
        <w:t>这里生态良好、环境优美，空气质量长期名列全国主要城市前10名，2017年至2019年连续三年入选中国最具幸福感城市。</w:t>
      </w:r>
    </w:p>
    <w:p w:rsidR="00D63116" w:rsidRDefault="0088383C">
      <w:pPr>
        <w:pStyle w:val="a3"/>
        <w:spacing w:line="440" w:lineRule="exact"/>
        <w:ind w:left="0" w:firstLineChars="200" w:firstLine="464"/>
        <w:jc w:val="both"/>
      </w:pPr>
      <w:r>
        <w:rPr>
          <w:spacing w:val="-4"/>
        </w:rPr>
        <w:t xml:space="preserve">台州市水利水电勘测设计院成立于 </w:t>
      </w:r>
      <w:r>
        <w:rPr>
          <w:rFonts w:ascii="Times New Roman" w:eastAsia="Times New Roman"/>
        </w:rPr>
        <w:t xml:space="preserve">1963 </w:t>
      </w:r>
      <w:r>
        <w:rPr>
          <w:spacing w:val="-9"/>
        </w:rPr>
        <w:t>年，单位性质现为</w:t>
      </w:r>
      <w:r>
        <w:rPr>
          <w:rFonts w:hint="eastAsia"/>
          <w:spacing w:val="-9"/>
        </w:rPr>
        <w:t>国有企业</w:t>
      </w:r>
      <w:r>
        <w:t>，是一家水利行业乙级勘察设计单位。现持有工程咨询、工程设计、工程勘察、工程测量、水土保持、水资源论证、施工图审查、水利工程质量检测等多项资质（其中工程咨询为甲级资质</w:t>
      </w:r>
      <w:r>
        <w:rPr>
          <w:rFonts w:hint="eastAsia"/>
        </w:rPr>
        <w:t>）</w:t>
      </w:r>
      <w:r>
        <w:rPr>
          <w:spacing w:val="-9"/>
        </w:rPr>
        <w:t>并通过质量、环境和职业健康安全三大管理体系认证。我院专业齐</w:t>
      </w:r>
      <w:r>
        <w:rPr>
          <w:spacing w:val="-10"/>
        </w:rPr>
        <w:t>全、设备先进、技术力量雄厚，职工</w:t>
      </w:r>
      <w:r>
        <w:rPr>
          <w:rFonts w:ascii="Times New Roman" w:eastAsia="Times New Roman"/>
        </w:rPr>
        <w:t>1</w:t>
      </w:r>
      <w:r>
        <w:rPr>
          <w:rFonts w:asciiTheme="minorEastAsia" w:eastAsiaTheme="minorEastAsia" w:hAnsiTheme="minorEastAsia" w:hint="eastAsia"/>
        </w:rPr>
        <w:t>50</w:t>
      </w:r>
      <w:r>
        <w:rPr>
          <w:spacing w:val="-7"/>
        </w:rPr>
        <w:t>余人，其中水利相关专业技术人员</w:t>
      </w:r>
      <w:r>
        <w:rPr>
          <w:rFonts w:hint="eastAsia"/>
          <w:spacing w:val="-7"/>
        </w:rPr>
        <w:t>10</w:t>
      </w:r>
      <w:r>
        <w:rPr>
          <w:rFonts w:ascii="Times New Roman" w:eastAsia="Times New Roman"/>
        </w:rPr>
        <w:t>0</w:t>
      </w:r>
      <w:r>
        <w:rPr>
          <w:spacing w:val="-8"/>
        </w:rPr>
        <w:t>余人，包</w:t>
      </w:r>
      <w:r>
        <w:rPr>
          <w:spacing w:val="-6"/>
        </w:rPr>
        <w:t>括各类国家注册工程师、高中级职称</w:t>
      </w:r>
      <w:r>
        <w:rPr>
          <w:rFonts w:asciiTheme="minorEastAsia" w:eastAsiaTheme="minorEastAsia" w:hAnsiTheme="minorEastAsia" w:hint="eastAsia"/>
        </w:rPr>
        <w:t>70</w:t>
      </w:r>
      <w:r>
        <w:rPr>
          <w:spacing w:val="-7"/>
        </w:rPr>
        <w:t>余人，形成了合理搭配的人才格局。设计院下设</w:t>
      </w:r>
      <w:r>
        <w:t>办公室、党群部、总工办、经营管理部、江北院、江南院、咨询与信息化院、水保生态</w:t>
      </w:r>
      <w:r>
        <w:rPr>
          <w:spacing w:val="-2"/>
        </w:rPr>
        <w:t>院、勘测院、工程总承包事业部等。现因业务拓展需要，计划招聘以下</w:t>
      </w:r>
      <w:r>
        <w:t>岗位人员， 诚邀您的加盟。</w:t>
      </w:r>
    </w:p>
    <w:p w:rsidR="00D63116" w:rsidRDefault="0088383C">
      <w:pPr>
        <w:pStyle w:val="a8"/>
        <w:tabs>
          <w:tab w:val="left" w:pos="972"/>
          <w:tab w:val="left" w:pos="3119"/>
        </w:tabs>
        <w:spacing w:before="0" w:line="440" w:lineRule="exact"/>
        <w:ind w:left="0" w:firstLineChars="200" w:firstLine="4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一般岗位招聘</w:t>
      </w:r>
    </w:p>
    <w:p w:rsidR="00D63116" w:rsidRDefault="0088383C">
      <w:pPr>
        <w:pStyle w:val="a8"/>
        <w:tabs>
          <w:tab w:val="left" w:pos="972"/>
          <w:tab w:val="left" w:pos="3119"/>
        </w:tabs>
        <w:spacing w:before="0" w:line="440" w:lineRule="exact"/>
        <w:ind w:left="0" w:firstLineChars="200" w:firstLine="440"/>
        <w:jc w:val="both"/>
        <w:rPr>
          <w:b/>
          <w:sz w:val="24"/>
        </w:rPr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  <w:b/>
          <w:sz w:val="24"/>
        </w:rPr>
        <w:t>水利规划设计</w:t>
      </w:r>
    </w:p>
    <w:p w:rsidR="00D63116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 w:rsidR="0088383C">
        <w:t>招聘岗位及名额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⑴水工：       15名；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⑵电气工程：   1名；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⑶水文：       2名；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⑷环境工程：   1名；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⑸风景园林： 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⑹</w:t>
      </w:r>
      <w:r>
        <w:rPr>
          <w:rFonts w:hint="eastAsia"/>
          <w:color w:val="000000"/>
          <w:szCs w:val="21"/>
        </w:rPr>
        <w:t xml:space="preserve">土木工程：   </w:t>
      </w:r>
      <w:r>
        <w:rPr>
          <w:rFonts w:hint="eastAsia"/>
          <w:sz w:val="24"/>
          <w:szCs w:val="24"/>
        </w:rPr>
        <w:t>1名；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⑺金属结构：　1名；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⑻水土保持：　1名；</w:t>
      </w:r>
    </w:p>
    <w:p w:rsidR="00D63116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2.</w:t>
      </w:r>
      <w:r w:rsidR="0088383C">
        <w:t>招聘专业：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水利相关专业</w:t>
      </w:r>
      <w:r>
        <w:rPr>
          <w:rFonts w:hint="eastAsia"/>
        </w:rPr>
        <w:t>：</w:t>
      </w:r>
      <w:r>
        <w:rPr>
          <w:rFonts w:hint="eastAsia"/>
          <w:color w:val="000000"/>
          <w:szCs w:val="21"/>
        </w:rPr>
        <w:t>水工、农水、</w:t>
      </w:r>
      <w:r>
        <w:rPr>
          <w:rFonts w:hint="eastAsia"/>
        </w:rPr>
        <w:t>电气、</w:t>
      </w:r>
      <w:r>
        <w:rPr>
          <w:rFonts w:hint="eastAsia"/>
          <w:color w:val="000000"/>
          <w:szCs w:val="21"/>
        </w:rPr>
        <w:t>水文与水资源工程、水文学及水资源、水力学及河流动力学等专业，</w:t>
      </w:r>
      <w:r>
        <w:rPr>
          <w:rFonts w:hint="eastAsia"/>
        </w:rPr>
        <w:t>风景园林、</w:t>
      </w:r>
      <w:r>
        <w:rPr>
          <w:rFonts w:hint="eastAsia"/>
          <w:color w:val="000000"/>
          <w:szCs w:val="21"/>
        </w:rPr>
        <w:t>土木工程、水工金属结构、水土保持与荒漠化防治等。</w:t>
      </w:r>
    </w:p>
    <w:p w:rsidR="00D63116" w:rsidRPr="00D763FD" w:rsidRDefault="00D763FD" w:rsidP="00D763FD">
      <w:pPr>
        <w:pStyle w:val="a3"/>
        <w:spacing w:line="440" w:lineRule="exact"/>
        <w:ind w:left="0" w:firstLineChars="200" w:firstLine="480"/>
        <w:jc w:val="both"/>
      </w:pPr>
      <w:r w:rsidRPr="00D763FD">
        <w:rPr>
          <w:rFonts w:hint="eastAsia"/>
        </w:rPr>
        <w:t>3.</w:t>
      </w:r>
      <w:r w:rsidR="0088383C" w:rsidRPr="00D763FD">
        <w:t>聘任条件：</w:t>
      </w:r>
    </w:p>
    <w:p w:rsidR="00D63116" w:rsidRPr="00D763FD" w:rsidRDefault="00D763FD" w:rsidP="00D763FD">
      <w:pPr>
        <w:pStyle w:val="a3"/>
        <w:spacing w:line="440" w:lineRule="exact"/>
        <w:ind w:left="0" w:firstLineChars="200" w:firstLine="480"/>
        <w:jc w:val="both"/>
      </w:pPr>
      <w:r w:rsidRPr="00D763FD">
        <w:rPr>
          <w:rFonts w:hint="eastAsia"/>
        </w:rPr>
        <w:t>⑴</w:t>
      </w:r>
      <w:r w:rsidR="0088383C" w:rsidRPr="00D763FD">
        <w:rPr>
          <w:rFonts w:hint="eastAsia"/>
        </w:rPr>
        <w:t>全日制本科及以上</w:t>
      </w:r>
      <w:r w:rsidR="001F3819">
        <w:rPr>
          <w:rFonts w:hint="eastAsia"/>
        </w:rPr>
        <w:t>；</w:t>
      </w:r>
    </w:p>
    <w:p w:rsidR="00D63116" w:rsidRPr="00D763FD" w:rsidRDefault="00D763FD" w:rsidP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⑵</w:t>
      </w:r>
      <w:r w:rsidR="0088383C" w:rsidRPr="00D763FD">
        <w:t>年龄35岁</w:t>
      </w:r>
      <w:r w:rsidR="0088383C" w:rsidRPr="00D763FD">
        <w:rPr>
          <w:rFonts w:hint="eastAsia"/>
        </w:rPr>
        <w:t>以下</w:t>
      </w:r>
      <w:r w:rsidR="0088383C" w:rsidRPr="00D763FD">
        <w:t>；</w:t>
      </w:r>
    </w:p>
    <w:p w:rsidR="00D63116" w:rsidRPr="00D763FD" w:rsidRDefault="00D763FD" w:rsidP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⑶</w:t>
      </w:r>
      <w:r>
        <w:rPr>
          <w:rFonts w:hint="eastAsia"/>
          <w:szCs w:val="22"/>
        </w:rPr>
        <w:t>工作经验</w:t>
      </w:r>
      <w:r>
        <w:rPr>
          <w:szCs w:val="22"/>
        </w:rPr>
        <w:t>:</w:t>
      </w:r>
      <w:r w:rsidR="0088383C" w:rsidRPr="00D763FD">
        <w:t>有</w:t>
      </w:r>
      <w:r w:rsidR="0069114F" w:rsidRPr="00D763FD">
        <w:rPr>
          <w:rFonts w:hint="eastAsia"/>
        </w:rPr>
        <w:t>从事</w:t>
      </w:r>
      <w:r w:rsidR="0088383C" w:rsidRPr="00D763FD">
        <w:t>水利</w:t>
      </w:r>
      <w:r w:rsidR="0069114F" w:rsidRPr="00D763FD">
        <w:rPr>
          <w:rFonts w:hint="eastAsia"/>
        </w:rPr>
        <w:t>和本专业相关</w:t>
      </w:r>
      <w:r w:rsidR="0088383C" w:rsidRPr="00D763FD">
        <w:rPr>
          <w:rFonts w:hint="eastAsia"/>
        </w:rPr>
        <w:t>设计</w:t>
      </w:r>
      <w:r w:rsidR="0088383C" w:rsidRPr="00D763FD">
        <w:t>经验</w:t>
      </w:r>
      <w:r w:rsidR="0069114F" w:rsidRPr="00D763FD">
        <w:rPr>
          <w:rFonts w:hint="eastAsia"/>
        </w:rPr>
        <w:t>者优先</w:t>
      </w:r>
      <w:r w:rsidR="0088383C" w:rsidRPr="00D763FD">
        <w:t>，</w:t>
      </w:r>
      <w:r w:rsidR="005C01E5" w:rsidRPr="00D763FD">
        <w:rPr>
          <w:rFonts w:hint="eastAsia"/>
        </w:rPr>
        <w:t>专业基础扎实，工作态度积极端正。水文岗位（有建模工作经验、编程经验者优先）</w:t>
      </w:r>
      <w:r w:rsidR="0088383C" w:rsidRPr="00D763FD">
        <w:t>；</w:t>
      </w:r>
    </w:p>
    <w:p w:rsidR="00D63116" w:rsidRPr="00D763FD" w:rsidRDefault="00D763FD" w:rsidP="00D763FD">
      <w:pPr>
        <w:pStyle w:val="a3"/>
        <w:spacing w:line="440" w:lineRule="exact"/>
        <w:ind w:left="0" w:firstLineChars="200" w:firstLine="480"/>
        <w:jc w:val="both"/>
      </w:pPr>
      <w:bookmarkStart w:id="0" w:name="5．工作要求:_主要负责水利工程标准化设计和管理，兼顾信息化平台开发和完善，全职"/>
      <w:bookmarkStart w:id="1" w:name="4．学历:_全日制本科及以上学历；"/>
      <w:bookmarkEnd w:id="0"/>
      <w:bookmarkEnd w:id="1"/>
      <w:r>
        <w:rPr>
          <w:rFonts w:hint="eastAsia"/>
        </w:rPr>
        <w:t>⑷</w:t>
      </w:r>
      <w:r w:rsidR="000446D9" w:rsidRPr="00D763FD">
        <w:rPr>
          <w:rFonts w:hint="eastAsia"/>
        </w:rPr>
        <w:t>岗位</w:t>
      </w:r>
      <w:r w:rsidR="0088383C" w:rsidRPr="00D763FD">
        <w:t>要求:主要负责水利工程设计。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40"/>
        <w:jc w:val="both"/>
        <w:rPr>
          <w:b/>
          <w:sz w:val="24"/>
        </w:rPr>
      </w:pPr>
      <w:r>
        <w:t>（</w:t>
      </w:r>
      <w:r>
        <w:rPr>
          <w:rFonts w:hint="eastAsia"/>
        </w:rPr>
        <w:t>二</w:t>
      </w:r>
      <w:r>
        <w:t>）</w:t>
      </w:r>
      <w:r w:rsidR="003C0637" w:rsidRPr="00DB23F8">
        <w:rPr>
          <w:rFonts w:hint="eastAsia"/>
          <w:b/>
        </w:rPr>
        <w:t>计算机应用</w:t>
      </w:r>
      <w:r w:rsidR="003C0637">
        <w:rPr>
          <w:rFonts w:hint="eastAsia"/>
          <w:b/>
        </w:rPr>
        <w:t>与</w:t>
      </w:r>
      <w:r w:rsidR="003C0637" w:rsidRPr="003C0637">
        <w:rPr>
          <w:rFonts w:hint="eastAsia"/>
          <w:b/>
        </w:rPr>
        <w:t>技术</w:t>
      </w:r>
      <w:r w:rsidR="00157A5B">
        <w:rPr>
          <w:rFonts w:hint="eastAsia"/>
          <w:b/>
        </w:rPr>
        <w:t>、</w:t>
      </w:r>
      <w:r w:rsidR="003C0637" w:rsidRPr="00DB23F8">
        <w:rPr>
          <w:rFonts w:hint="eastAsia"/>
          <w:b/>
        </w:rPr>
        <w:t>软件开发</w:t>
      </w:r>
      <w:r w:rsidR="00157A5B">
        <w:rPr>
          <w:rFonts w:hint="eastAsia"/>
          <w:color w:val="000000"/>
          <w:szCs w:val="21"/>
        </w:rPr>
        <w:t>、</w:t>
      </w:r>
      <w:r w:rsidR="00157A5B" w:rsidRPr="00157A5B">
        <w:rPr>
          <w:rFonts w:hint="eastAsia"/>
          <w:b/>
        </w:rPr>
        <w:t>通信工程</w:t>
      </w:r>
      <w:r w:rsidR="00157A5B" w:rsidRPr="00DB23F8">
        <w:rPr>
          <w:rFonts w:hint="eastAsia"/>
          <w:b/>
        </w:rPr>
        <w:t>岗位</w:t>
      </w:r>
    </w:p>
    <w:p w:rsidR="00D63116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 w:rsidR="0088383C">
        <w:t>招聘岗位及名额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招聘岗位：</w:t>
      </w:r>
      <w:r w:rsidR="003C0637" w:rsidRPr="003C0637">
        <w:rPr>
          <w:rFonts w:hint="eastAsia"/>
        </w:rPr>
        <w:t>计算机应用与技术</w:t>
      </w:r>
      <w:r w:rsidR="00D52059">
        <w:rPr>
          <w:rFonts w:hint="eastAsia"/>
        </w:rPr>
        <w:t>、</w:t>
      </w:r>
      <w:r w:rsidR="003C0637" w:rsidRPr="003C0637">
        <w:rPr>
          <w:rFonts w:hint="eastAsia"/>
        </w:rPr>
        <w:t>软件开发</w:t>
      </w:r>
      <w:r w:rsidR="00D52059">
        <w:rPr>
          <w:rFonts w:hint="eastAsia"/>
        </w:rPr>
        <w:t>、</w:t>
      </w:r>
      <w:r w:rsidR="00D52059" w:rsidRPr="00D52059">
        <w:rPr>
          <w:rFonts w:hint="eastAsia"/>
        </w:rPr>
        <w:t>通信工程</w:t>
      </w:r>
      <w:r w:rsidR="003C0637">
        <w:rPr>
          <w:rFonts w:hint="eastAsia"/>
        </w:rPr>
        <w:t>等</w:t>
      </w:r>
      <w:r>
        <w:t>，</w:t>
      </w:r>
      <w:r w:rsidRPr="003C0637">
        <w:rPr>
          <w:rFonts w:hint="eastAsia"/>
        </w:rPr>
        <w:t>共</w:t>
      </w:r>
      <w:r>
        <w:rPr>
          <w:rFonts w:hint="eastAsia"/>
          <w:lang w:val="en-US"/>
        </w:rPr>
        <w:t>10</w:t>
      </w:r>
      <w:r>
        <w:t>名</w:t>
      </w:r>
    </w:p>
    <w:p w:rsidR="00D63116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2.</w:t>
      </w:r>
      <w:r w:rsidR="0088383C">
        <w:t>招聘专业：</w:t>
      </w:r>
    </w:p>
    <w:p w:rsidR="003C0637" w:rsidRDefault="003C0637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计算机与信息管理、</w:t>
      </w:r>
      <w:r>
        <w:t>软件开发</w:t>
      </w:r>
      <w:r>
        <w:rPr>
          <w:rFonts w:hint="eastAsia"/>
        </w:rPr>
        <w:t>、</w:t>
      </w:r>
      <w:r>
        <w:t>地理信息系统</w:t>
      </w:r>
      <w:r>
        <w:rPr>
          <w:rFonts w:hint="eastAsia"/>
        </w:rPr>
        <w:t>、通信工程</w:t>
      </w:r>
      <w:r w:rsidR="00340C9F">
        <w:rPr>
          <w:rFonts w:hint="eastAsia"/>
        </w:rPr>
        <w:t>等</w:t>
      </w:r>
    </w:p>
    <w:p w:rsidR="00D63116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3.</w:t>
      </w:r>
      <w:r w:rsidR="0088383C">
        <w:t>聘任条件：</w:t>
      </w:r>
    </w:p>
    <w:p w:rsidR="00D763FD" w:rsidRDefault="00D763FD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  <w:szCs w:val="22"/>
        </w:rPr>
        <w:t>⑴</w:t>
      </w:r>
      <w:r w:rsidRPr="00DB23F8">
        <w:rPr>
          <w:rFonts w:hint="eastAsia"/>
          <w:szCs w:val="22"/>
        </w:rPr>
        <w:t>全日制本科及以上</w:t>
      </w:r>
      <w:r w:rsidR="001F3819">
        <w:rPr>
          <w:rFonts w:hint="eastAsia"/>
          <w:szCs w:val="22"/>
        </w:rPr>
        <w:t>；</w:t>
      </w:r>
    </w:p>
    <w:p w:rsidR="00D63116" w:rsidRPr="009E2D0D" w:rsidRDefault="00D763FD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 w:rsidR="0088383C" w:rsidRPr="009E2D0D">
        <w:rPr>
          <w:sz w:val="24"/>
          <w:szCs w:val="24"/>
        </w:rPr>
        <w:t>年龄</w:t>
      </w:r>
      <w:r w:rsidR="00BF29FF" w:rsidRPr="009E2D0D">
        <w:rPr>
          <w:rFonts w:hint="eastAsia"/>
          <w:sz w:val="24"/>
          <w:szCs w:val="24"/>
        </w:rPr>
        <w:t>35</w:t>
      </w:r>
      <w:r w:rsidR="0088383C" w:rsidRPr="009E2D0D">
        <w:rPr>
          <w:sz w:val="24"/>
          <w:szCs w:val="24"/>
        </w:rPr>
        <w:t>岁以下；</w:t>
      </w:r>
    </w:p>
    <w:p w:rsidR="00D63116" w:rsidRPr="009E2D0D" w:rsidRDefault="00D763FD" w:rsidP="00D763F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0446D9">
        <w:rPr>
          <w:rFonts w:hint="eastAsia"/>
        </w:rPr>
        <w:t>岗位</w:t>
      </w:r>
      <w:r w:rsidR="006A6EA3">
        <w:t>要求:</w:t>
      </w:r>
      <w:r w:rsidR="0088383C" w:rsidRPr="009E2D0D">
        <w:rPr>
          <w:sz w:val="24"/>
          <w:szCs w:val="24"/>
        </w:rPr>
        <w:t>能完成 gis 系统主框架和设计，有2年以上 webgis 开发经验，熟悉</w:t>
      </w:r>
      <w:r w:rsidR="00D52059">
        <w:rPr>
          <w:rFonts w:hint="eastAsia"/>
          <w:sz w:val="24"/>
          <w:szCs w:val="24"/>
        </w:rPr>
        <w:t xml:space="preserve"> </w:t>
      </w:r>
      <w:r w:rsidR="0088383C" w:rsidRPr="009E2D0D">
        <w:rPr>
          <w:sz w:val="24"/>
          <w:szCs w:val="24"/>
        </w:rPr>
        <w:t>HTML</w:t>
      </w:r>
      <w:r w:rsidR="006A6EA3">
        <w:t>。</w:t>
      </w:r>
    </w:p>
    <w:p w:rsidR="00E51FDA" w:rsidRDefault="00E51FDA" w:rsidP="00E51FDA">
      <w:pPr>
        <w:pStyle w:val="a8"/>
        <w:tabs>
          <w:tab w:val="left" w:pos="972"/>
        </w:tabs>
        <w:spacing w:before="0" w:line="440" w:lineRule="exact"/>
        <w:ind w:left="0" w:firstLineChars="200" w:firstLine="440"/>
        <w:jc w:val="both"/>
        <w:rPr>
          <w:color w:val="000000"/>
          <w:szCs w:val="21"/>
        </w:rPr>
      </w:pPr>
      <w:r>
        <w:t>（</w:t>
      </w:r>
      <w:r>
        <w:rPr>
          <w:rFonts w:hint="eastAsia"/>
        </w:rPr>
        <w:t>二</w:t>
      </w:r>
      <w:r>
        <w:t>）</w:t>
      </w:r>
      <w:r w:rsidRPr="00E51FDA">
        <w:rPr>
          <w:rFonts w:hint="eastAsia"/>
          <w:b/>
          <w:sz w:val="24"/>
        </w:rPr>
        <w:t>人力资源管理</w:t>
      </w:r>
    </w:p>
    <w:p w:rsidR="00E51FDA" w:rsidRPr="009E2D0D" w:rsidRDefault="006A6EA3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50075" w:rsidRPr="009E2D0D">
        <w:rPr>
          <w:sz w:val="24"/>
          <w:szCs w:val="24"/>
        </w:rPr>
        <w:t>招聘岗位及名额</w:t>
      </w:r>
      <w:r w:rsidR="009E2D0D" w:rsidRPr="009E2D0D">
        <w:rPr>
          <w:rFonts w:hint="eastAsia"/>
          <w:sz w:val="24"/>
          <w:szCs w:val="24"/>
        </w:rPr>
        <w:t>：人力资源管理 1</w:t>
      </w:r>
      <w:r w:rsidR="009E2D0D" w:rsidRPr="009E2D0D">
        <w:rPr>
          <w:sz w:val="24"/>
          <w:szCs w:val="24"/>
        </w:rPr>
        <w:t>名</w:t>
      </w:r>
    </w:p>
    <w:p w:rsidR="00C50075" w:rsidRDefault="006A6EA3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E2D0D" w:rsidRPr="009E2D0D">
        <w:rPr>
          <w:sz w:val="24"/>
          <w:szCs w:val="24"/>
        </w:rPr>
        <w:t>招聘专业</w:t>
      </w:r>
      <w:r w:rsidR="009E2D0D" w:rsidRPr="009E2D0D">
        <w:rPr>
          <w:color w:val="000000"/>
          <w:szCs w:val="21"/>
        </w:rPr>
        <w:t>：</w:t>
      </w:r>
      <w:r w:rsidR="009E2D0D" w:rsidRPr="009E2D0D">
        <w:rPr>
          <w:rFonts w:hint="eastAsia"/>
          <w:sz w:val="24"/>
          <w:szCs w:val="24"/>
        </w:rPr>
        <w:t>行政管理及相关专业</w:t>
      </w:r>
    </w:p>
    <w:p w:rsidR="009E2D0D" w:rsidRDefault="009E2D0D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 w:rsidRPr="009E2D0D">
        <w:rPr>
          <w:rFonts w:hint="eastAsia"/>
          <w:sz w:val="24"/>
          <w:szCs w:val="24"/>
        </w:rPr>
        <w:t>3</w:t>
      </w:r>
      <w:r w:rsidR="006A6EA3">
        <w:rPr>
          <w:rFonts w:hint="eastAsia"/>
          <w:sz w:val="24"/>
          <w:szCs w:val="24"/>
        </w:rPr>
        <w:t>.</w:t>
      </w:r>
      <w:r w:rsidRPr="009E2D0D">
        <w:rPr>
          <w:sz w:val="24"/>
          <w:szCs w:val="24"/>
        </w:rPr>
        <w:t>聘任条件：</w:t>
      </w:r>
    </w:p>
    <w:p w:rsidR="009E2D0D" w:rsidRDefault="009E2D0D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</w:pPr>
      <w:r w:rsidRPr="009E2D0D">
        <w:rPr>
          <w:rFonts w:hint="eastAsia"/>
          <w:sz w:val="24"/>
          <w:szCs w:val="24"/>
        </w:rPr>
        <w:t>⑴全日制本科及以上</w:t>
      </w:r>
      <w:r w:rsidR="00A166F8">
        <w:rPr>
          <w:rFonts w:hint="eastAsia"/>
          <w:sz w:val="24"/>
          <w:szCs w:val="24"/>
        </w:rPr>
        <w:t>；</w:t>
      </w:r>
    </w:p>
    <w:p w:rsidR="009E2D0D" w:rsidRDefault="009E2D0D" w:rsidP="009E2D0D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 w:rsidRPr="009E2D0D">
        <w:rPr>
          <w:rFonts w:hint="eastAsia"/>
          <w:sz w:val="24"/>
          <w:szCs w:val="24"/>
        </w:rPr>
        <w:t>⑵</w:t>
      </w:r>
      <w:r w:rsidRPr="009E2D0D">
        <w:rPr>
          <w:sz w:val="24"/>
          <w:szCs w:val="24"/>
        </w:rPr>
        <w:t>年龄35岁</w:t>
      </w:r>
      <w:r w:rsidRPr="009E2D0D">
        <w:rPr>
          <w:rFonts w:hint="eastAsia"/>
          <w:sz w:val="24"/>
          <w:szCs w:val="24"/>
        </w:rPr>
        <w:t>以下</w:t>
      </w:r>
      <w:r w:rsidRPr="009E2D0D">
        <w:rPr>
          <w:sz w:val="24"/>
          <w:szCs w:val="24"/>
        </w:rPr>
        <w:t>；</w:t>
      </w:r>
    </w:p>
    <w:p w:rsidR="006A6EA3" w:rsidRPr="009E2D0D" w:rsidRDefault="009E2D0D" w:rsidP="006A6EA3">
      <w:pPr>
        <w:pStyle w:val="a8"/>
        <w:tabs>
          <w:tab w:val="left" w:pos="972"/>
        </w:tabs>
        <w:spacing w:before="0" w:line="440" w:lineRule="exact"/>
        <w:ind w:left="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0446D9">
        <w:rPr>
          <w:rFonts w:hint="eastAsia"/>
        </w:rPr>
        <w:t>岗位</w:t>
      </w:r>
      <w:r w:rsidR="006A6EA3">
        <w:t>要求:</w:t>
      </w:r>
      <w:r w:rsidRPr="009E2D0D">
        <w:rPr>
          <w:rFonts w:hint="eastAsia"/>
          <w:sz w:val="24"/>
          <w:szCs w:val="24"/>
        </w:rPr>
        <w:t>有从事人力资源管理工作经验者，有企业人力资源管理</w:t>
      </w:r>
      <w:proofErr w:type="gramStart"/>
      <w:r w:rsidRPr="009E2D0D">
        <w:rPr>
          <w:rFonts w:hint="eastAsia"/>
          <w:sz w:val="24"/>
          <w:szCs w:val="24"/>
        </w:rPr>
        <w:t>师相关</w:t>
      </w:r>
      <w:proofErr w:type="gramEnd"/>
      <w:r w:rsidRPr="009E2D0D">
        <w:rPr>
          <w:rFonts w:hint="eastAsia"/>
          <w:sz w:val="24"/>
          <w:szCs w:val="24"/>
        </w:rPr>
        <w:t>证书者优先</w:t>
      </w:r>
      <w:r w:rsidR="006A6EA3">
        <w:t>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82"/>
        <w:jc w:val="both"/>
        <w:rPr>
          <w:b/>
          <w:sz w:val="24"/>
        </w:rPr>
      </w:pPr>
      <w:r>
        <w:rPr>
          <w:rFonts w:hint="eastAsia"/>
          <w:b/>
          <w:sz w:val="24"/>
        </w:rPr>
        <w:lastRenderedPageBreak/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特殊岗位招聘</w:t>
      </w:r>
    </w:p>
    <w:p w:rsidR="00DB23F8" w:rsidRDefault="00EC07F5" w:rsidP="0022714F">
      <w:pPr>
        <w:pStyle w:val="a8"/>
        <w:numPr>
          <w:ilvl w:val="0"/>
          <w:numId w:val="7"/>
        </w:numPr>
        <w:tabs>
          <w:tab w:val="left" w:pos="972"/>
        </w:tabs>
        <w:spacing w:before="0" w:line="440" w:lineRule="exact"/>
        <w:jc w:val="both"/>
        <w:rPr>
          <w:b/>
          <w:sz w:val="24"/>
        </w:rPr>
      </w:pPr>
      <w:r w:rsidRPr="00EC07F5">
        <w:rPr>
          <w:rFonts w:hint="eastAsia"/>
          <w:b/>
          <w:sz w:val="24"/>
        </w:rPr>
        <w:t>财务总监</w:t>
      </w:r>
      <w:r>
        <w:rPr>
          <w:rFonts w:hint="eastAsia"/>
        </w:rPr>
        <w:t>（</w:t>
      </w:r>
      <w:r w:rsidR="00DB23F8">
        <w:rPr>
          <w:b/>
          <w:sz w:val="24"/>
        </w:rPr>
        <w:t>主办会计</w:t>
      </w:r>
      <w:r>
        <w:rPr>
          <w:rFonts w:hint="eastAsia"/>
          <w:b/>
          <w:sz w:val="24"/>
        </w:rPr>
        <w:t>）</w:t>
      </w:r>
      <w:r w:rsidR="00DB23F8" w:rsidRPr="00DB23F8">
        <w:rPr>
          <w:rFonts w:hint="eastAsia"/>
          <w:b/>
        </w:rPr>
        <w:t>岗位</w:t>
      </w:r>
    </w:p>
    <w:p w:rsidR="00DB23F8" w:rsidRDefault="0022714F" w:rsidP="0022714F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 w:rsidR="009E2D0D">
        <w:t>招聘岗位及名额：</w:t>
      </w:r>
      <w:r w:rsidR="009E2D0D" w:rsidRPr="00E51FDA">
        <w:rPr>
          <w:rFonts w:hint="eastAsia"/>
        </w:rPr>
        <w:t>财务总监（</w:t>
      </w:r>
      <w:r w:rsidR="009E2D0D">
        <w:t>主办会计</w:t>
      </w:r>
      <w:r w:rsidR="009E2D0D">
        <w:rPr>
          <w:rFonts w:hint="eastAsia"/>
        </w:rPr>
        <w:t>）</w:t>
      </w:r>
      <w:r w:rsidR="009E2D0D">
        <w:t>1名</w:t>
      </w:r>
    </w:p>
    <w:p w:rsidR="00DB23F8" w:rsidRDefault="0022714F" w:rsidP="0022714F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2．</w:t>
      </w:r>
      <w:r w:rsidR="00DB23F8">
        <w:t>招聘专业：会计、财务管理等相关专业</w:t>
      </w:r>
    </w:p>
    <w:p w:rsidR="003C0637" w:rsidRDefault="009E2D0D" w:rsidP="003C0637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3</w:t>
      </w:r>
      <w:r w:rsidR="00DB23F8">
        <w:rPr>
          <w:rFonts w:hint="eastAsia"/>
        </w:rPr>
        <w:t>．</w:t>
      </w:r>
      <w:r w:rsidR="00DB23F8">
        <w:t>聘任条件：</w:t>
      </w:r>
    </w:p>
    <w:p w:rsidR="00DB23F8" w:rsidRDefault="003C0637" w:rsidP="003C0637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⑴</w:t>
      </w:r>
      <w:r w:rsidR="00420805">
        <w:rPr>
          <w:rFonts w:hint="eastAsia"/>
        </w:rPr>
        <w:t>本科</w:t>
      </w:r>
      <w:r w:rsidR="00A166F8" w:rsidRPr="009E2D0D">
        <w:rPr>
          <w:rFonts w:hint="eastAsia"/>
        </w:rPr>
        <w:t>及以上</w:t>
      </w:r>
      <w:r w:rsidR="00A166F8">
        <w:rPr>
          <w:rFonts w:hint="eastAsia"/>
        </w:rPr>
        <w:t>；</w:t>
      </w:r>
    </w:p>
    <w:p w:rsidR="003C0637" w:rsidRDefault="00DB23F8" w:rsidP="003C0637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⑵</w:t>
      </w:r>
      <w:r>
        <w:t>年龄35～55岁；</w:t>
      </w:r>
    </w:p>
    <w:p w:rsidR="00DB23F8" w:rsidRDefault="003C0637" w:rsidP="003C0637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⑶高</w:t>
      </w:r>
      <w:r w:rsidR="00DB23F8">
        <w:t>级会计职称</w:t>
      </w:r>
      <w:r>
        <w:rPr>
          <w:rFonts w:hint="eastAsia"/>
        </w:rPr>
        <w:t>或</w:t>
      </w:r>
      <w:r w:rsidR="00DB23F8">
        <w:t>注册会计师</w:t>
      </w:r>
    </w:p>
    <w:p w:rsidR="00DB23F8" w:rsidRDefault="00DB23F8" w:rsidP="00DB23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⑷</w:t>
      </w:r>
      <w:r w:rsidR="000446D9">
        <w:rPr>
          <w:rFonts w:hint="eastAsia"/>
          <w:szCs w:val="22"/>
        </w:rPr>
        <w:t>岗位</w:t>
      </w:r>
      <w:r w:rsidR="006A6EA3">
        <w:t>要求：</w:t>
      </w:r>
      <w:r w:rsidR="0022714F">
        <w:t>10</w:t>
      </w:r>
      <w:r>
        <w:t>年或以上会计工作经验；具备全盘账</w:t>
      </w:r>
      <w:proofErr w:type="gramStart"/>
      <w:r>
        <w:t>务</w:t>
      </w:r>
      <w:proofErr w:type="gramEnd"/>
      <w:r>
        <w:t>处理能力，熟悉一般纳税人税务申报等操作流程；具备财务数据统计工作经验，有在</w:t>
      </w:r>
      <w:r>
        <w:rPr>
          <w:rFonts w:hint="eastAsia"/>
        </w:rPr>
        <w:t>勘察设计单位</w:t>
      </w:r>
      <w:r>
        <w:t>财务工作经验优先；熟悉会计法、税法，具备较强的成本管理、风险控制和财务分析能力；熟练使用财务软件以及office办公软件；有较强的学习能力和抗压能力，能按时完成工作。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40"/>
        <w:jc w:val="both"/>
        <w:rPr>
          <w:b/>
          <w:sz w:val="24"/>
        </w:rPr>
      </w:pPr>
      <w:bookmarkStart w:id="2" w:name="5．学历及专业:_全日制本科及以上学历，招聘岗位相对应专业。"/>
      <w:bookmarkStart w:id="3" w:name="6．工作要求：全职担任。"/>
      <w:bookmarkStart w:id="4" w:name="5．工作要求：全职担任。"/>
      <w:bookmarkStart w:id="5" w:name="4．学历及专业:_全日制本科及以上学历，招聘岗位相对应专业。"/>
      <w:bookmarkEnd w:id="2"/>
      <w:bookmarkEnd w:id="3"/>
      <w:bookmarkEnd w:id="4"/>
      <w:bookmarkEnd w:id="5"/>
      <w:r>
        <w:t>（</w:t>
      </w:r>
      <w:r w:rsidR="00DB23F8">
        <w:rPr>
          <w:rFonts w:hint="eastAsia"/>
        </w:rPr>
        <w:t>二</w:t>
      </w:r>
      <w:r>
        <w:t>）</w:t>
      </w:r>
      <w:r>
        <w:rPr>
          <w:rFonts w:hint="eastAsia"/>
          <w:b/>
          <w:sz w:val="24"/>
        </w:rPr>
        <w:t xml:space="preserve">测量、测绘岗位 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 w:rsidR="0088383C">
        <w:rPr>
          <w:rFonts w:hint="eastAsia"/>
        </w:rPr>
        <w:t>招</w:t>
      </w:r>
      <w:r w:rsidR="0088383C">
        <w:t>聘岗位及名额 招聘岗位：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测绘工程：共3</w:t>
      </w:r>
      <w:r>
        <w:t>名</w:t>
      </w:r>
      <w:r>
        <w:rPr>
          <w:rFonts w:hint="eastAsia"/>
        </w:rPr>
        <w:t>，其中中级职称2名，高级</w:t>
      </w:r>
      <w:r w:rsidR="00E51FDA">
        <w:rPr>
          <w:rFonts w:hint="eastAsia"/>
        </w:rPr>
        <w:t>职称</w:t>
      </w:r>
      <w:r>
        <w:rPr>
          <w:rFonts w:hint="eastAsia"/>
        </w:rPr>
        <w:t>1名。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工程测量：共6</w:t>
      </w:r>
      <w:r>
        <w:t>名</w:t>
      </w:r>
      <w:r>
        <w:rPr>
          <w:rFonts w:hint="eastAsia"/>
        </w:rPr>
        <w:t>，其中中级职称4名，高级职称2名。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2.</w:t>
      </w:r>
      <w:r w:rsidR="0088383C">
        <w:rPr>
          <w:rFonts w:hint="eastAsia"/>
        </w:rPr>
        <w:t>招</w:t>
      </w:r>
      <w:r w:rsidR="0088383C">
        <w:t>聘专业：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  <w:color w:val="000000"/>
          <w:szCs w:val="21"/>
        </w:rPr>
        <w:t>测绘工程</w:t>
      </w:r>
      <w:r>
        <w:t>、</w:t>
      </w:r>
      <w:r>
        <w:rPr>
          <w:rFonts w:hint="eastAsia"/>
        </w:rPr>
        <w:t>工程测量等</w:t>
      </w:r>
      <w:r>
        <w:t>专业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3.</w:t>
      </w:r>
      <w:r w:rsidR="0088383C">
        <w:rPr>
          <w:rFonts w:hint="eastAsia"/>
        </w:rPr>
        <w:t>聘</w:t>
      </w:r>
      <w:r w:rsidR="0088383C">
        <w:t>任条件：</w:t>
      </w:r>
    </w:p>
    <w:p w:rsidR="00A166F8" w:rsidRDefault="00A166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⑴</w:t>
      </w:r>
      <w:r w:rsidR="00800B91">
        <w:rPr>
          <w:rFonts w:hint="eastAsia"/>
        </w:rPr>
        <w:t>大专</w:t>
      </w:r>
      <w:r w:rsidRPr="009E2D0D">
        <w:rPr>
          <w:rFonts w:hint="eastAsia"/>
        </w:rPr>
        <w:t>及以上</w:t>
      </w:r>
      <w:r>
        <w:rPr>
          <w:rFonts w:hint="eastAsia"/>
        </w:rPr>
        <w:t>；</w:t>
      </w:r>
    </w:p>
    <w:p w:rsidR="00D63116" w:rsidRDefault="00A166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⑵</w:t>
      </w:r>
      <w:r w:rsidR="0088383C">
        <w:t>年龄 55 岁</w:t>
      </w:r>
      <w:r w:rsidR="0088383C">
        <w:rPr>
          <w:rFonts w:hint="eastAsia"/>
        </w:rPr>
        <w:t>以下</w:t>
      </w:r>
      <w:r w:rsidR="0088383C">
        <w:t>；</w:t>
      </w:r>
    </w:p>
    <w:p w:rsidR="00D63116" w:rsidRDefault="00A166F8" w:rsidP="00A166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⑶</w:t>
      </w:r>
      <w:r w:rsidR="0088383C">
        <w:rPr>
          <w:rFonts w:hint="eastAsia"/>
        </w:rPr>
        <w:t>测绘工程</w:t>
      </w:r>
      <w:r w:rsidR="0088383C">
        <w:t>，</w:t>
      </w:r>
      <w:r w:rsidR="0088383C">
        <w:rPr>
          <w:rFonts w:hint="eastAsia"/>
        </w:rPr>
        <w:t>有</w:t>
      </w:r>
      <w:r w:rsidR="0088383C">
        <w:t>注册</w:t>
      </w:r>
      <w:r w:rsidR="0088383C">
        <w:rPr>
          <w:rFonts w:hint="eastAsia"/>
        </w:rPr>
        <w:t>测绘师执业资格证的</w:t>
      </w:r>
      <w:r w:rsidR="0088383C">
        <w:t>优先</w:t>
      </w:r>
      <w:r w:rsidR="0088383C">
        <w:rPr>
          <w:rFonts w:hint="eastAsia"/>
        </w:rPr>
        <w:t>；</w:t>
      </w:r>
    </w:p>
    <w:p w:rsidR="00D63116" w:rsidRDefault="00A166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⑷</w:t>
      </w:r>
      <w:r w:rsidR="000446D9">
        <w:rPr>
          <w:rFonts w:hint="eastAsia"/>
          <w:szCs w:val="22"/>
        </w:rPr>
        <w:t>岗位</w:t>
      </w:r>
      <w:r w:rsidR="006A6EA3">
        <w:rPr>
          <w:szCs w:val="22"/>
        </w:rPr>
        <w:t>要求:</w:t>
      </w:r>
      <w:r w:rsidR="0088383C">
        <w:rPr>
          <w:rFonts w:hint="eastAsia"/>
        </w:rPr>
        <w:t>测量工程，需有近5年从事小型水利工程及以上或其他中型工程测量业绩，业绩在四库</w:t>
      </w:r>
      <w:proofErr w:type="gramStart"/>
      <w:r w:rsidR="0088383C">
        <w:rPr>
          <w:rFonts w:hint="eastAsia"/>
        </w:rPr>
        <w:t>一</w:t>
      </w:r>
      <w:proofErr w:type="gramEnd"/>
      <w:r w:rsidR="0088383C">
        <w:rPr>
          <w:rFonts w:hint="eastAsia"/>
        </w:rPr>
        <w:t>平台可查；具有中级职称的，需具有大专及以上学历，8年以上工作经历。</w:t>
      </w:r>
    </w:p>
    <w:p w:rsidR="00DB23F8" w:rsidRDefault="00DB23F8" w:rsidP="00DB23F8">
      <w:pPr>
        <w:pStyle w:val="a3"/>
        <w:spacing w:line="440" w:lineRule="exact"/>
        <w:ind w:left="0" w:firstLineChars="200" w:firstLine="480"/>
        <w:jc w:val="both"/>
      </w:pPr>
      <w:r>
        <w:t>（</w:t>
      </w:r>
      <w:r>
        <w:rPr>
          <w:rFonts w:hint="eastAsia"/>
        </w:rPr>
        <w:t>三</w:t>
      </w:r>
      <w:r>
        <w:t>）</w:t>
      </w:r>
      <w:r w:rsidRPr="00DB23F8">
        <w:rPr>
          <w:rFonts w:hint="eastAsia"/>
          <w:b/>
          <w:szCs w:val="22"/>
        </w:rPr>
        <w:t>计算机应用</w:t>
      </w:r>
      <w:r>
        <w:rPr>
          <w:rFonts w:hint="eastAsia"/>
          <w:b/>
          <w:szCs w:val="22"/>
        </w:rPr>
        <w:t>和</w:t>
      </w:r>
      <w:r w:rsidRPr="00DB23F8">
        <w:rPr>
          <w:rFonts w:hint="eastAsia"/>
          <w:b/>
          <w:szCs w:val="22"/>
        </w:rPr>
        <w:t>软件开发岗位</w:t>
      </w:r>
    </w:p>
    <w:p w:rsidR="00DB23F8" w:rsidRDefault="00EA7F36" w:rsidP="00DB23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 w:rsidR="00DB23F8">
        <w:t>招聘岗位及名额</w:t>
      </w:r>
      <w:r w:rsidR="00DB23F8">
        <w:rPr>
          <w:rFonts w:hint="eastAsia"/>
        </w:rPr>
        <w:t>：</w:t>
      </w:r>
    </w:p>
    <w:p w:rsidR="00DB23F8" w:rsidRDefault="00DB23F8" w:rsidP="00DB23F8">
      <w:pPr>
        <w:pStyle w:val="a3"/>
        <w:spacing w:line="440" w:lineRule="exact"/>
        <w:ind w:left="0" w:firstLineChars="200" w:firstLine="480"/>
        <w:jc w:val="both"/>
      </w:pPr>
      <w:r>
        <w:t>招聘岗位：</w:t>
      </w:r>
      <w:r>
        <w:rPr>
          <w:rFonts w:hint="eastAsia"/>
        </w:rPr>
        <w:t>计算机与信息管理、</w:t>
      </w:r>
      <w:r>
        <w:t>软件开发，</w:t>
      </w:r>
      <w:r>
        <w:rPr>
          <w:rFonts w:hint="eastAsia"/>
          <w:lang w:val="en-US"/>
        </w:rPr>
        <w:t>共2</w:t>
      </w:r>
      <w:r>
        <w:t>名</w:t>
      </w:r>
      <w:r>
        <w:rPr>
          <w:rFonts w:hint="eastAsia"/>
        </w:rPr>
        <w:t>。</w:t>
      </w:r>
    </w:p>
    <w:p w:rsidR="00DB23F8" w:rsidRDefault="00EA7F36" w:rsidP="00DB23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2.</w:t>
      </w:r>
      <w:r w:rsidR="00DB23F8">
        <w:t>招聘专业：</w:t>
      </w:r>
    </w:p>
    <w:p w:rsidR="00DB23F8" w:rsidRDefault="00DB23F8" w:rsidP="00DB23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  <w:color w:val="000000"/>
          <w:szCs w:val="21"/>
        </w:rPr>
        <w:t>计算机应用、软件工程等相关专业</w:t>
      </w:r>
    </w:p>
    <w:p w:rsidR="00DB23F8" w:rsidRDefault="00EA7F36" w:rsidP="00DB23F8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lastRenderedPageBreak/>
        <w:t>3.</w:t>
      </w:r>
      <w:r w:rsidR="00DB23F8">
        <w:t>聘任条件：</w:t>
      </w:r>
    </w:p>
    <w:p w:rsidR="00800B91" w:rsidRDefault="00800B91" w:rsidP="00800B91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⑴大专</w:t>
      </w:r>
      <w:r w:rsidRPr="009E2D0D">
        <w:rPr>
          <w:rFonts w:hint="eastAsia"/>
        </w:rPr>
        <w:t>及以上</w:t>
      </w:r>
      <w:r>
        <w:rPr>
          <w:rFonts w:hint="eastAsia"/>
        </w:rPr>
        <w:t>；</w:t>
      </w:r>
    </w:p>
    <w:p w:rsidR="00DB23F8" w:rsidRDefault="00800B91" w:rsidP="00DB23F8">
      <w:pPr>
        <w:pStyle w:val="a8"/>
        <w:tabs>
          <w:tab w:val="left" w:pos="972"/>
        </w:tabs>
        <w:spacing w:before="0" w:line="440" w:lineRule="exact"/>
        <w:ind w:left="0" w:firstLineChars="200" w:firstLine="432"/>
        <w:jc w:val="both"/>
        <w:rPr>
          <w:spacing w:val="-12"/>
          <w:sz w:val="24"/>
        </w:rPr>
      </w:pPr>
      <w:r>
        <w:rPr>
          <w:rFonts w:hint="eastAsia"/>
          <w:spacing w:val="-12"/>
          <w:sz w:val="24"/>
        </w:rPr>
        <w:t>⑵</w:t>
      </w:r>
      <w:r w:rsidR="00DB23F8">
        <w:rPr>
          <w:spacing w:val="-12"/>
          <w:sz w:val="24"/>
        </w:rPr>
        <w:t>年龄</w:t>
      </w:r>
      <w:r w:rsidR="00DB23F8">
        <w:rPr>
          <w:rFonts w:hint="eastAsia"/>
          <w:spacing w:val="-12"/>
          <w:sz w:val="24"/>
          <w:lang w:val="en-US"/>
        </w:rPr>
        <w:t>55</w:t>
      </w:r>
      <w:r w:rsidR="00DB23F8">
        <w:rPr>
          <w:spacing w:val="-12"/>
          <w:sz w:val="24"/>
        </w:rPr>
        <w:t>岁以下；</w:t>
      </w:r>
    </w:p>
    <w:p w:rsidR="009E2D0D" w:rsidRPr="00800B91" w:rsidRDefault="00800B91" w:rsidP="00800B91">
      <w:pPr>
        <w:pStyle w:val="a8"/>
        <w:tabs>
          <w:tab w:val="left" w:pos="972"/>
        </w:tabs>
        <w:spacing w:before="0" w:line="440" w:lineRule="exact"/>
        <w:ind w:left="0" w:firstLineChars="200" w:firstLine="432"/>
        <w:jc w:val="both"/>
        <w:rPr>
          <w:spacing w:val="-12"/>
          <w:sz w:val="24"/>
        </w:rPr>
      </w:pPr>
      <w:r w:rsidRPr="00800B91">
        <w:rPr>
          <w:rFonts w:hint="eastAsia"/>
          <w:spacing w:val="-12"/>
          <w:sz w:val="24"/>
        </w:rPr>
        <w:t>⑶</w:t>
      </w:r>
      <w:r w:rsidR="009E2D0D" w:rsidRPr="00800B91">
        <w:rPr>
          <w:rFonts w:hint="eastAsia"/>
          <w:spacing w:val="-12"/>
          <w:sz w:val="24"/>
        </w:rPr>
        <w:t>有相应等级证书、职称证书者优先</w:t>
      </w:r>
      <w:r w:rsidR="00A45278" w:rsidRPr="00800B91">
        <w:rPr>
          <w:rFonts w:hint="eastAsia"/>
          <w:spacing w:val="-12"/>
          <w:sz w:val="24"/>
        </w:rPr>
        <w:t>。</w:t>
      </w:r>
      <w:r w:rsidR="009E2D0D" w:rsidRPr="00800B91">
        <w:rPr>
          <w:rFonts w:hint="eastAsia"/>
          <w:spacing w:val="-12"/>
          <w:sz w:val="24"/>
        </w:rPr>
        <w:t xml:space="preserve">  </w:t>
      </w:r>
    </w:p>
    <w:p w:rsidR="00DB23F8" w:rsidRDefault="00800B91" w:rsidP="00DB23F8">
      <w:pPr>
        <w:pStyle w:val="a3"/>
        <w:spacing w:line="440" w:lineRule="exact"/>
        <w:ind w:left="0" w:firstLineChars="200" w:firstLine="432"/>
        <w:jc w:val="both"/>
        <w:rPr>
          <w:color w:val="000000"/>
          <w:szCs w:val="21"/>
        </w:rPr>
      </w:pPr>
      <w:r>
        <w:rPr>
          <w:rFonts w:hint="eastAsia"/>
          <w:spacing w:val="-12"/>
        </w:rPr>
        <w:t>⑷</w:t>
      </w:r>
      <w:r w:rsidR="000446D9">
        <w:rPr>
          <w:rFonts w:hint="eastAsia"/>
          <w:szCs w:val="22"/>
        </w:rPr>
        <w:t>岗位</w:t>
      </w:r>
      <w:r w:rsidR="006A6EA3">
        <w:rPr>
          <w:szCs w:val="22"/>
        </w:rPr>
        <w:t>要求:</w:t>
      </w:r>
      <w:r w:rsidR="00DB23F8">
        <w:rPr>
          <w:rFonts w:hint="eastAsia"/>
          <w:color w:val="000000"/>
          <w:szCs w:val="21"/>
        </w:rPr>
        <w:t>10年以上相应专业工作经验，能</w:t>
      </w:r>
      <w:r w:rsidR="00340C9F">
        <w:rPr>
          <w:rFonts w:hint="eastAsia"/>
          <w:color w:val="000000"/>
          <w:szCs w:val="21"/>
        </w:rPr>
        <w:t>独立</w:t>
      </w:r>
      <w:r w:rsidR="00DB23F8">
        <w:rPr>
          <w:rFonts w:hint="eastAsia"/>
          <w:color w:val="000000"/>
          <w:szCs w:val="21"/>
        </w:rPr>
        <w:t>负责信息化项目</w:t>
      </w:r>
      <w:r w:rsidR="00340C9F">
        <w:rPr>
          <w:rFonts w:hint="eastAsia"/>
          <w:color w:val="000000"/>
          <w:szCs w:val="21"/>
        </w:rPr>
        <w:t>的开展</w:t>
      </w:r>
      <w:r w:rsidR="00DB23F8">
        <w:rPr>
          <w:rFonts w:hint="eastAsia"/>
          <w:color w:val="000000"/>
          <w:szCs w:val="21"/>
        </w:rPr>
        <w:t>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40"/>
        <w:jc w:val="both"/>
        <w:rPr>
          <w:b/>
          <w:sz w:val="24"/>
        </w:rPr>
      </w:pPr>
      <w:r>
        <w:t>（</w:t>
      </w:r>
      <w:r w:rsidR="00DB23F8">
        <w:rPr>
          <w:rFonts w:hint="eastAsia"/>
        </w:rPr>
        <w:t>四</w:t>
      </w:r>
      <w:r>
        <w:t>）</w:t>
      </w:r>
      <w:r>
        <w:rPr>
          <w:rFonts w:hint="eastAsia"/>
          <w:b/>
          <w:sz w:val="24"/>
        </w:rPr>
        <w:t>水利水电工程（规划、结构、移民、地质）</w:t>
      </w:r>
      <w:r w:rsidR="00DB23F8" w:rsidRPr="00DB23F8">
        <w:rPr>
          <w:rFonts w:hint="eastAsia"/>
          <w:b/>
        </w:rPr>
        <w:t>岗位</w:t>
      </w:r>
      <w:bookmarkStart w:id="6" w:name="_GoBack"/>
      <w:bookmarkEnd w:id="6"/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1.</w:t>
      </w:r>
      <w:r>
        <w:t>招聘岗位及名额 招聘岗位：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工程规划：2</w:t>
      </w:r>
      <w:r>
        <w:t>名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水工结构：2</w:t>
      </w:r>
      <w:r>
        <w:t>名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工程移民：1</w:t>
      </w:r>
      <w:r>
        <w:t>名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工程地质：1</w:t>
      </w:r>
      <w:r>
        <w:t>名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2.</w:t>
      </w:r>
      <w:r>
        <w:t>招聘专业：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水文水资源工程、水利水电工程、农业水利工程、土木工程、地质工程勘查技术与工程、土地整治工程等</w:t>
      </w:r>
      <w:r>
        <w:t>专业</w:t>
      </w:r>
      <w:r>
        <w:rPr>
          <w:rFonts w:hint="eastAsia"/>
        </w:rPr>
        <w:t>。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3.</w:t>
      </w:r>
      <w:r>
        <w:t>聘任条件：</w:t>
      </w:r>
    </w:p>
    <w:p w:rsidR="00800B91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⑴</w:t>
      </w:r>
      <w:r w:rsidR="00800B91">
        <w:rPr>
          <w:rFonts w:hint="eastAsia"/>
        </w:rPr>
        <w:t>大专</w:t>
      </w:r>
      <w:r w:rsidR="00800B91" w:rsidRPr="009E2D0D">
        <w:rPr>
          <w:rFonts w:hint="eastAsia"/>
        </w:rPr>
        <w:t>及以上</w:t>
      </w:r>
      <w:r w:rsidR="00800B91">
        <w:rPr>
          <w:rFonts w:hint="eastAsia"/>
        </w:rPr>
        <w:t>；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⑵</w:t>
      </w:r>
      <w:r w:rsidR="0088383C">
        <w:t>年龄 55 岁</w:t>
      </w:r>
      <w:r w:rsidR="0088383C">
        <w:rPr>
          <w:rFonts w:hint="eastAsia"/>
        </w:rPr>
        <w:t>以下</w:t>
      </w:r>
      <w:r w:rsidR="0088383C">
        <w:t>；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⑶</w:t>
      </w:r>
      <w:r w:rsidR="0088383C">
        <w:rPr>
          <w:rFonts w:hint="eastAsia"/>
        </w:rPr>
        <w:t>高级工程师</w:t>
      </w:r>
      <w:r w:rsidR="0088383C">
        <w:t>职称，</w:t>
      </w:r>
      <w:r w:rsidR="0088383C">
        <w:rPr>
          <w:rFonts w:hint="eastAsia"/>
        </w:rPr>
        <w:t>有</w:t>
      </w:r>
      <w:r w:rsidR="0088383C">
        <w:t>注册</w:t>
      </w:r>
      <w:r w:rsidR="0088383C">
        <w:rPr>
          <w:rFonts w:hint="eastAsia"/>
        </w:rPr>
        <w:t>土木工程师执业资格证的</w:t>
      </w:r>
      <w:r w:rsidR="0088383C">
        <w:t>优先</w:t>
      </w:r>
      <w:r w:rsidR="0088383C">
        <w:rPr>
          <w:rFonts w:hint="eastAsia"/>
        </w:rPr>
        <w:t>；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  <w:rPr>
          <w:color w:val="000000"/>
          <w:szCs w:val="21"/>
        </w:rPr>
      </w:pPr>
      <w:r>
        <w:rPr>
          <w:rFonts w:hint="eastAsia"/>
        </w:rPr>
        <w:t>⑷</w:t>
      </w:r>
      <w:r w:rsidR="0088383C">
        <w:rPr>
          <w:rFonts w:hint="eastAsia"/>
        </w:rPr>
        <w:t>8年以上</w:t>
      </w:r>
      <w:r w:rsidR="0088383C">
        <w:rPr>
          <w:rFonts w:hint="eastAsia"/>
          <w:color w:val="000000"/>
          <w:szCs w:val="21"/>
        </w:rPr>
        <w:t>从业经</w:t>
      </w:r>
      <w:r w:rsidR="0088383C">
        <w:rPr>
          <w:rFonts w:hint="eastAsia"/>
        </w:rPr>
        <w:t>历</w:t>
      </w:r>
      <w:r w:rsidR="0088383C">
        <w:rPr>
          <w:rFonts w:hint="eastAsia"/>
          <w:color w:val="000000"/>
          <w:szCs w:val="21"/>
        </w:rPr>
        <w:t>；</w:t>
      </w:r>
    </w:p>
    <w:p w:rsidR="00D63116" w:rsidRDefault="00EA7F36">
      <w:pPr>
        <w:pStyle w:val="a3"/>
        <w:spacing w:line="440" w:lineRule="exact"/>
        <w:ind w:left="0"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⑸</w:t>
      </w:r>
      <w:r w:rsidR="000446D9">
        <w:rPr>
          <w:rFonts w:hint="eastAsia"/>
          <w:szCs w:val="22"/>
        </w:rPr>
        <w:t>岗位</w:t>
      </w:r>
      <w:r w:rsidR="006A6EA3">
        <w:rPr>
          <w:szCs w:val="22"/>
        </w:rPr>
        <w:t>要求:</w:t>
      </w:r>
      <w:r w:rsidR="0088383C">
        <w:rPr>
          <w:rFonts w:hint="eastAsia"/>
          <w:color w:val="000000"/>
          <w:szCs w:val="21"/>
        </w:rPr>
        <w:t>至少担任过1项水库枢纽工程及其他7项中2项中型水利工程设计任务，</w:t>
      </w:r>
      <w:r w:rsidR="0088383C">
        <w:rPr>
          <w:rFonts w:hint="eastAsia"/>
        </w:rPr>
        <w:t>业绩在四库</w:t>
      </w:r>
      <w:proofErr w:type="gramStart"/>
      <w:r w:rsidR="0088383C">
        <w:rPr>
          <w:rFonts w:hint="eastAsia"/>
        </w:rPr>
        <w:t>一</w:t>
      </w:r>
      <w:proofErr w:type="gramEnd"/>
      <w:r w:rsidR="0088383C">
        <w:rPr>
          <w:rFonts w:hint="eastAsia"/>
        </w:rPr>
        <w:t>平台可查</w:t>
      </w:r>
      <w:r w:rsidR="0088383C">
        <w:rPr>
          <w:rFonts w:hint="eastAsia"/>
          <w:color w:val="000000"/>
          <w:szCs w:val="21"/>
        </w:rPr>
        <w:t>。</w:t>
      </w:r>
    </w:p>
    <w:p w:rsidR="00D63116" w:rsidRDefault="0088383C">
      <w:pPr>
        <w:pStyle w:val="a3"/>
        <w:spacing w:line="440" w:lineRule="exact"/>
        <w:ind w:left="0" w:firstLineChars="200" w:firstLine="482"/>
        <w:jc w:val="both"/>
        <w:rPr>
          <w:spacing w:val="-12"/>
        </w:rPr>
      </w:pPr>
      <w:r>
        <w:rPr>
          <w:rFonts w:hint="eastAsia"/>
          <w:b/>
        </w:rPr>
        <w:t>三</w:t>
      </w:r>
      <w:r>
        <w:rPr>
          <w:b/>
        </w:rPr>
        <w:t>、用工性质</w:t>
      </w:r>
      <w:r>
        <w:rPr>
          <w:rFonts w:hint="eastAsia"/>
          <w:b/>
        </w:rPr>
        <w:t>及</w:t>
      </w:r>
      <w:r>
        <w:rPr>
          <w:b/>
        </w:rPr>
        <w:t>工资待遇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（一）用工性质：企业合同制员工。应届毕业生见习期满一年、有工作经历人员试</w:t>
      </w:r>
      <w:r>
        <w:rPr>
          <w:spacing w:val="-15"/>
        </w:rPr>
        <w:t xml:space="preserve">用期满 </w:t>
      </w:r>
      <w:r>
        <w:rPr>
          <w:rFonts w:ascii="Cambria" w:eastAsia="Cambria"/>
        </w:rPr>
        <w:t>6</w:t>
      </w:r>
      <w:r>
        <w:rPr>
          <w:spacing w:val="-9"/>
        </w:rPr>
        <w:t>个月后，</w:t>
      </w:r>
      <w:proofErr w:type="gramStart"/>
      <w:r>
        <w:rPr>
          <w:spacing w:val="-9"/>
        </w:rPr>
        <w:t>视业务</w:t>
      </w:r>
      <w:proofErr w:type="gramEnd"/>
      <w:r>
        <w:rPr>
          <w:spacing w:val="-9"/>
        </w:rPr>
        <w:t>技术水平、工作表现等情况进行考核，考核合格后，转正定级。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（二）工资待遇：录用人员待遇按设计院规定执行，并按规定缴纳养老保险、失业保险、医疗保险、生育保险、工伤保险、住房公积金等，即五险</w:t>
      </w:r>
      <w:proofErr w:type="gramStart"/>
      <w:r>
        <w:t>一</w:t>
      </w:r>
      <w:proofErr w:type="gramEnd"/>
      <w:r>
        <w:t>金。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（</w:t>
      </w:r>
      <w:r>
        <w:rPr>
          <w:rFonts w:hint="eastAsia"/>
        </w:rPr>
        <w:t>三</w:t>
      </w:r>
      <w:r>
        <w:t>）聘任条件：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</w:rPr>
        <w:t>１．</w:t>
      </w:r>
      <w:r>
        <w:t>有较强的事业心、责任心</w:t>
      </w:r>
      <w:r>
        <w:rPr>
          <w:rFonts w:hint="eastAsia"/>
        </w:rPr>
        <w:t>、</w:t>
      </w:r>
      <w:r>
        <w:t>品行端正</w:t>
      </w:r>
      <w:r>
        <w:rPr>
          <w:rFonts w:hint="eastAsia"/>
        </w:rPr>
        <w:t>、</w:t>
      </w:r>
      <w:r>
        <w:t>身体健康</w:t>
      </w:r>
      <w:r>
        <w:rPr>
          <w:rFonts w:hint="eastAsia"/>
        </w:rPr>
        <w:t>，</w:t>
      </w:r>
      <w:r>
        <w:t>无不良从业记录，能吃苦耐劳</w:t>
      </w:r>
      <w:r>
        <w:rPr>
          <w:rFonts w:hint="eastAsia"/>
        </w:rPr>
        <w:t>；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rPr>
          <w:rFonts w:hint="eastAsia"/>
          <w:color w:val="000000"/>
          <w:szCs w:val="21"/>
        </w:rPr>
        <w:t>2.工作要求：</w:t>
      </w:r>
      <w:r>
        <w:rPr>
          <w:spacing w:val="-12"/>
        </w:rPr>
        <w:t>全职担任</w:t>
      </w:r>
      <w:r>
        <w:rPr>
          <w:rFonts w:hint="eastAsia"/>
          <w:spacing w:val="-12"/>
        </w:rPr>
        <w:t>；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  <w:rPr>
          <w:szCs w:val="22"/>
        </w:rPr>
      </w:pPr>
      <w:r>
        <w:rPr>
          <w:rFonts w:hint="eastAsia"/>
          <w:szCs w:val="22"/>
        </w:rPr>
        <w:lastRenderedPageBreak/>
        <w:t>3.</w:t>
      </w:r>
      <w:r>
        <w:rPr>
          <w:szCs w:val="22"/>
        </w:rPr>
        <w:t>学历:</w:t>
      </w:r>
      <w:r>
        <w:rPr>
          <w:rFonts w:hint="eastAsia"/>
          <w:szCs w:val="22"/>
        </w:rPr>
        <w:t>除前面有特殊规定外，应具备</w:t>
      </w:r>
      <w:r>
        <w:rPr>
          <w:rFonts w:hint="eastAsia"/>
          <w:szCs w:val="22"/>
          <w:lang w:val="en-US"/>
        </w:rPr>
        <w:t>全日制</w:t>
      </w:r>
      <w:r>
        <w:rPr>
          <w:szCs w:val="22"/>
        </w:rPr>
        <w:t>本科及以上学历</w:t>
      </w:r>
      <w:r>
        <w:rPr>
          <w:rFonts w:hint="eastAsia"/>
          <w:szCs w:val="22"/>
        </w:rPr>
        <w:t>；有相应</w:t>
      </w:r>
      <w:r>
        <w:rPr>
          <w:rFonts w:hint="eastAsia"/>
          <w:szCs w:val="22"/>
          <w:lang w:val="en-US"/>
        </w:rPr>
        <w:t>中</w:t>
      </w:r>
      <w:r>
        <w:rPr>
          <w:rFonts w:hint="eastAsia"/>
          <w:szCs w:val="22"/>
        </w:rPr>
        <w:t>级职称的，应有大专及以上学历。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82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四、招聘方式：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32"/>
        <w:jc w:val="both"/>
        <w:rPr>
          <w:spacing w:val="-12"/>
          <w:sz w:val="24"/>
        </w:rPr>
      </w:pPr>
      <w:r>
        <w:rPr>
          <w:rFonts w:hint="eastAsia"/>
          <w:spacing w:val="-12"/>
          <w:sz w:val="24"/>
        </w:rPr>
        <w:t>1.一般岗位招聘：采用</w:t>
      </w:r>
      <w:r>
        <w:rPr>
          <w:rFonts w:hint="eastAsia"/>
          <w:spacing w:val="-12"/>
          <w:sz w:val="24"/>
          <w:lang w:val="en-US"/>
        </w:rPr>
        <w:t>笔</w:t>
      </w:r>
      <w:r>
        <w:rPr>
          <w:rFonts w:hint="eastAsia"/>
          <w:spacing w:val="-12"/>
          <w:sz w:val="24"/>
        </w:rPr>
        <w:t>试、面试</w:t>
      </w:r>
      <w:r>
        <w:rPr>
          <w:rFonts w:hint="eastAsia"/>
          <w:spacing w:val="-12"/>
          <w:sz w:val="24"/>
          <w:lang w:val="en-US"/>
        </w:rPr>
        <w:t>结合</w:t>
      </w:r>
      <w:r>
        <w:rPr>
          <w:rFonts w:hint="eastAsia"/>
          <w:spacing w:val="-12"/>
          <w:sz w:val="24"/>
        </w:rPr>
        <w:t>形式。</w:t>
      </w:r>
    </w:p>
    <w:p w:rsidR="00D63116" w:rsidRDefault="0088383C">
      <w:pPr>
        <w:pStyle w:val="a8"/>
        <w:tabs>
          <w:tab w:val="left" w:pos="972"/>
        </w:tabs>
        <w:spacing w:before="0" w:line="440" w:lineRule="exact"/>
        <w:ind w:left="0" w:firstLineChars="200" w:firstLine="432"/>
        <w:jc w:val="both"/>
        <w:rPr>
          <w:spacing w:val="-12"/>
          <w:sz w:val="24"/>
        </w:rPr>
      </w:pPr>
      <w:r>
        <w:rPr>
          <w:rFonts w:hint="eastAsia"/>
          <w:spacing w:val="-12"/>
          <w:sz w:val="24"/>
        </w:rPr>
        <w:t>2. 特殊岗位招聘：直接参加面试。</w:t>
      </w:r>
    </w:p>
    <w:p w:rsidR="00471B1D" w:rsidRDefault="00471B1D">
      <w:pPr>
        <w:pStyle w:val="a8"/>
        <w:tabs>
          <w:tab w:val="left" w:pos="972"/>
        </w:tabs>
        <w:spacing w:before="0" w:line="440" w:lineRule="exact"/>
        <w:ind w:left="0" w:firstLineChars="200" w:firstLine="432"/>
        <w:jc w:val="both"/>
        <w:rPr>
          <w:spacing w:val="-12"/>
          <w:sz w:val="24"/>
        </w:rPr>
      </w:pPr>
      <w:r>
        <w:rPr>
          <w:rFonts w:hint="eastAsia"/>
          <w:spacing w:val="-12"/>
          <w:sz w:val="24"/>
        </w:rPr>
        <w:t>3．由于2020年疫情影响，却实无法参加现场招聘的，方式另定。</w:t>
      </w:r>
    </w:p>
    <w:p w:rsidR="00D63116" w:rsidRDefault="0088383C">
      <w:pPr>
        <w:pStyle w:val="a3"/>
        <w:spacing w:line="440" w:lineRule="exact"/>
        <w:ind w:left="0" w:firstLineChars="200" w:firstLine="480"/>
        <w:jc w:val="both"/>
        <w:rPr>
          <w:color w:val="000000"/>
          <w:szCs w:val="21"/>
        </w:rPr>
      </w:pPr>
      <w:r>
        <w:t>凡符合以上条件者，请将个人简历、身份证、在校学习情况（应届毕业生）、成绩单、毕业证书、学位证书、职称</w:t>
      </w:r>
      <w:r>
        <w:rPr>
          <w:rFonts w:hint="eastAsia"/>
        </w:rPr>
        <w:t>证书</w:t>
      </w:r>
      <w:r>
        <w:t>、</w:t>
      </w:r>
      <w:r>
        <w:rPr>
          <w:rFonts w:hint="eastAsia"/>
        </w:rPr>
        <w:t>执业资格证书</w:t>
      </w:r>
      <w:r>
        <w:t>等有关证明材料</w:t>
      </w:r>
      <w:r>
        <w:rPr>
          <w:rFonts w:hint="eastAsia"/>
        </w:rPr>
        <w:t>，</w:t>
      </w:r>
      <w:r>
        <w:t>发送到邮箱，请将简历以正文和附件形式同时发送（附件中请附本人照片）。</w:t>
      </w:r>
    </w:p>
    <w:p w:rsidR="00D63116" w:rsidRDefault="00D63116">
      <w:pPr>
        <w:pStyle w:val="a3"/>
        <w:spacing w:line="440" w:lineRule="exact"/>
        <w:ind w:left="0" w:firstLineChars="200" w:firstLine="480"/>
        <w:jc w:val="both"/>
      </w:pPr>
    </w:p>
    <w:p w:rsidR="00D63116" w:rsidRDefault="0088383C">
      <w:pPr>
        <w:pStyle w:val="a3"/>
        <w:spacing w:line="440" w:lineRule="exact"/>
        <w:ind w:left="0" w:firstLineChars="200" w:firstLine="480"/>
        <w:jc w:val="both"/>
      </w:pPr>
      <w:r>
        <w:t>以本招聘启事为准。</w:t>
      </w:r>
    </w:p>
    <w:p w:rsidR="00D63116" w:rsidRDefault="00D63116">
      <w:pPr>
        <w:pStyle w:val="a3"/>
        <w:spacing w:line="440" w:lineRule="exact"/>
        <w:ind w:left="0" w:firstLineChars="200" w:firstLine="400"/>
        <w:jc w:val="both"/>
        <w:rPr>
          <w:sz w:val="20"/>
        </w:rPr>
      </w:pPr>
    </w:p>
    <w:p w:rsidR="00D63116" w:rsidRDefault="0088383C">
      <w:pPr>
        <w:pStyle w:val="a3"/>
        <w:tabs>
          <w:tab w:val="left" w:pos="5719"/>
        </w:tabs>
        <w:spacing w:line="440" w:lineRule="exact"/>
        <w:ind w:left="0" w:firstLineChars="200" w:firstLine="480"/>
        <w:jc w:val="both"/>
        <w:rPr>
          <w:rFonts w:ascii="Times New Roman" w:eastAsia="Times New Roman"/>
        </w:rPr>
      </w:pPr>
      <w:r>
        <w:rPr>
          <w:rFonts w:hint="eastAsia"/>
        </w:rPr>
        <w:t>招聘</w:t>
      </w:r>
      <w:r>
        <w:t>联系电话：院办李主任</w:t>
      </w:r>
      <w:r>
        <w:rPr>
          <w:rFonts w:ascii="Cambria" w:eastAsia="Cambria"/>
        </w:rPr>
        <w:t>13989620909</w:t>
      </w:r>
      <w:r>
        <w:rPr>
          <w:rFonts w:ascii="Cambria" w:eastAsia="Cambria"/>
        </w:rPr>
        <w:tab/>
      </w:r>
      <w:hyperlink r:id="rId10">
        <w:r>
          <w:t>邮箱</w:t>
        </w:r>
        <w:r>
          <w:rPr>
            <w:rFonts w:ascii="Times New Roman" w:eastAsia="Times New Roman"/>
          </w:rPr>
          <w:t>44507219@qq.com</w:t>
        </w:r>
      </w:hyperlink>
    </w:p>
    <w:p w:rsidR="00D63116" w:rsidRDefault="0088383C">
      <w:pPr>
        <w:pStyle w:val="a3"/>
        <w:tabs>
          <w:tab w:val="left" w:pos="5676"/>
        </w:tabs>
        <w:spacing w:line="440" w:lineRule="exact"/>
        <w:ind w:left="0" w:firstLineChars="200" w:firstLine="480"/>
        <w:jc w:val="both"/>
        <w:rPr>
          <w:rFonts w:ascii="Cambria" w:eastAsia="Cambria"/>
        </w:rPr>
      </w:pPr>
      <w:r>
        <w:t>地址：浙江省台州市椒江区白云山西路</w:t>
      </w:r>
      <w:r>
        <w:rPr>
          <w:rFonts w:ascii="Cambria" w:eastAsia="Cambria"/>
        </w:rPr>
        <w:t>300</w:t>
      </w:r>
      <w:r>
        <w:t>号</w:t>
      </w:r>
      <w:r>
        <w:tab/>
        <w:t>邮编：</w:t>
      </w:r>
      <w:r>
        <w:rPr>
          <w:rFonts w:ascii="Cambria" w:eastAsia="Cambria"/>
        </w:rPr>
        <w:t>318000</w:t>
      </w:r>
    </w:p>
    <w:p w:rsidR="00D63116" w:rsidRDefault="0088383C">
      <w:pPr>
        <w:widowControl/>
        <w:spacing w:line="440" w:lineRule="exact"/>
        <w:ind w:firstLineChars="200" w:firstLine="48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hint="eastAsia"/>
          <w:color w:val="000000"/>
          <w:sz w:val="24"/>
          <w:szCs w:val="24"/>
        </w:rPr>
        <w:t>网站：</w:t>
      </w:r>
      <w:hyperlink r:id="rId11" w:history="1">
        <w:r w:rsidR="000C21DB" w:rsidRPr="00B00D8B">
          <w:rPr>
            <w:rStyle w:val="a7"/>
            <w:rFonts w:ascii="Cambria" w:hAnsi="Cambria"/>
            <w:sz w:val="24"/>
            <w:szCs w:val="24"/>
          </w:rPr>
          <w:t>http://slj.zjtz.gov.cn/col/col29882/index.html</w:t>
        </w:r>
      </w:hyperlink>
      <w:r w:rsidR="000C21DB">
        <w:rPr>
          <w:rFonts w:ascii="Cambria" w:hAnsi="Cambria" w:hint="eastAsia"/>
          <w:color w:val="000000"/>
          <w:sz w:val="24"/>
          <w:szCs w:val="24"/>
        </w:rPr>
        <w:t>（设计院网站）</w:t>
      </w:r>
    </w:p>
    <w:p w:rsidR="00D63116" w:rsidRDefault="00D63116">
      <w:pPr>
        <w:widowControl/>
        <w:spacing w:line="440" w:lineRule="exact"/>
        <w:ind w:firstLineChars="200" w:firstLine="480"/>
        <w:jc w:val="both"/>
        <w:rPr>
          <w:rFonts w:ascii="Cambria" w:hAnsi="Cambria"/>
          <w:color w:val="000000"/>
          <w:sz w:val="24"/>
          <w:szCs w:val="24"/>
        </w:rPr>
      </w:pPr>
    </w:p>
    <w:p w:rsidR="00D63116" w:rsidRDefault="00D63116">
      <w:pPr>
        <w:widowControl/>
        <w:spacing w:line="440" w:lineRule="exact"/>
        <w:ind w:firstLineChars="200" w:firstLine="480"/>
        <w:jc w:val="both"/>
        <w:rPr>
          <w:rFonts w:ascii="Cambria" w:hAnsi="Cambria"/>
          <w:color w:val="000000"/>
          <w:sz w:val="24"/>
          <w:szCs w:val="24"/>
        </w:rPr>
      </w:pPr>
    </w:p>
    <w:p w:rsidR="00D63116" w:rsidRDefault="0088383C">
      <w:pPr>
        <w:widowControl/>
        <w:spacing w:line="440" w:lineRule="exact"/>
        <w:ind w:firstLineChars="200" w:firstLine="480"/>
        <w:jc w:val="right"/>
        <w:rPr>
          <w:color w:val="000000"/>
          <w:sz w:val="24"/>
          <w:szCs w:val="24"/>
        </w:rPr>
      </w:pPr>
      <w:r>
        <w:rPr>
          <w:rFonts w:ascii="Cambria" w:hAnsi="Cambria" w:hint="eastAsia"/>
          <w:color w:val="000000"/>
          <w:sz w:val="24"/>
          <w:szCs w:val="24"/>
        </w:rPr>
        <w:t>台州市水利水电勘测设计院</w:t>
      </w:r>
    </w:p>
    <w:p w:rsidR="00D63116" w:rsidRDefault="0088383C">
      <w:pPr>
        <w:widowControl/>
        <w:spacing w:line="440" w:lineRule="exact"/>
        <w:ind w:firstLineChars="200" w:firstLine="480"/>
        <w:jc w:val="right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 w:hint="eastAsia"/>
          <w:color w:val="000000"/>
          <w:sz w:val="24"/>
          <w:szCs w:val="24"/>
        </w:rPr>
        <w:t>2020</w:t>
      </w:r>
      <w:r>
        <w:rPr>
          <w:rFonts w:ascii="Cambria" w:hAnsi="Cambria" w:hint="eastAsia"/>
          <w:color w:val="000000"/>
          <w:sz w:val="24"/>
          <w:szCs w:val="24"/>
        </w:rPr>
        <w:t>年</w:t>
      </w:r>
      <w:r w:rsidR="00532D52">
        <w:rPr>
          <w:rFonts w:ascii="Cambria" w:hAnsi="Cambria" w:hint="eastAsia"/>
          <w:color w:val="000000"/>
          <w:sz w:val="24"/>
          <w:szCs w:val="24"/>
        </w:rPr>
        <w:t>5</w:t>
      </w:r>
      <w:r>
        <w:rPr>
          <w:rFonts w:ascii="Cambria" w:hAnsi="Cambria" w:hint="eastAsia"/>
          <w:color w:val="000000"/>
          <w:sz w:val="24"/>
          <w:szCs w:val="24"/>
        </w:rPr>
        <w:t>月</w:t>
      </w:r>
      <w:r w:rsidR="00532D52">
        <w:rPr>
          <w:rFonts w:ascii="Cambria" w:hAnsi="Cambria" w:hint="eastAsia"/>
          <w:color w:val="000000"/>
          <w:sz w:val="24"/>
          <w:szCs w:val="24"/>
        </w:rPr>
        <w:t>14</w:t>
      </w:r>
      <w:r>
        <w:rPr>
          <w:rFonts w:ascii="Cambria" w:hAnsi="Cambria" w:hint="eastAsia"/>
          <w:color w:val="000000"/>
          <w:sz w:val="24"/>
          <w:szCs w:val="24"/>
        </w:rPr>
        <w:t>日</w:t>
      </w:r>
    </w:p>
    <w:p w:rsidR="00D63116" w:rsidRDefault="00D63116">
      <w:pPr>
        <w:widowControl/>
        <w:spacing w:line="440" w:lineRule="exact"/>
        <w:ind w:firstLineChars="200" w:firstLine="560"/>
        <w:jc w:val="both"/>
        <w:rPr>
          <w:rFonts w:ascii="Cambria" w:hAnsi="Cambria"/>
          <w:color w:val="000000"/>
          <w:sz w:val="28"/>
          <w:szCs w:val="28"/>
        </w:rPr>
      </w:pPr>
    </w:p>
    <w:p w:rsidR="00D63116" w:rsidRDefault="00D63116" w:rsidP="00532D52">
      <w:pPr>
        <w:widowControl/>
        <w:autoSpaceDE/>
        <w:autoSpaceDN/>
      </w:pPr>
    </w:p>
    <w:sectPr w:rsidR="00D6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6E" w:rsidRDefault="0060666E" w:rsidP="00DB23F8">
      <w:r>
        <w:separator/>
      </w:r>
    </w:p>
  </w:endnote>
  <w:endnote w:type="continuationSeparator" w:id="0">
    <w:p w:rsidR="0060666E" w:rsidRDefault="0060666E" w:rsidP="00DB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6E" w:rsidRDefault="0060666E" w:rsidP="00DB23F8">
      <w:r>
        <w:separator/>
      </w:r>
    </w:p>
  </w:footnote>
  <w:footnote w:type="continuationSeparator" w:id="0">
    <w:p w:rsidR="0060666E" w:rsidRDefault="0060666E" w:rsidP="00DB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390"/>
    <w:multiLevelType w:val="hybridMultilevel"/>
    <w:tmpl w:val="07EAE96E"/>
    <w:lvl w:ilvl="0" w:tplc="EB30498C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921BB0"/>
    <w:multiLevelType w:val="hybridMultilevel"/>
    <w:tmpl w:val="CB2CCF9C"/>
    <w:lvl w:ilvl="0" w:tplc="62A25DC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B535382"/>
    <w:multiLevelType w:val="hybridMultilevel"/>
    <w:tmpl w:val="5AEA22A4"/>
    <w:lvl w:ilvl="0" w:tplc="AD9CCC5C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84D7D2A"/>
    <w:multiLevelType w:val="hybridMultilevel"/>
    <w:tmpl w:val="B3F2F4D2"/>
    <w:lvl w:ilvl="0" w:tplc="6038A70A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42E3A15"/>
    <w:multiLevelType w:val="singleLevel"/>
    <w:tmpl w:val="742E3A15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5">
    <w:nsid w:val="7BE846FE"/>
    <w:multiLevelType w:val="hybridMultilevel"/>
    <w:tmpl w:val="12964848"/>
    <w:lvl w:ilvl="0" w:tplc="FCE0C1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7D6C7AF2"/>
    <w:multiLevelType w:val="hybridMultilevel"/>
    <w:tmpl w:val="D44C1E7A"/>
    <w:lvl w:ilvl="0" w:tplc="78664030">
      <w:start w:val="1"/>
      <w:numFmt w:val="japaneseCounting"/>
      <w:lvlText w:val="（%1）"/>
      <w:lvlJc w:val="left"/>
      <w:pPr>
        <w:ind w:left="116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2E4"/>
    <w:rsid w:val="00004BF0"/>
    <w:rsid w:val="000446D9"/>
    <w:rsid w:val="000520E2"/>
    <w:rsid w:val="00081327"/>
    <w:rsid w:val="000A267E"/>
    <w:rsid w:val="000B6E11"/>
    <w:rsid w:val="000C21DB"/>
    <w:rsid w:val="000C32C8"/>
    <w:rsid w:val="000E5BE6"/>
    <w:rsid w:val="00130090"/>
    <w:rsid w:val="001554FF"/>
    <w:rsid w:val="00157A5B"/>
    <w:rsid w:val="00186B64"/>
    <w:rsid w:val="001F3819"/>
    <w:rsid w:val="001F4D2C"/>
    <w:rsid w:val="002031BE"/>
    <w:rsid w:val="00213F11"/>
    <w:rsid w:val="00220329"/>
    <w:rsid w:val="0022714F"/>
    <w:rsid w:val="002735A5"/>
    <w:rsid w:val="002B3BA5"/>
    <w:rsid w:val="002F5BA5"/>
    <w:rsid w:val="00314D2C"/>
    <w:rsid w:val="003316F1"/>
    <w:rsid w:val="00340C9F"/>
    <w:rsid w:val="003A7A33"/>
    <w:rsid w:val="003B3089"/>
    <w:rsid w:val="003C0637"/>
    <w:rsid w:val="00420805"/>
    <w:rsid w:val="004241E6"/>
    <w:rsid w:val="004335BC"/>
    <w:rsid w:val="00437F11"/>
    <w:rsid w:val="00471B1D"/>
    <w:rsid w:val="004A6F6B"/>
    <w:rsid w:val="004A7F61"/>
    <w:rsid w:val="00532D52"/>
    <w:rsid w:val="005424CA"/>
    <w:rsid w:val="00552F24"/>
    <w:rsid w:val="00585454"/>
    <w:rsid w:val="00594766"/>
    <w:rsid w:val="00596CFB"/>
    <w:rsid w:val="005A6687"/>
    <w:rsid w:val="005A7E1D"/>
    <w:rsid w:val="005C01E5"/>
    <w:rsid w:val="005D2202"/>
    <w:rsid w:val="005F4B7E"/>
    <w:rsid w:val="005F67E9"/>
    <w:rsid w:val="0060666E"/>
    <w:rsid w:val="00615AA5"/>
    <w:rsid w:val="006238F9"/>
    <w:rsid w:val="0063205F"/>
    <w:rsid w:val="00651E2A"/>
    <w:rsid w:val="006815D2"/>
    <w:rsid w:val="0069114F"/>
    <w:rsid w:val="006A6EA3"/>
    <w:rsid w:val="006F0B1B"/>
    <w:rsid w:val="007074FC"/>
    <w:rsid w:val="007214F5"/>
    <w:rsid w:val="0072498D"/>
    <w:rsid w:val="007A5090"/>
    <w:rsid w:val="007B6D47"/>
    <w:rsid w:val="007C2442"/>
    <w:rsid w:val="00800B91"/>
    <w:rsid w:val="008478DB"/>
    <w:rsid w:val="0085588C"/>
    <w:rsid w:val="008573B1"/>
    <w:rsid w:val="008675C0"/>
    <w:rsid w:val="0088383C"/>
    <w:rsid w:val="008A5470"/>
    <w:rsid w:val="008E5843"/>
    <w:rsid w:val="008F262D"/>
    <w:rsid w:val="009421DC"/>
    <w:rsid w:val="00984C9D"/>
    <w:rsid w:val="009C10E1"/>
    <w:rsid w:val="009E1B88"/>
    <w:rsid w:val="009E2D0D"/>
    <w:rsid w:val="009F44DB"/>
    <w:rsid w:val="00A166F8"/>
    <w:rsid w:val="00A2666E"/>
    <w:rsid w:val="00A45278"/>
    <w:rsid w:val="00A738F8"/>
    <w:rsid w:val="00A77442"/>
    <w:rsid w:val="00A94284"/>
    <w:rsid w:val="00AD12DD"/>
    <w:rsid w:val="00AD6324"/>
    <w:rsid w:val="00B7314B"/>
    <w:rsid w:val="00BE2E21"/>
    <w:rsid w:val="00BF29FF"/>
    <w:rsid w:val="00BF7E80"/>
    <w:rsid w:val="00C23610"/>
    <w:rsid w:val="00C50075"/>
    <w:rsid w:val="00C60AB2"/>
    <w:rsid w:val="00CD6015"/>
    <w:rsid w:val="00CF77AC"/>
    <w:rsid w:val="00D249BE"/>
    <w:rsid w:val="00D31D2A"/>
    <w:rsid w:val="00D52059"/>
    <w:rsid w:val="00D6174C"/>
    <w:rsid w:val="00D63116"/>
    <w:rsid w:val="00D763FD"/>
    <w:rsid w:val="00D77A00"/>
    <w:rsid w:val="00DB23F8"/>
    <w:rsid w:val="00E07A7C"/>
    <w:rsid w:val="00E35BDD"/>
    <w:rsid w:val="00E51FDA"/>
    <w:rsid w:val="00E8633C"/>
    <w:rsid w:val="00E96D57"/>
    <w:rsid w:val="00EA32E4"/>
    <w:rsid w:val="00EA7F36"/>
    <w:rsid w:val="00EC07F5"/>
    <w:rsid w:val="00ED475F"/>
    <w:rsid w:val="00EE7F6E"/>
    <w:rsid w:val="00EF5F73"/>
    <w:rsid w:val="00F31F46"/>
    <w:rsid w:val="00F3676D"/>
    <w:rsid w:val="00F51AAE"/>
    <w:rsid w:val="00F66B2F"/>
    <w:rsid w:val="00FC0AF1"/>
    <w:rsid w:val="00FD52C3"/>
    <w:rsid w:val="0463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598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136EC2"/>
      <w:u w:val="single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8">
    <w:name w:val="List Paragraph"/>
    <w:basedOn w:val="a"/>
    <w:uiPriority w:val="1"/>
    <w:qFormat/>
    <w:pPr>
      <w:spacing w:before="132"/>
      <w:ind w:left="971" w:hanging="374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页眉 Char"/>
    <w:basedOn w:val="a0"/>
    <w:link w:val="a6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lj.zjtz.gov.cn/col/col29882/index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&#38317;&#57790;&#57736;44507219@qq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08671-4841-4A56-8E46-E7FCDF66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5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lxx</dc:creator>
  <cp:lastModifiedBy>lxx</cp:lastModifiedBy>
  <cp:revision>85</cp:revision>
  <cp:lastPrinted>2020-05-13T06:45:00Z</cp:lastPrinted>
  <dcterms:created xsi:type="dcterms:W3CDTF">2020-04-03T01:53:00Z</dcterms:created>
  <dcterms:modified xsi:type="dcterms:W3CDTF">2020-05-14T07:48:00Z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