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09" w:rsidRPr="00C65409" w:rsidRDefault="00C65409" w:rsidP="00C6540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65409">
        <w:rPr>
          <w:rFonts w:ascii="方正小标宋简体" w:eastAsia="方正小标宋简体" w:hAnsi="宋体" w:cs="宋体" w:hint="eastAsia"/>
          <w:sz w:val="44"/>
          <w:szCs w:val="44"/>
        </w:rPr>
        <w:t>2020年定向培养基层农技人员招生计划数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854"/>
        <w:gridCol w:w="854"/>
        <w:gridCol w:w="704"/>
        <w:gridCol w:w="988"/>
        <w:gridCol w:w="704"/>
        <w:gridCol w:w="988"/>
        <w:gridCol w:w="749"/>
        <w:gridCol w:w="749"/>
        <w:gridCol w:w="1631"/>
      </w:tblGrid>
      <w:tr w:rsidR="00C65409" w:rsidRPr="00C65409" w:rsidTr="00C65409">
        <w:trPr>
          <w:trHeight w:val="285"/>
          <w:tblCellSpacing w:w="0" w:type="dxa"/>
        </w:trPr>
        <w:tc>
          <w:tcPr>
            <w:tcW w:w="16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单位名称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2020年招生人数</w:t>
            </w:r>
          </w:p>
        </w:tc>
        <w:tc>
          <w:tcPr>
            <w:tcW w:w="65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招生专业及计划人数</w:t>
            </w:r>
          </w:p>
        </w:tc>
      </w:tr>
      <w:tr w:rsidR="00C65409" w:rsidRPr="00C65409" w:rsidTr="00C65409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农学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pacing w:val="-15"/>
                <w:sz w:val="21"/>
              </w:rPr>
              <w:t>植物保护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园艺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pacing w:val="-15"/>
                <w:sz w:val="21"/>
              </w:rPr>
              <w:t>动物医学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食品质量与安全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农业资源与环境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农林经济管理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16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总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19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杭州市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余杭区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富阳区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宁波市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余姚市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温州市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泰顺县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永嘉县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文成县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湖州市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4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德清县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安吉县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长兴县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南浔区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吴兴区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嘉兴市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嘉善县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金华市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磐安县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兰溪市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衢州市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3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江山市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衢江区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常山县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舟山市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定海区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普陀区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台州市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7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仙居县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黄岩区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天台县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椒江区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丽水市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b/>
                <w:bCs/>
                <w:sz w:val="21"/>
              </w:rPr>
              <w:t>合 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/>
                <w:b/>
                <w:bCs/>
                <w:sz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/>
                <w:b/>
                <w:bCs/>
                <w:sz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/>
                <w:b/>
                <w:bCs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/>
                <w:b/>
                <w:bCs/>
                <w:sz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/>
                <w:b/>
                <w:bCs/>
                <w:sz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/>
                <w:b/>
                <w:bCs/>
                <w:sz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/>
                <w:b/>
                <w:bCs/>
                <w:sz w:val="21"/>
              </w:rPr>
              <w:t>1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遂昌县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C65409" w:rsidRPr="00C65409" w:rsidTr="00C6540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缙云县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6540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409" w:rsidRPr="00C65409" w:rsidRDefault="00C65409" w:rsidP="00C654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65409" w:rsidRPr="00C65409" w:rsidRDefault="00C65409" w:rsidP="00C6540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65409"/>
    <w:rsid w:val="001A7E4A"/>
    <w:rsid w:val="00323B43"/>
    <w:rsid w:val="003D37D8"/>
    <w:rsid w:val="004358AB"/>
    <w:rsid w:val="0064020C"/>
    <w:rsid w:val="008B7726"/>
    <w:rsid w:val="00C654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C6540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C654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2020-05-22T03:12:00Z</dcterms:created>
  <dcterms:modified xsi:type="dcterms:W3CDTF">2020-05-22T03:13:00Z</dcterms:modified>
</cp:coreProperties>
</file>