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eastAsia="方正小标宋简体"/>
          <w:snapToGrid w:val="0"/>
          <w:kern w:val="0"/>
          <w:sz w:val="36"/>
          <w:szCs w:val="36"/>
        </w:rPr>
      </w:pPr>
      <w:bookmarkStart w:id="0" w:name="_GoBack"/>
      <w:bookmarkEnd w:id="0"/>
      <w:r>
        <w:rPr>
          <w:rFonts w:hint="eastAsia" w:eastAsia="方正小标宋简体"/>
          <w:snapToGrid w:val="0"/>
          <w:kern w:val="0"/>
          <w:sz w:val="36"/>
          <w:szCs w:val="36"/>
          <w:lang w:val="en-US" w:eastAsia="zh-CN"/>
        </w:rPr>
        <w:t>宜宾市叙州区</w:t>
      </w:r>
      <w:r>
        <w:rPr>
          <w:rFonts w:hint="eastAsia" w:eastAsia="方正小标宋简体"/>
          <w:snapToGrid w:val="0"/>
          <w:kern w:val="0"/>
          <w:sz w:val="36"/>
          <w:szCs w:val="36"/>
        </w:rPr>
        <w:t>纪律教育</w:t>
      </w:r>
      <w:r>
        <w:rPr>
          <w:rFonts w:eastAsia="方正小标宋简体"/>
          <w:snapToGrid w:val="0"/>
          <w:kern w:val="0"/>
          <w:sz w:val="36"/>
          <w:szCs w:val="36"/>
        </w:rPr>
        <w:t>中心招聘</w:t>
      </w:r>
      <w:r>
        <w:rPr>
          <w:rFonts w:hint="eastAsia" w:eastAsia="方正小标宋简体"/>
          <w:snapToGrid w:val="0"/>
          <w:kern w:val="0"/>
          <w:sz w:val="36"/>
          <w:szCs w:val="36"/>
        </w:rPr>
        <w:t>驾驶</w:t>
      </w:r>
      <w:r>
        <w:rPr>
          <w:rFonts w:eastAsia="方正小标宋简体"/>
          <w:snapToGrid w:val="0"/>
          <w:kern w:val="0"/>
          <w:sz w:val="36"/>
          <w:szCs w:val="36"/>
        </w:rPr>
        <w:t>员报名表</w:t>
      </w:r>
    </w:p>
    <w:tbl>
      <w:tblPr>
        <w:tblStyle w:val="4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59"/>
        <w:gridCol w:w="1170"/>
        <w:gridCol w:w="367"/>
        <w:gridCol w:w="746"/>
        <w:gridCol w:w="161"/>
        <w:gridCol w:w="1162"/>
        <w:gridCol w:w="890"/>
        <w:gridCol w:w="1618"/>
        <w:gridCol w:w="6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  名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性 别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民  族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82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>生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年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>月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政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治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面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貌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  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  间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82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08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  历</w:t>
            </w:r>
          </w:p>
        </w:tc>
        <w:tc>
          <w:tcPr>
            <w:tcW w:w="1537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46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 贯</w:t>
            </w:r>
          </w:p>
        </w:tc>
        <w:tc>
          <w:tcPr>
            <w:tcW w:w="1323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身  高</w:t>
            </w:r>
          </w:p>
        </w:tc>
        <w:tc>
          <w:tcPr>
            <w:tcW w:w="161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毕业院校及 专 业</w:t>
            </w:r>
          </w:p>
        </w:tc>
        <w:tc>
          <w:tcPr>
            <w:tcW w:w="3606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毕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业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时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>间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身份证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号  码</w:t>
            </w:r>
          </w:p>
        </w:tc>
        <w:tc>
          <w:tcPr>
            <w:tcW w:w="3606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庭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住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>址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现工作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单  位</w:t>
            </w:r>
          </w:p>
        </w:tc>
        <w:tc>
          <w:tcPr>
            <w:tcW w:w="360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参加工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作时间</w:t>
            </w:r>
          </w:p>
        </w:tc>
        <w:tc>
          <w:tcPr>
            <w:tcW w:w="34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驾驶证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等  级</w:t>
            </w:r>
          </w:p>
        </w:tc>
        <w:tc>
          <w:tcPr>
            <w:tcW w:w="3606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系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电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话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4" w:hRule="atLeast"/>
          <w:jc w:val="center"/>
        </w:trPr>
        <w:tc>
          <w:tcPr>
            <w:tcW w:w="8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历</w:t>
            </w:r>
          </w:p>
        </w:tc>
        <w:tc>
          <w:tcPr>
            <w:tcW w:w="815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jc w:val="center"/>
              <w:rPr>
                <w:spacing w:val="60"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家庭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成员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情况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2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关系</w:t>
            </w:r>
          </w:p>
        </w:tc>
        <w:tc>
          <w:tcPr>
            <w:tcW w:w="37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所在单位</w:t>
            </w:r>
          </w:p>
        </w:tc>
        <w:tc>
          <w:tcPr>
            <w:tcW w:w="17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rPr>
                <w:b/>
              </w:rPr>
            </w:pPr>
          </w:p>
        </w:tc>
        <w:tc>
          <w:tcPr>
            <w:tcW w:w="3737" w:type="dxa"/>
            <w:gridSpan w:val="4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715" w:type="dxa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rPr>
                <w:b/>
              </w:rPr>
            </w:pPr>
          </w:p>
        </w:tc>
        <w:tc>
          <w:tcPr>
            <w:tcW w:w="3737" w:type="dxa"/>
            <w:gridSpan w:val="4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715" w:type="dxa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rPr>
                <w:b/>
              </w:rPr>
            </w:pPr>
          </w:p>
        </w:tc>
        <w:tc>
          <w:tcPr>
            <w:tcW w:w="3737" w:type="dxa"/>
            <w:gridSpan w:val="4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715" w:type="dxa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2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37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71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2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37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71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9C"/>
    <w:rsid w:val="004064BA"/>
    <w:rsid w:val="0050452A"/>
    <w:rsid w:val="00D44479"/>
    <w:rsid w:val="00DC449C"/>
    <w:rsid w:val="09026266"/>
    <w:rsid w:val="1318032D"/>
    <w:rsid w:val="3942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http://www.xitongtiandi.com</Company>
  <Pages>1</Pages>
  <Words>42</Words>
  <Characters>243</Characters>
  <Lines>2</Lines>
  <Paragraphs>1</Paragraphs>
  <TotalTime>5</TotalTime>
  <ScaleCrop>false</ScaleCrop>
  <LinksUpToDate>false</LinksUpToDate>
  <CharactersWithSpaces>284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2018-03-09T10:03:00Z</dcterms:created>
  <dc:creator>陈永红</dc:creator>
  <cp:lastModifiedBy>Administrator</cp:lastModifiedBy>
  <cp:lastPrinted>2020-05-12T06:24:00Z</cp:lastPrinted>
  <dcterms:modified xsi:type="dcterms:W3CDTF">2020-05-22T03:27:09Z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