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eastAsia="方正小标宋简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覃塘区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eastAsia="zh-CN"/>
        </w:rPr>
        <w:t>扶贫和水库移民管理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局公开招聘编外工作人员报名登记表</w:t>
      </w:r>
    </w:p>
    <w:p>
      <w:pPr>
        <w:tabs>
          <w:tab w:val="right" w:pos="9266"/>
        </w:tabs>
        <w:spacing w:line="600" w:lineRule="exact"/>
        <w:ind w:right="480" w:firstLine="5040" w:firstLineChars="21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  <w:r>
        <w:rPr>
          <w:rFonts w:ascii="仿宋_GB2312" w:eastAsia="仿宋_GB2312"/>
          <w:color w:val="000000"/>
          <w:sz w:val="24"/>
        </w:rPr>
        <w:tab/>
      </w:r>
    </w:p>
    <w:tbl>
      <w:tblPr>
        <w:tblStyle w:val="2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044"/>
        <w:gridCol w:w="841"/>
        <w:gridCol w:w="219"/>
        <w:gridCol w:w="760"/>
        <w:gridCol w:w="679"/>
        <w:gridCol w:w="1593"/>
        <w:gridCol w:w="13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 历</w:t>
            </w:r>
          </w:p>
        </w:tc>
        <w:tc>
          <w:tcPr>
            <w:tcW w:w="8058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058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640" w:firstLineChars="1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2098" w:right="1417" w:bottom="198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2D08"/>
    <w:rsid w:val="07CF2D08"/>
    <w:rsid w:val="092573A5"/>
    <w:rsid w:val="1ED8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2019-05-08T08:55:00Z</dcterms:created>
  <dc:creator>Gena</dc:creator>
  <cp:lastModifiedBy>ぺ灬cc果冻ル</cp:lastModifiedBy>
  <dcterms:modified xsi:type="dcterms:W3CDTF">2020-05-22T07:56:08Z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