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-840" w:leftChars="-400" w:right="-932" w:rightChars="-444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台州市椒江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城发环境建设</w:t>
      </w:r>
      <w:r>
        <w:rPr>
          <w:rFonts w:hint="eastAsia" w:ascii="方正小标宋简体" w:eastAsia="方正小标宋简体"/>
          <w:sz w:val="36"/>
          <w:szCs w:val="36"/>
        </w:rPr>
        <w:t>有限公司招聘工作人员报名表</w:t>
      </w:r>
    </w:p>
    <w:tbl>
      <w:tblPr>
        <w:tblStyle w:val="2"/>
        <w:tblpPr w:leftFromText="180" w:rightFromText="180" w:vertAnchor="page" w:horzAnchor="margin" w:tblpXSpec="center" w:tblpY="2681"/>
        <w:tblW w:w="1008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260"/>
        <w:gridCol w:w="1508"/>
        <w:gridCol w:w="1260"/>
        <w:gridCol w:w="720"/>
        <w:gridCol w:w="720"/>
        <w:gridCol w:w="1260"/>
        <w:gridCol w:w="18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48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  名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  别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ind w:right="-108"/>
              <w:jc w:val="center"/>
              <w:rPr>
                <w:sz w:val="28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48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  族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籍  贯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8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参加工作时间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ind w:left="-105" w:leftChars="-50" w:right="-107" w:rightChars="-51"/>
              <w:jc w:val="center"/>
              <w:rPr>
                <w:spacing w:val="-20"/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专业技术职务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w w:val="90"/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健康状况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8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号码</w:t>
            </w:r>
          </w:p>
        </w:tc>
        <w:tc>
          <w:tcPr>
            <w:tcW w:w="8600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80" w:type="dxa"/>
            <w:vMerge w:val="restart"/>
            <w:vAlign w:val="center"/>
          </w:tcPr>
          <w:p>
            <w:pPr>
              <w:spacing w:before="80" w:after="8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 历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 位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  育</w:t>
            </w:r>
          </w:p>
        </w:tc>
        <w:tc>
          <w:tcPr>
            <w:tcW w:w="1508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  育</w:t>
            </w:r>
          </w:p>
        </w:tc>
        <w:tc>
          <w:tcPr>
            <w:tcW w:w="1508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147"/>
              <w:jc w:val="center"/>
              <w:rPr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8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联系方式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spacing w:line="440" w:lineRule="exact"/>
              <w:ind w:left="-105" w:leftChars="-50" w:right="-107" w:rightChars="-51"/>
              <w:jc w:val="center"/>
              <w:rPr>
                <w:spacing w:val="-20"/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w w:val="90"/>
                <w:sz w:val="28"/>
              </w:rPr>
            </w:pPr>
            <w:r>
              <w:rPr>
                <w:rFonts w:hint="eastAsia"/>
                <w:sz w:val="28"/>
              </w:rPr>
              <w:t>家庭住址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48" w:type="dxa"/>
            <w:gridSpan w:val="3"/>
            <w:vAlign w:val="center"/>
          </w:tcPr>
          <w:p>
            <w:pPr>
              <w:spacing w:line="440" w:lineRule="exact"/>
              <w:ind w:left="-105" w:leftChars="-50" w:right="-107" w:rightChars="-5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现工作单位及职务</w:t>
            </w:r>
          </w:p>
        </w:tc>
        <w:tc>
          <w:tcPr>
            <w:tcW w:w="583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习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经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ind w:left="-105" w:leftChars="-50" w:right="-107" w:rightChars="-51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校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专业、学位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80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作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148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具体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负责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事项</w:t>
            </w:r>
          </w:p>
        </w:tc>
        <w:tc>
          <w:tcPr>
            <w:tcW w:w="8600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应聘岗位：</w:t>
      </w:r>
    </w:p>
    <w:tbl>
      <w:tblPr>
        <w:tblStyle w:val="3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21"/>
        <w:gridCol w:w="1789"/>
        <w:gridCol w:w="1390"/>
        <w:gridCol w:w="162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restart"/>
          </w:tcPr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家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庭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主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要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成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员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及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重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要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社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会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关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系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称谓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姓 名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出生年月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政治面貌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80" w:type="dxa"/>
            <w:vMerge w:val="continue"/>
          </w:tcPr>
          <w:p>
            <w:pPr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080" w:type="dxa"/>
            <w:vMerge w:val="continue"/>
          </w:tcPr>
          <w:p>
            <w:pPr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080" w:type="dxa"/>
            <w:vMerge w:val="continue"/>
          </w:tcPr>
          <w:p>
            <w:pPr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080" w:type="dxa"/>
            <w:vMerge w:val="continue"/>
          </w:tcPr>
          <w:p>
            <w:pPr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80" w:type="dxa"/>
            <w:vMerge w:val="continue"/>
          </w:tcPr>
          <w:p>
            <w:pPr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奖惩</w:t>
            </w:r>
          </w:p>
          <w:p>
            <w:pPr>
              <w:spacing w:line="32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情况</w:t>
            </w:r>
          </w:p>
        </w:tc>
        <w:tc>
          <w:tcPr>
            <w:tcW w:w="9000" w:type="dxa"/>
            <w:gridSpan w:val="5"/>
            <w:vAlign w:val="center"/>
          </w:tcPr>
          <w:p>
            <w:pPr>
              <w:spacing w:line="3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备注</w:t>
            </w:r>
          </w:p>
        </w:tc>
        <w:tc>
          <w:tcPr>
            <w:tcW w:w="9000" w:type="dxa"/>
            <w:gridSpan w:val="5"/>
            <w:vAlign w:val="center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300" w:lineRule="exact"/>
        <w:ind w:left="1050" w:hanging="1050" w:hangingChars="5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填表说明：</w:t>
      </w:r>
    </w:p>
    <w:p>
      <w:pPr>
        <w:spacing w:line="300" w:lineRule="exact"/>
        <w:ind w:left="1050" w:hanging="1050" w:hangingChars="5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1、学习经历自高中起填写；</w:t>
      </w:r>
      <w:bookmarkStart w:id="0" w:name="_GoBack"/>
      <w:bookmarkEnd w:id="0"/>
    </w:p>
    <w:p>
      <w:pPr>
        <w:spacing w:line="300" w:lineRule="exact"/>
        <w:ind w:left="315" w:hanging="315" w:hanging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2、家庭主要成员指：配偶、子女、父母；出生年月都应准确到月份；</w:t>
      </w:r>
    </w:p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3、在大专院校学习的子女请填写XX大学XX学院（系）XX专业学生；</w:t>
      </w:r>
    </w:p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4、父母亲已去世的需填写原在单位部门及职务并写明（已去世）。</w:t>
      </w:r>
    </w:p>
    <w:p>
      <w:pPr>
        <w:spacing w:line="300" w:lineRule="exact"/>
        <w:rPr>
          <w:color w:val="000000"/>
        </w:rPr>
      </w:pPr>
      <w:r>
        <w:rPr>
          <w:rFonts w:hint="eastAsia" w:ascii="宋体" w:hAnsi="宋体"/>
          <w:szCs w:val="21"/>
        </w:rPr>
        <w:t>5、此表及相关材料须如实提供，如有弄虚作假，一经查实，取消资格。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C6CCB"/>
    <w:rsid w:val="02FE5E5A"/>
    <w:rsid w:val="197E69D9"/>
    <w:rsid w:val="213E6176"/>
    <w:rsid w:val="35FA6EAD"/>
    <w:rsid w:val="58AC6C2C"/>
    <w:rsid w:val="7D3C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2020-04-16T03:11:00Z</dcterms:created>
  <dc:creator>Administrator</dc:creator>
  <cp:lastModifiedBy>admin</cp:lastModifiedBy>
  <dcterms:modified xsi:type="dcterms:W3CDTF">2020-06-01T00:51:33Z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