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遂宁市河东新区管理委员会2020年上半年面向社会公开招聘编外人员职位表</w:t>
      </w:r>
    </w:p>
    <w:tbl>
      <w:tblPr>
        <w:tblStyle w:val="8"/>
        <w:tblpPr w:leftFromText="180" w:rightFromText="180" w:vertAnchor="text" w:horzAnchor="margin" w:tblpY="2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992"/>
        <w:gridCol w:w="709"/>
        <w:gridCol w:w="1417"/>
        <w:gridCol w:w="993"/>
        <w:gridCol w:w="2693"/>
        <w:gridCol w:w="297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职位数量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其他资格条件或要求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河东新区建设与交通运输局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业务岗位一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40周岁以下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  <w:t>建筑工程、建筑工程施工与管理、工程质量监督与管理等相关专业或有相关从业经历人员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业务岗位二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40周岁以下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市政工程技术、给排水工程技术，城市地下空间，管网建设等相关专业或</w:t>
            </w:r>
            <w:r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  <w:t>或有相关从业经历人员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40周岁以下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文秘类</w:t>
            </w:r>
            <w:r>
              <w:rPr>
                <w:rFonts w:hint="eastAsia" w:ascii="Times New Roman" w:hAnsi="Times New Roman" w:eastAsia="仿宋_GB2312"/>
                <w:szCs w:val="21"/>
              </w:rPr>
              <w:t>，计算机类，</w:t>
            </w:r>
            <w:r>
              <w:rPr>
                <w:rFonts w:ascii="Times New Roman" w:hAnsi="Times New Roman" w:eastAsia="仿宋_GB2312"/>
                <w:szCs w:val="21"/>
              </w:rPr>
              <w:t>汉语言相关专业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全日制本科及以上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  <w:t>土木类</w:t>
            </w:r>
            <w:r>
              <w:rPr>
                <w:rFonts w:hint="eastAsia" w:ascii="Times New Roman" w:hAnsi="Times New Roman" w:eastAsia="仿宋_GB2312"/>
                <w:color w:val="111F2C"/>
                <w:szCs w:val="21"/>
                <w:shd w:val="clear" w:color="auto" w:fill="FFFFFF"/>
              </w:rPr>
              <w:t>，</w:t>
            </w:r>
            <w:r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  <w:t>建筑类</w:t>
            </w:r>
            <w:r>
              <w:rPr>
                <w:rFonts w:hint="eastAsia" w:ascii="Times New Roman" w:hAnsi="Times New Roman" w:eastAsia="仿宋_GB2312"/>
                <w:color w:val="111F2C"/>
                <w:szCs w:val="21"/>
                <w:shd w:val="clear" w:color="auto" w:fill="FFFFFF"/>
              </w:rPr>
              <w:t>，</w:t>
            </w:r>
            <w:r>
              <w:rPr>
                <w:rFonts w:ascii="Times New Roman" w:hAnsi="Times New Roman" w:eastAsia="仿宋_GB2312"/>
                <w:color w:val="111F2C"/>
                <w:szCs w:val="21"/>
                <w:shd w:val="clear" w:color="auto" w:fill="FFFFFF"/>
              </w:rPr>
              <w:t>交通、工程管理</w:t>
            </w:r>
            <w:r>
              <w:rPr>
                <w:rFonts w:hint="eastAsia" w:ascii="Times New Roman" w:hAnsi="Times New Roman" w:eastAsia="仿宋_GB2312"/>
                <w:color w:val="111F2C"/>
                <w:szCs w:val="21"/>
                <w:shd w:val="clear" w:color="auto" w:fill="FFFFFF"/>
              </w:rPr>
              <w:t>相关</w:t>
            </w: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具有从事工程管理、规划设计等相关工作经验2年以上，熟练使用制图软件。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河东新区发展改革局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szCs w:val="21"/>
              </w:rPr>
              <w:t>2778013604@qq.com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06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街道统计站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szCs w:val="21"/>
              </w:rPr>
              <w:t>2778013604@qq.com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河东新区财政金融国资管理局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07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投资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审计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建筑类、土木类、管理科学与工程类专业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1.从事造价工作5年以上；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2.取得二级造价工程师（造价员）或一级造价工程师（造价工程师）资格证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2778013604@qq.com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08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2778013604@qq.com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市自然资源和规划局河东新区分局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科：交通运输（总图设计与工业运输、载运工具运用工程、道路交通管理工程）、交通工程（交通建设与装备、总图设计与运输工程、道路交通事故防治工程）、给排水科学与工程(给水排水工程)、道路与桥梁工程等市政类相关专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研究生：交通运输规划与管理、市政工程、桥梁与隧道工程等市政类相关专业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1.具有2年以上相关工作经验，研究生或双一流建设高校不受工作年限限制；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2.具有工程师职称或熟练使用CAD软件可优先考虑。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0825-2911010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本科：土地资源管理、自然地理与资源环境等国土类相关专业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研究生：土地资源管理、自然地理学等国土类相关专业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1.具有2年以上相关工作经验，研究生或双一流建设高校不受工作年限限制；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2.具有工程师职称或熟练使用GIS软件可优先考虑。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0825-2911010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建筑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本科：建筑学等建筑类相关专业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研究生：建筑历史与理论、建筑设计及其理论、建筑技术科学、建筑学等建筑类相关专业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1.具有2年以上相关工作经验，研究生或双一流建设高校不受工作年限限制；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2.具有工程师职称或熟练使用CAD软件可优先考虑。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0825-2911010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市市场监督管理局河东新区分局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2257606320@qq.com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市应急管理局河东新区分局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2257606320@qq.com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科教园区管理办公室</w:t>
            </w:r>
          </w:p>
          <w:p>
            <w:pPr>
              <w:pStyle w:val="2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经济</w:t>
            </w:r>
            <w:r>
              <w:rPr>
                <w:rFonts w:hint="eastAsia" w:ascii="Times New Roman" w:hAnsi="Times New Roman" w:eastAsia="仿宋_GB2312"/>
                <w:szCs w:val="21"/>
              </w:rPr>
              <w:t>类，</w:t>
            </w:r>
            <w:r>
              <w:rPr>
                <w:rFonts w:ascii="Times New Roman" w:hAnsi="Times New Roman" w:eastAsia="仿宋_GB2312"/>
                <w:szCs w:val="21"/>
              </w:rPr>
              <w:t>计算机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财会相关专业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3012028604@qq.com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会公文写作，善于沟通协调、能熟练操作OFFICE等计算机办公软件。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3012028604@qq.com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河东新区政务服务和大数据中心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窗口接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件人员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经济管理、计算机应用相关专业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szCs w:val="21"/>
              </w:rPr>
              <w:t>3012028604@qq.com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国家税务总局遂宁市税务局第二税务分局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服务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全日制</w:t>
            </w:r>
            <w:r>
              <w:rPr>
                <w:rFonts w:hint="eastAsia" w:ascii="Times New Roman" w:hAnsi="Times New Roman" w:eastAsia="仿宋_GB2312"/>
                <w:szCs w:val="21"/>
              </w:rPr>
              <w:t>专科</w:t>
            </w:r>
            <w:r>
              <w:rPr>
                <w:rFonts w:ascii="Times New Roman" w:hAnsi="Times New Roman" w:eastAsia="仿宋_GB2312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35周岁以下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经济</w:t>
            </w:r>
            <w:r>
              <w:rPr>
                <w:rFonts w:hint="eastAsia" w:ascii="Times New Roman" w:hAnsi="Times New Roman" w:eastAsia="仿宋_GB2312"/>
                <w:szCs w:val="21"/>
              </w:rPr>
              <w:t>类，</w:t>
            </w:r>
            <w:r>
              <w:rPr>
                <w:rFonts w:ascii="Times New Roman" w:hAnsi="Times New Roman" w:eastAsia="仿宋_GB2312"/>
                <w:szCs w:val="21"/>
              </w:rPr>
              <w:t>计算机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财会相关专业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1.男性身高≥1.7m； 女性身高≥1.58m；形象气质佳。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szCs w:val="21"/>
              </w:rPr>
              <w:t>3012028604@qq.com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</w:p>
    <w:p>
      <w:pPr>
        <w:jc w:val="left"/>
        <w:rPr>
          <w:rFonts w:ascii="Times New Roman" w:hAnsi="Times New Roman" w:eastAsia="仿宋"/>
          <w:sz w:val="18"/>
          <w:szCs w:val="18"/>
        </w:rPr>
      </w:pPr>
      <w:r>
        <w:rPr>
          <w:rFonts w:hint="eastAsia" w:ascii="仿宋_GB2312" w:eastAsia="仿宋_GB2312"/>
          <w:szCs w:val="21"/>
        </w:rPr>
        <w:t>备注：以上时间截点以发布公告之日核算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/>
      <w:rPr>
        <w:rFonts w:ascii="宋体" w:hAnsi="宋体" w:cs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0360D"/>
    <w:rsid w:val="00004ECE"/>
    <w:rsid w:val="00006EE4"/>
    <w:rsid w:val="000210DB"/>
    <w:rsid w:val="000259CD"/>
    <w:rsid w:val="00032ECF"/>
    <w:rsid w:val="0004392A"/>
    <w:rsid w:val="00051E79"/>
    <w:rsid w:val="00055DB5"/>
    <w:rsid w:val="0006045D"/>
    <w:rsid w:val="00060910"/>
    <w:rsid w:val="00070C3C"/>
    <w:rsid w:val="000816C8"/>
    <w:rsid w:val="00084B57"/>
    <w:rsid w:val="00090205"/>
    <w:rsid w:val="0009214A"/>
    <w:rsid w:val="000A337B"/>
    <w:rsid w:val="000A62E4"/>
    <w:rsid w:val="000B2C28"/>
    <w:rsid w:val="000D7707"/>
    <w:rsid w:val="000E3CAF"/>
    <w:rsid w:val="000E3FDB"/>
    <w:rsid w:val="000F057A"/>
    <w:rsid w:val="0010009A"/>
    <w:rsid w:val="00105930"/>
    <w:rsid w:val="00105BEC"/>
    <w:rsid w:val="00106124"/>
    <w:rsid w:val="0011155A"/>
    <w:rsid w:val="00126CBA"/>
    <w:rsid w:val="00126E36"/>
    <w:rsid w:val="0015560C"/>
    <w:rsid w:val="00167A10"/>
    <w:rsid w:val="00173506"/>
    <w:rsid w:val="00173B07"/>
    <w:rsid w:val="00175E5C"/>
    <w:rsid w:val="00182A74"/>
    <w:rsid w:val="00183623"/>
    <w:rsid w:val="0018446D"/>
    <w:rsid w:val="001A526A"/>
    <w:rsid w:val="001A5562"/>
    <w:rsid w:val="001A6691"/>
    <w:rsid w:val="001C1E90"/>
    <w:rsid w:val="001D3D97"/>
    <w:rsid w:val="001D54CB"/>
    <w:rsid w:val="001D5791"/>
    <w:rsid w:val="001D6781"/>
    <w:rsid w:val="001D6EB3"/>
    <w:rsid w:val="001E4E08"/>
    <w:rsid w:val="001F6776"/>
    <w:rsid w:val="00200B96"/>
    <w:rsid w:val="0020566C"/>
    <w:rsid w:val="00217A9E"/>
    <w:rsid w:val="00230F8F"/>
    <w:rsid w:val="00235C58"/>
    <w:rsid w:val="00262894"/>
    <w:rsid w:val="00262C77"/>
    <w:rsid w:val="00265CE0"/>
    <w:rsid w:val="002725CE"/>
    <w:rsid w:val="00275BEB"/>
    <w:rsid w:val="002C07AE"/>
    <w:rsid w:val="002D0FCD"/>
    <w:rsid w:val="002E0105"/>
    <w:rsid w:val="002F3BDB"/>
    <w:rsid w:val="003026F9"/>
    <w:rsid w:val="00303573"/>
    <w:rsid w:val="00316480"/>
    <w:rsid w:val="00345280"/>
    <w:rsid w:val="0035008F"/>
    <w:rsid w:val="0035621E"/>
    <w:rsid w:val="00366F04"/>
    <w:rsid w:val="00373AEE"/>
    <w:rsid w:val="00377A53"/>
    <w:rsid w:val="00391552"/>
    <w:rsid w:val="003A2A34"/>
    <w:rsid w:val="003A33B5"/>
    <w:rsid w:val="003C15B9"/>
    <w:rsid w:val="003C66ED"/>
    <w:rsid w:val="003C7555"/>
    <w:rsid w:val="003F10ED"/>
    <w:rsid w:val="003F3AF7"/>
    <w:rsid w:val="004009F1"/>
    <w:rsid w:val="00405DEF"/>
    <w:rsid w:val="00407939"/>
    <w:rsid w:val="00413976"/>
    <w:rsid w:val="00421EF4"/>
    <w:rsid w:val="00423407"/>
    <w:rsid w:val="00431D22"/>
    <w:rsid w:val="00440ED0"/>
    <w:rsid w:val="00461F8E"/>
    <w:rsid w:val="00466DC3"/>
    <w:rsid w:val="00481C19"/>
    <w:rsid w:val="00484652"/>
    <w:rsid w:val="004949A3"/>
    <w:rsid w:val="004B15BD"/>
    <w:rsid w:val="004C08C7"/>
    <w:rsid w:val="004C3B2D"/>
    <w:rsid w:val="004D1EE6"/>
    <w:rsid w:val="004D28DF"/>
    <w:rsid w:val="004D37FB"/>
    <w:rsid w:val="004E3C0C"/>
    <w:rsid w:val="004E4DCB"/>
    <w:rsid w:val="004F2F1D"/>
    <w:rsid w:val="004F3E78"/>
    <w:rsid w:val="004F5BD5"/>
    <w:rsid w:val="0051025E"/>
    <w:rsid w:val="00511554"/>
    <w:rsid w:val="00511C89"/>
    <w:rsid w:val="0051212D"/>
    <w:rsid w:val="0052022C"/>
    <w:rsid w:val="0053137B"/>
    <w:rsid w:val="005314A8"/>
    <w:rsid w:val="00533E82"/>
    <w:rsid w:val="00535B2C"/>
    <w:rsid w:val="005541E5"/>
    <w:rsid w:val="00557517"/>
    <w:rsid w:val="00571662"/>
    <w:rsid w:val="00571704"/>
    <w:rsid w:val="00577253"/>
    <w:rsid w:val="005775C5"/>
    <w:rsid w:val="0058004C"/>
    <w:rsid w:val="005805C9"/>
    <w:rsid w:val="005805D7"/>
    <w:rsid w:val="00590638"/>
    <w:rsid w:val="00592DC9"/>
    <w:rsid w:val="00592EE3"/>
    <w:rsid w:val="00592F86"/>
    <w:rsid w:val="00597576"/>
    <w:rsid w:val="005B38DF"/>
    <w:rsid w:val="005C3478"/>
    <w:rsid w:val="005C7E87"/>
    <w:rsid w:val="005D4F66"/>
    <w:rsid w:val="005E5B9F"/>
    <w:rsid w:val="005F6C36"/>
    <w:rsid w:val="00610A0D"/>
    <w:rsid w:val="00633266"/>
    <w:rsid w:val="0066699B"/>
    <w:rsid w:val="00671D6F"/>
    <w:rsid w:val="00681204"/>
    <w:rsid w:val="006837DD"/>
    <w:rsid w:val="0068646F"/>
    <w:rsid w:val="00696DAC"/>
    <w:rsid w:val="00697C45"/>
    <w:rsid w:val="006A744F"/>
    <w:rsid w:val="006B012B"/>
    <w:rsid w:val="006B3B3B"/>
    <w:rsid w:val="006B69A6"/>
    <w:rsid w:val="006B7837"/>
    <w:rsid w:val="006E2BB5"/>
    <w:rsid w:val="006F6618"/>
    <w:rsid w:val="006F7697"/>
    <w:rsid w:val="0070233D"/>
    <w:rsid w:val="00705E2F"/>
    <w:rsid w:val="00715D77"/>
    <w:rsid w:val="00723756"/>
    <w:rsid w:val="00727313"/>
    <w:rsid w:val="00732D43"/>
    <w:rsid w:val="007332F2"/>
    <w:rsid w:val="00747145"/>
    <w:rsid w:val="00751533"/>
    <w:rsid w:val="00771327"/>
    <w:rsid w:val="00797992"/>
    <w:rsid w:val="007A0560"/>
    <w:rsid w:val="007A6340"/>
    <w:rsid w:val="007B6A1E"/>
    <w:rsid w:val="007C5E7B"/>
    <w:rsid w:val="007D2FA5"/>
    <w:rsid w:val="007D4B51"/>
    <w:rsid w:val="007F0D83"/>
    <w:rsid w:val="007F44AC"/>
    <w:rsid w:val="00825CF0"/>
    <w:rsid w:val="00834C40"/>
    <w:rsid w:val="00835DA5"/>
    <w:rsid w:val="00853A59"/>
    <w:rsid w:val="00870177"/>
    <w:rsid w:val="008757BF"/>
    <w:rsid w:val="0087725F"/>
    <w:rsid w:val="00881CC5"/>
    <w:rsid w:val="00881D0D"/>
    <w:rsid w:val="008909EA"/>
    <w:rsid w:val="0089273D"/>
    <w:rsid w:val="00894E28"/>
    <w:rsid w:val="00895DA6"/>
    <w:rsid w:val="008A6072"/>
    <w:rsid w:val="008D243A"/>
    <w:rsid w:val="008E7D19"/>
    <w:rsid w:val="0091792F"/>
    <w:rsid w:val="0095320D"/>
    <w:rsid w:val="00960D18"/>
    <w:rsid w:val="009744BB"/>
    <w:rsid w:val="009918B6"/>
    <w:rsid w:val="009A282E"/>
    <w:rsid w:val="009C3983"/>
    <w:rsid w:val="009D0755"/>
    <w:rsid w:val="009D4C54"/>
    <w:rsid w:val="009D60C8"/>
    <w:rsid w:val="009D613D"/>
    <w:rsid w:val="009F3C27"/>
    <w:rsid w:val="009F525A"/>
    <w:rsid w:val="00A04549"/>
    <w:rsid w:val="00A12FF2"/>
    <w:rsid w:val="00A30A4F"/>
    <w:rsid w:val="00A315DA"/>
    <w:rsid w:val="00A40DCB"/>
    <w:rsid w:val="00A4524A"/>
    <w:rsid w:val="00A51356"/>
    <w:rsid w:val="00A5452D"/>
    <w:rsid w:val="00A70FAD"/>
    <w:rsid w:val="00A77397"/>
    <w:rsid w:val="00A835B7"/>
    <w:rsid w:val="00A975E0"/>
    <w:rsid w:val="00AB3363"/>
    <w:rsid w:val="00AD318D"/>
    <w:rsid w:val="00AD77C0"/>
    <w:rsid w:val="00AE3483"/>
    <w:rsid w:val="00AE6DDE"/>
    <w:rsid w:val="00AF2DFA"/>
    <w:rsid w:val="00B01A8C"/>
    <w:rsid w:val="00B0618F"/>
    <w:rsid w:val="00B17638"/>
    <w:rsid w:val="00B21464"/>
    <w:rsid w:val="00B232C3"/>
    <w:rsid w:val="00B44E64"/>
    <w:rsid w:val="00B50388"/>
    <w:rsid w:val="00B61FC9"/>
    <w:rsid w:val="00B76C9F"/>
    <w:rsid w:val="00B816DB"/>
    <w:rsid w:val="00BA28C3"/>
    <w:rsid w:val="00BA51CD"/>
    <w:rsid w:val="00BB18A0"/>
    <w:rsid w:val="00BB5D56"/>
    <w:rsid w:val="00BD2BD2"/>
    <w:rsid w:val="00BE14DF"/>
    <w:rsid w:val="00BE4971"/>
    <w:rsid w:val="00BF21A8"/>
    <w:rsid w:val="00C07DEA"/>
    <w:rsid w:val="00C130F9"/>
    <w:rsid w:val="00C16592"/>
    <w:rsid w:val="00C17D7A"/>
    <w:rsid w:val="00C75675"/>
    <w:rsid w:val="00C75824"/>
    <w:rsid w:val="00C83F09"/>
    <w:rsid w:val="00C87EF9"/>
    <w:rsid w:val="00C906CF"/>
    <w:rsid w:val="00CA752E"/>
    <w:rsid w:val="00CB1CAA"/>
    <w:rsid w:val="00CB2256"/>
    <w:rsid w:val="00CB2EF4"/>
    <w:rsid w:val="00CC3088"/>
    <w:rsid w:val="00CC76BF"/>
    <w:rsid w:val="00CD4F5E"/>
    <w:rsid w:val="00CE3B5E"/>
    <w:rsid w:val="00CF3408"/>
    <w:rsid w:val="00D178B4"/>
    <w:rsid w:val="00D263C3"/>
    <w:rsid w:val="00D27EC0"/>
    <w:rsid w:val="00D301A5"/>
    <w:rsid w:val="00D344F4"/>
    <w:rsid w:val="00D40EF4"/>
    <w:rsid w:val="00D44B4D"/>
    <w:rsid w:val="00D45F00"/>
    <w:rsid w:val="00D47321"/>
    <w:rsid w:val="00D51B81"/>
    <w:rsid w:val="00D70AFD"/>
    <w:rsid w:val="00D70CDD"/>
    <w:rsid w:val="00D74253"/>
    <w:rsid w:val="00D83C6E"/>
    <w:rsid w:val="00D87604"/>
    <w:rsid w:val="00D87C1D"/>
    <w:rsid w:val="00DB21C1"/>
    <w:rsid w:val="00DB6FD4"/>
    <w:rsid w:val="00DD0231"/>
    <w:rsid w:val="00DD6583"/>
    <w:rsid w:val="00DD6C3B"/>
    <w:rsid w:val="00DD6CD3"/>
    <w:rsid w:val="00DE6188"/>
    <w:rsid w:val="00E0302B"/>
    <w:rsid w:val="00E04B5B"/>
    <w:rsid w:val="00E06621"/>
    <w:rsid w:val="00E11482"/>
    <w:rsid w:val="00E32B48"/>
    <w:rsid w:val="00E34A6A"/>
    <w:rsid w:val="00E36B99"/>
    <w:rsid w:val="00E457BB"/>
    <w:rsid w:val="00E5642C"/>
    <w:rsid w:val="00E62444"/>
    <w:rsid w:val="00E77804"/>
    <w:rsid w:val="00E80E58"/>
    <w:rsid w:val="00E81C01"/>
    <w:rsid w:val="00E83967"/>
    <w:rsid w:val="00E932F1"/>
    <w:rsid w:val="00EA7FBE"/>
    <w:rsid w:val="00EB27D6"/>
    <w:rsid w:val="00EB777E"/>
    <w:rsid w:val="00EC1E44"/>
    <w:rsid w:val="00EC4A9F"/>
    <w:rsid w:val="00ED3776"/>
    <w:rsid w:val="00ED7438"/>
    <w:rsid w:val="00EF2FFE"/>
    <w:rsid w:val="00F00DBA"/>
    <w:rsid w:val="00F02605"/>
    <w:rsid w:val="00F0473A"/>
    <w:rsid w:val="00F05D61"/>
    <w:rsid w:val="00F06E1A"/>
    <w:rsid w:val="00F0718E"/>
    <w:rsid w:val="00F103A9"/>
    <w:rsid w:val="00F11524"/>
    <w:rsid w:val="00F130A2"/>
    <w:rsid w:val="00F273C3"/>
    <w:rsid w:val="00F43031"/>
    <w:rsid w:val="00F73FB3"/>
    <w:rsid w:val="00F81899"/>
    <w:rsid w:val="00F82D23"/>
    <w:rsid w:val="00F90D3D"/>
    <w:rsid w:val="00F90FF1"/>
    <w:rsid w:val="00F9592A"/>
    <w:rsid w:val="00FA07CE"/>
    <w:rsid w:val="00FA0D39"/>
    <w:rsid w:val="00FB2236"/>
    <w:rsid w:val="00FB421E"/>
    <w:rsid w:val="00FB5D3C"/>
    <w:rsid w:val="00FD0E59"/>
    <w:rsid w:val="00FD7A30"/>
    <w:rsid w:val="00FE0351"/>
    <w:rsid w:val="00FF7052"/>
    <w:rsid w:val="01515A22"/>
    <w:rsid w:val="0158554A"/>
    <w:rsid w:val="021B0558"/>
    <w:rsid w:val="02362582"/>
    <w:rsid w:val="02B77553"/>
    <w:rsid w:val="047C6F7B"/>
    <w:rsid w:val="070D5E57"/>
    <w:rsid w:val="07A55758"/>
    <w:rsid w:val="07E117F8"/>
    <w:rsid w:val="08191A3B"/>
    <w:rsid w:val="09823B66"/>
    <w:rsid w:val="09A323FF"/>
    <w:rsid w:val="0C734423"/>
    <w:rsid w:val="0C8E3560"/>
    <w:rsid w:val="0D3A366C"/>
    <w:rsid w:val="0D4B7C26"/>
    <w:rsid w:val="0D4C4376"/>
    <w:rsid w:val="0E74622E"/>
    <w:rsid w:val="0FCF208E"/>
    <w:rsid w:val="0FDC5E28"/>
    <w:rsid w:val="10073ECE"/>
    <w:rsid w:val="102707A3"/>
    <w:rsid w:val="10431B23"/>
    <w:rsid w:val="11C17E99"/>
    <w:rsid w:val="12D21C2C"/>
    <w:rsid w:val="13EB0FF8"/>
    <w:rsid w:val="153B573F"/>
    <w:rsid w:val="154B5A23"/>
    <w:rsid w:val="15553806"/>
    <w:rsid w:val="157D7C23"/>
    <w:rsid w:val="161F6B6B"/>
    <w:rsid w:val="164B1C18"/>
    <w:rsid w:val="186B012D"/>
    <w:rsid w:val="186F2921"/>
    <w:rsid w:val="18757993"/>
    <w:rsid w:val="18F33C89"/>
    <w:rsid w:val="196F7720"/>
    <w:rsid w:val="1A7D483B"/>
    <w:rsid w:val="1ABC655F"/>
    <w:rsid w:val="1ADB4603"/>
    <w:rsid w:val="1AF45183"/>
    <w:rsid w:val="1B024CF4"/>
    <w:rsid w:val="1BE307AA"/>
    <w:rsid w:val="1EE26FA5"/>
    <w:rsid w:val="1F993C4B"/>
    <w:rsid w:val="208A5D13"/>
    <w:rsid w:val="23FC6465"/>
    <w:rsid w:val="248552BA"/>
    <w:rsid w:val="25137FC6"/>
    <w:rsid w:val="254829CF"/>
    <w:rsid w:val="25CB40C9"/>
    <w:rsid w:val="285677DE"/>
    <w:rsid w:val="29551B13"/>
    <w:rsid w:val="2BB3311A"/>
    <w:rsid w:val="2BDF41F6"/>
    <w:rsid w:val="2C5E22BB"/>
    <w:rsid w:val="2DCA562A"/>
    <w:rsid w:val="2ED838CF"/>
    <w:rsid w:val="2F0C6E6F"/>
    <w:rsid w:val="2F124F5F"/>
    <w:rsid w:val="2F3A7881"/>
    <w:rsid w:val="314B22C3"/>
    <w:rsid w:val="332552BD"/>
    <w:rsid w:val="333C6A1A"/>
    <w:rsid w:val="33C57D87"/>
    <w:rsid w:val="34BA2264"/>
    <w:rsid w:val="387F135D"/>
    <w:rsid w:val="38BF6E46"/>
    <w:rsid w:val="38CE322F"/>
    <w:rsid w:val="39BD0922"/>
    <w:rsid w:val="39FD1626"/>
    <w:rsid w:val="3BE92F2B"/>
    <w:rsid w:val="3D894A84"/>
    <w:rsid w:val="3DFF2919"/>
    <w:rsid w:val="3E7159E9"/>
    <w:rsid w:val="3EEF2D62"/>
    <w:rsid w:val="3F6E5D46"/>
    <w:rsid w:val="3FC05152"/>
    <w:rsid w:val="40886E10"/>
    <w:rsid w:val="41105AF5"/>
    <w:rsid w:val="419E1562"/>
    <w:rsid w:val="41F812AB"/>
    <w:rsid w:val="420B2509"/>
    <w:rsid w:val="4295583F"/>
    <w:rsid w:val="42FD4083"/>
    <w:rsid w:val="44874897"/>
    <w:rsid w:val="457D2BE8"/>
    <w:rsid w:val="46D00EFD"/>
    <w:rsid w:val="48603AB2"/>
    <w:rsid w:val="489B7F98"/>
    <w:rsid w:val="489F6FD9"/>
    <w:rsid w:val="491F359B"/>
    <w:rsid w:val="4A120DAB"/>
    <w:rsid w:val="4B526F15"/>
    <w:rsid w:val="4B5F53D6"/>
    <w:rsid w:val="4BBD32C5"/>
    <w:rsid w:val="4CDD0F0E"/>
    <w:rsid w:val="4D3061D2"/>
    <w:rsid w:val="4E4D5C31"/>
    <w:rsid w:val="4E6B6376"/>
    <w:rsid w:val="4E7E264F"/>
    <w:rsid w:val="4F2F5C6D"/>
    <w:rsid w:val="4FEC326F"/>
    <w:rsid w:val="502B32E7"/>
    <w:rsid w:val="504D3B72"/>
    <w:rsid w:val="50506FBD"/>
    <w:rsid w:val="50B8517F"/>
    <w:rsid w:val="52623653"/>
    <w:rsid w:val="527C7456"/>
    <w:rsid w:val="530D1CA4"/>
    <w:rsid w:val="535412D6"/>
    <w:rsid w:val="54585F3A"/>
    <w:rsid w:val="55F30118"/>
    <w:rsid w:val="56094AB7"/>
    <w:rsid w:val="562C7F01"/>
    <w:rsid w:val="56FA73F5"/>
    <w:rsid w:val="5818366F"/>
    <w:rsid w:val="584C6A92"/>
    <w:rsid w:val="5956247E"/>
    <w:rsid w:val="597C7973"/>
    <w:rsid w:val="5AB770B3"/>
    <w:rsid w:val="5B1E1407"/>
    <w:rsid w:val="5B342734"/>
    <w:rsid w:val="5BB2107E"/>
    <w:rsid w:val="5C924520"/>
    <w:rsid w:val="5CB72E1A"/>
    <w:rsid w:val="5E3F69C7"/>
    <w:rsid w:val="5E451B68"/>
    <w:rsid w:val="5F035B1C"/>
    <w:rsid w:val="5F974DF9"/>
    <w:rsid w:val="60190601"/>
    <w:rsid w:val="61762560"/>
    <w:rsid w:val="64C54544"/>
    <w:rsid w:val="64F91468"/>
    <w:rsid w:val="65EF62FE"/>
    <w:rsid w:val="67485E75"/>
    <w:rsid w:val="68362AAC"/>
    <w:rsid w:val="68947F6D"/>
    <w:rsid w:val="69786F5D"/>
    <w:rsid w:val="697F6B2C"/>
    <w:rsid w:val="6A5A0FC1"/>
    <w:rsid w:val="6C2738B3"/>
    <w:rsid w:val="6C5D4B11"/>
    <w:rsid w:val="6CB04E9D"/>
    <w:rsid w:val="6D016A1B"/>
    <w:rsid w:val="6DB177D5"/>
    <w:rsid w:val="6E222EB6"/>
    <w:rsid w:val="6E655041"/>
    <w:rsid w:val="6EB05197"/>
    <w:rsid w:val="70BA3BF6"/>
    <w:rsid w:val="711068C7"/>
    <w:rsid w:val="71183101"/>
    <w:rsid w:val="712C582B"/>
    <w:rsid w:val="715735F9"/>
    <w:rsid w:val="71DE34CC"/>
    <w:rsid w:val="71E86628"/>
    <w:rsid w:val="720E2066"/>
    <w:rsid w:val="72511B83"/>
    <w:rsid w:val="734E7913"/>
    <w:rsid w:val="744A13CE"/>
    <w:rsid w:val="762D6721"/>
    <w:rsid w:val="76D520F4"/>
    <w:rsid w:val="779E3564"/>
    <w:rsid w:val="77FD161E"/>
    <w:rsid w:val="78A2638E"/>
    <w:rsid w:val="7A6B317C"/>
    <w:rsid w:val="7A81087B"/>
    <w:rsid w:val="7ADC2A37"/>
    <w:rsid w:val="7C8A279F"/>
    <w:rsid w:val="7DC13306"/>
    <w:rsid w:val="7F7A2FF6"/>
    <w:rsid w:val="7FB97575"/>
    <w:rsid w:val="FAC7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</w:r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283</Words>
  <Characters>1617</Characters>
  <Lines>13</Lines>
  <Paragraphs>3</Paragraphs>
  <TotalTime>1</TotalTime>
  <ScaleCrop>false</ScaleCrop>
  <LinksUpToDate>false</LinksUpToDate>
  <CharactersWithSpaces>1897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2020-06-03T10:08:00Z</dcterms:created>
  <dc:creator>User</dc:creator>
  <cp:lastModifiedBy>ぺ灬cc果冻ル</cp:lastModifiedBy>
  <cp:lastPrinted>2020-06-02T02:26:00Z</cp:lastPrinted>
  <dcterms:modified xsi:type="dcterms:W3CDTF">2020-06-04T01:58:50Z</dcterms:modified>
  <dc:title>遂宁市河东新区管理委员会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