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31" w:rsidRDefault="00BC3031" w:rsidP="00BC3031">
      <w:pPr>
        <w:pStyle w:val="a3"/>
        <w:widowControl/>
        <w:spacing w:beforeAutospacing="0" w:afterAutospacing="0" w:line="540" w:lineRule="exact"/>
        <w:jc w:val="both"/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附件1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139"/>
        <w:gridCol w:w="2282"/>
        <w:gridCol w:w="678"/>
        <w:gridCol w:w="1540"/>
        <w:gridCol w:w="1139"/>
        <w:gridCol w:w="1540"/>
        <w:gridCol w:w="1423"/>
        <w:gridCol w:w="875"/>
        <w:gridCol w:w="4204"/>
      </w:tblGrid>
      <w:tr w:rsidR="00BC3031" w:rsidTr="00391733">
        <w:trPr>
          <w:trHeight w:val="2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温州市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瓯海科创集团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有限公司及下属子公司公开招聘工作人员计划表</w:t>
            </w:r>
            <w:bookmarkEnd w:id="0"/>
          </w:p>
        </w:tc>
      </w:tr>
      <w:tr w:rsidR="00BC3031" w:rsidTr="00391733">
        <w:trPr>
          <w:trHeight w:val="23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岗位描述      </w:t>
            </w:r>
          </w:p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（工作内容）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岗位要求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职称/资格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户籍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其他要求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会计1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负责记账核算、报表报税、会计档案等相关工作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1985年5月31日以后出生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财会等相关专业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初级会计师及以上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具有3年以上主办会计等相关工作经历，具备全盘账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处理能力，能完成做账、报税等整套工作流程；持中级职称的,年龄可放宽至40周岁、学历可放宽至非全日制本科。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会计2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全面负责集团与财务有关的各项管理工作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1980年5月31日以后出生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财会等相关专业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中级会计师及以上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具有5年以上财务管理等相关工作经历，熟悉会计、财务、税务等相关法规政策。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负责合同的制定及审核、提供法律法规政策咨询、处理与法律相关等工作　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1985年5月31日以后出生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法律等相关专业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律师执业证书或法律职业资格证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具有3年以上法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相关工作经历，具备较强的法律专业知识、良好的沟通能力、严谨的思维逻辑及灵活的思维方式，精通经济类相关法律法规。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融资专员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负责开展公司投融资业务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1985年5月31日以后出生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金融等相关专业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具有3年以上融资相关工作经历，具有良好的融资分析能力和判断能力，熟知多种融资模式、工作流程、相关产业政策和法规。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负责房建工程施工管理、组织协调等相关工作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1980年5月31日以后出生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城建或土木工程相关专业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助理工程师及以上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具有3年以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上房建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工程管理相关工作经历，熟悉施工和验收规范（含对施工现场进行检查和验收，对施工进度、质量、安全文明施工进行预控和监管，对产生的问题进行督促整改）；持中级职称的，学历可放宽至全日制大专。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资产管理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负责公司资产管理及后勤保障等相关工作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1985年5月31日以后出生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管理学相关专业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具备较强的沟通协调能力、分析判断能力以及执行力；有相关工作经验优先考虑。</w:t>
            </w:r>
          </w:p>
        </w:tc>
      </w:tr>
      <w:tr w:rsidR="00BC3031" w:rsidTr="00391733">
        <w:trPr>
          <w:trHeight w:val="2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物业管理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负责物业公司的管理等相关工作。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1980年5月31日以后出生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物业管理等相关专业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3年以上相关工作经历，熟悉有关物业管理法规、政策等专业知识；担任过中大型物业公司部门副职2年以上的，学历可放宽至大专。</w:t>
            </w:r>
          </w:p>
        </w:tc>
      </w:tr>
      <w:tr w:rsidR="00BC3031" w:rsidTr="00391733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3031" w:rsidRDefault="00BC3031" w:rsidP="00391733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注：1.在国外、境外获得的学历或学位须经国家教育部学历学位认证中心认证；2.所有学历必须为教育部认可，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学信网可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查询的学历；3.工作经历起始时间按参加工作时间首月界定，截止时间为2020年5月31日。年限按足年足月累计计算（需提供缴交社会养老保险证明）在全日制普通高校就读期间参加社会实践、实习、兼职等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视为工作经历。</w:t>
            </w:r>
          </w:p>
        </w:tc>
      </w:tr>
    </w:tbl>
    <w:p w:rsidR="00640F8B" w:rsidRPr="00BC3031" w:rsidRDefault="00BC3031"/>
    <w:sectPr w:rsidR="00640F8B" w:rsidRPr="00BC3031" w:rsidSect="00BC303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1"/>
    <w:rsid w:val="00001C05"/>
    <w:rsid w:val="000166D4"/>
    <w:rsid w:val="00073163"/>
    <w:rsid w:val="000C2279"/>
    <w:rsid w:val="000F20B4"/>
    <w:rsid w:val="001311EB"/>
    <w:rsid w:val="001319A0"/>
    <w:rsid w:val="00194C7A"/>
    <w:rsid w:val="001F3FD4"/>
    <w:rsid w:val="002322EA"/>
    <w:rsid w:val="002A547D"/>
    <w:rsid w:val="002F24F7"/>
    <w:rsid w:val="002F7489"/>
    <w:rsid w:val="0033512F"/>
    <w:rsid w:val="003A5D21"/>
    <w:rsid w:val="0049407E"/>
    <w:rsid w:val="004A0463"/>
    <w:rsid w:val="004A6CF6"/>
    <w:rsid w:val="004B4823"/>
    <w:rsid w:val="004E59FA"/>
    <w:rsid w:val="00563ADE"/>
    <w:rsid w:val="005C3861"/>
    <w:rsid w:val="005E3086"/>
    <w:rsid w:val="006A5680"/>
    <w:rsid w:val="006C7C08"/>
    <w:rsid w:val="007052B8"/>
    <w:rsid w:val="00737FA9"/>
    <w:rsid w:val="007528FD"/>
    <w:rsid w:val="0080032F"/>
    <w:rsid w:val="008244AA"/>
    <w:rsid w:val="00863728"/>
    <w:rsid w:val="008807AE"/>
    <w:rsid w:val="008E5AF1"/>
    <w:rsid w:val="00936673"/>
    <w:rsid w:val="00974716"/>
    <w:rsid w:val="009F57A4"/>
    <w:rsid w:val="00B0417B"/>
    <w:rsid w:val="00B10291"/>
    <w:rsid w:val="00B86478"/>
    <w:rsid w:val="00BA6FA5"/>
    <w:rsid w:val="00BC3031"/>
    <w:rsid w:val="00C862A9"/>
    <w:rsid w:val="00CD29BC"/>
    <w:rsid w:val="00D20AF3"/>
    <w:rsid w:val="00D4189B"/>
    <w:rsid w:val="00D77C15"/>
    <w:rsid w:val="00DD07D2"/>
    <w:rsid w:val="00DE2554"/>
    <w:rsid w:val="00E06A86"/>
    <w:rsid w:val="00E317CB"/>
    <w:rsid w:val="00E429D2"/>
    <w:rsid w:val="00E97FF3"/>
    <w:rsid w:val="00EC2DC9"/>
    <w:rsid w:val="00EC7BDC"/>
    <w:rsid w:val="00F22B93"/>
    <w:rsid w:val="00F97D02"/>
    <w:rsid w:val="00FA63D5"/>
    <w:rsid w:val="00FE48E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1DA4F-EB5F-4521-BE77-688009FF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303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Sky123.Org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科创集团办理员</dc:creator>
  <cp:keywords/>
  <dc:description/>
  <cp:lastModifiedBy>科创集团办理员</cp:lastModifiedBy>
  <cp:revision>1</cp:revision>
  <dcterms:created xsi:type="dcterms:W3CDTF">2020-06-11T01:47:00Z</dcterms:created>
  <dcterms:modified xsi:type="dcterms:W3CDTF">2020-06-11T01:47:00Z</dcterms:modified>
</cp:coreProperties>
</file>