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附件：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  <w:t>湖南兴湘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lang w:eastAsia="zh-CN"/>
        </w:rPr>
        <w:t>新兴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  <w:t>产业投资基金管理有限公司</w:t>
      </w:r>
    </w:p>
    <w:p>
      <w:pPr>
        <w:widowControl/>
        <w:spacing w:line="500" w:lineRule="exact"/>
        <w:jc w:val="center"/>
        <w:rPr>
          <w:rFonts w:ascii="黑体" w:hAnsi="黑体" w:eastAsia="黑体"/>
          <w:color w:val="00000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lang w:eastAsia="zh-CN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  <w:t>表</w:t>
      </w:r>
      <w:bookmarkEnd w:id="0"/>
    </w:p>
    <w:p>
      <w:pPr>
        <w:widowControl/>
        <w:spacing w:line="400" w:lineRule="exact"/>
        <w:jc w:val="both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  <w:r>
        <w:rPr>
          <w:rFonts w:ascii="仿宋_GB2312" w:hAnsi="仿宋_GB2312" w:eastAsia="仿宋_GB2312"/>
          <w:b/>
          <w:color w:val="000000"/>
          <w:sz w:val="24"/>
        </w:rPr>
        <w:t>应聘职位：</w:t>
      </w:r>
      <w:r>
        <w:rPr>
          <w:rFonts w:hint="eastAsia" w:ascii="仿宋_GB2312" w:hAnsi="仿宋_GB2312" w:eastAsia="仿宋_GB2312"/>
          <w:b/>
          <w:color w:val="000000"/>
          <w:sz w:val="24"/>
          <w:u w:val="single"/>
        </w:rPr>
        <w:t xml:space="preserve">                     </w:t>
      </w:r>
      <w:r>
        <w:rPr>
          <w:rFonts w:hint="eastAsia" w:ascii="仿宋_GB2312" w:hAnsi="仿宋_GB2312" w:eastAsia="仿宋_GB2312"/>
          <w:b/>
          <w:color w:val="000000"/>
          <w:sz w:val="24"/>
        </w:rPr>
        <w:t xml:space="preserve">          </w:t>
      </w:r>
      <w:r>
        <w:rPr>
          <w:rFonts w:ascii="仿宋_GB2312" w:hAnsi="仿宋_GB2312" w:eastAsia="仿宋_GB2312"/>
          <w:b/>
          <w:color w:val="000000"/>
          <w:sz w:val="24"/>
        </w:rPr>
        <w:t>填表日期：</w:t>
      </w:r>
      <w:r>
        <w:rPr>
          <w:rFonts w:ascii="仿宋_GB2312" w:hAnsi="仿宋_GB2312" w:eastAsia="仿宋_GB2312"/>
          <w:b/>
          <w:color w:val="000000"/>
          <w:sz w:val="24"/>
          <w:u w:val="single"/>
        </w:rPr>
        <w:t xml:space="preserve">     </w:t>
      </w:r>
      <w:r>
        <w:rPr>
          <w:rFonts w:ascii="仿宋_GB2312" w:hAnsi="仿宋_GB2312" w:eastAsia="仿宋_GB2312"/>
          <w:b/>
          <w:color w:val="000000"/>
          <w:sz w:val="24"/>
        </w:rPr>
        <w:t>年</w:t>
      </w:r>
      <w:r>
        <w:rPr>
          <w:rFonts w:ascii="仿宋_GB2312" w:hAnsi="仿宋_GB2312" w:eastAsia="仿宋_GB2312"/>
          <w:b/>
          <w:color w:val="000000"/>
          <w:sz w:val="24"/>
          <w:u w:val="single"/>
        </w:rPr>
        <w:t xml:space="preserve">    </w:t>
      </w:r>
      <w:r>
        <w:rPr>
          <w:rFonts w:ascii="仿宋_GB2312" w:hAnsi="仿宋_GB2312" w:eastAsia="仿宋_GB2312"/>
          <w:b/>
          <w:color w:val="000000"/>
          <w:sz w:val="24"/>
        </w:rPr>
        <w:t>月</w:t>
      </w:r>
      <w:r>
        <w:rPr>
          <w:rFonts w:ascii="仿宋_GB2312" w:hAnsi="仿宋_GB2312" w:eastAsia="仿宋_GB2312"/>
          <w:b/>
          <w:color w:val="000000"/>
          <w:sz w:val="24"/>
          <w:u w:val="single"/>
        </w:rPr>
        <w:t xml:space="preserve">    </w:t>
      </w:r>
      <w:r>
        <w:rPr>
          <w:rFonts w:ascii="仿宋_GB2312" w:hAnsi="仿宋_GB2312" w:eastAsia="仿宋_GB2312"/>
          <w:b/>
          <w:color w:val="000000"/>
          <w:sz w:val="24"/>
        </w:rPr>
        <w:t>日</w:t>
      </w:r>
    </w:p>
    <w:tbl>
      <w:tblPr>
        <w:tblStyle w:val="2"/>
        <w:tblpPr w:leftFromText="180" w:rightFromText="180" w:vertAnchor="text" w:horzAnchor="page" w:tblpXSpec="center" w:tblpY="237"/>
        <w:tblOverlap w:val="never"/>
        <w:tblW w:w="92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3"/>
        <w:gridCol w:w="913"/>
        <w:gridCol w:w="343"/>
        <w:gridCol w:w="871"/>
        <w:gridCol w:w="235"/>
        <w:gridCol w:w="1010"/>
        <w:gridCol w:w="1444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健康状况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身  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特  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职  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学 历                                                                                                                                                                      学 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全日制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学校及院系名称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16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工作单位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年 龄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与本人关系</w:t>
            </w:r>
          </w:p>
        </w:tc>
        <w:tc>
          <w:tcPr>
            <w:tcW w:w="4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工  作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4"/>
              </w:rPr>
              <w:t>资格证书、获奖情况及其他说明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</w:pPr>
          </w:p>
        </w:tc>
      </w:tr>
    </w:tbl>
    <w:p>
      <w:pPr>
        <w:autoSpaceDN w:val="0"/>
        <w:spacing w:line="400" w:lineRule="exact"/>
        <w:jc w:val="center"/>
        <w:rPr>
          <w:rFonts w:ascii="仿宋_GB2312" w:hAnsi="仿宋_GB2312" w:eastAsia="仿宋_GB2312"/>
          <w:b/>
          <w:color w:val="000000"/>
          <w:sz w:val="32"/>
        </w:rPr>
      </w:pPr>
      <w:r>
        <w:rPr>
          <w:rFonts w:ascii="仿宋_GB2312" w:hAnsi="仿宋_GB2312" w:eastAsia="仿宋_GB2312"/>
          <w:b/>
          <w:color w:val="000000"/>
          <w:sz w:val="32"/>
        </w:rPr>
        <w:t>我郑重承诺，以上信息均为真实有效信息。</w:t>
      </w:r>
    </w:p>
    <w:p>
      <w:pPr>
        <w:spacing w:line="500" w:lineRule="exact"/>
        <w:jc w:val="both"/>
      </w:pPr>
      <w:r>
        <w:rPr>
          <w:rFonts w:hint="eastAsia" w:ascii="仿宋_GB2312" w:hAnsi="仿宋_GB2312" w:eastAsia="仿宋_GB2312"/>
          <w:b/>
          <w:color w:val="000000"/>
          <w:sz w:val="32"/>
        </w:rPr>
        <w:t xml:space="preserve">                 </w:t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hint="eastAsia" w:ascii="仿宋_GB2312" w:hAnsi="仿宋_GB2312" w:eastAsia="仿宋_GB2312"/>
          <w:b/>
          <w:color w:val="000000"/>
          <w:sz w:val="32"/>
        </w:rPr>
        <w:tab/>
      </w:r>
      <w:r>
        <w:rPr>
          <w:rFonts w:ascii="仿宋_GB2312" w:hAnsi="仿宋_GB2312" w:eastAsia="仿宋_GB2312"/>
          <w:b/>
          <w:color w:val="000000"/>
          <w:sz w:val="32"/>
        </w:rPr>
        <w:t>本人签名：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77B09"/>
    <w:rsid w:val="3BC7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2020-06-10T07:24:00Z</dcterms:created>
  <dc:creator>罗佳欢</dc:creator>
  <cp:lastModifiedBy>罗佳欢</cp:lastModifiedBy>
  <dcterms:modified xsi:type="dcterms:W3CDTF">2020-06-10T07:25:05Z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