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41" w:type="dxa"/>
        <w:jc w:val="center"/>
        <w:tblInd w:w="-4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0"/>
        <w:gridCol w:w="1305"/>
        <w:gridCol w:w="645"/>
        <w:gridCol w:w="960"/>
        <w:gridCol w:w="555"/>
        <w:gridCol w:w="930"/>
        <w:gridCol w:w="510"/>
        <w:gridCol w:w="1770"/>
        <w:gridCol w:w="870"/>
        <w:gridCol w:w="602"/>
        <w:gridCol w:w="840"/>
        <w:gridCol w:w="810"/>
        <w:gridCol w:w="765"/>
        <w:gridCol w:w="830"/>
        <w:gridCol w:w="885"/>
        <w:gridCol w:w="989"/>
        <w:gridCol w:w="1065"/>
      </w:tblGrid>
      <w:tr w:rsidR="00FD09FC" w:rsidRPr="00937166" w:rsidTr="00E54F89">
        <w:trPr>
          <w:trHeight w:val="432"/>
          <w:jc w:val="center"/>
        </w:trPr>
        <w:tc>
          <w:tcPr>
            <w:tcW w:w="151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pStyle w:val="a5"/>
              <w:widowControl/>
              <w:spacing w:line="560" w:lineRule="exact"/>
              <w:jc w:val="both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  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  <w:lang/>
              </w:rPr>
              <w:t>附件1</w:t>
            </w:r>
          </w:p>
        </w:tc>
      </w:tr>
      <w:tr w:rsidR="00FD09FC" w:rsidRPr="00937166" w:rsidTr="00E54F89">
        <w:trPr>
          <w:trHeight w:val="480"/>
          <w:jc w:val="center"/>
        </w:trPr>
        <w:tc>
          <w:tcPr>
            <w:tcW w:w="151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333333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333333"/>
                <w:kern w:val="0"/>
                <w:sz w:val="36"/>
                <w:szCs w:val="36"/>
                <w:lang/>
              </w:rPr>
              <w:t>2020年三明市康复疗养院公开招聘工作人员岗位信息表</w:t>
            </w:r>
          </w:p>
        </w:tc>
      </w:tr>
      <w:tr w:rsidR="00FD09FC" w:rsidRPr="00937166" w:rsidTr="00E54F89">
        <w:trPr>
          <w:trHeight w:val="312"/>
          <w:jc w:val="center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主管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br/>
              <w:t>部门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招聘单位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经费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br/>
              <w:t>方式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招聘岗位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br/>
              <w:t>人数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免笔试</w:t>
            </w:r>
          </w:p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类型</w:t>
            </w:r>
          </w:p>
        </w:tc>
        <w:tc>
          <w:tcPr>
            <w:tcW w:w="88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岗位资格条件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FD09FC" w:rsidRPr="00937166" w:rsidTr="00E54F89">
        <w:trPr>
          <w:trHeight w:val="312"/>
          <w:jc w:val="center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最高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br/>
              <w:t>年龄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专业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学历及类别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学位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政治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br/>
              <w:t>面貌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性别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br/>
              <w:t>对象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其他条件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招聘单位审核人姓名、联系电话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D09FC" w:rsidRPr="00937166" w:rsidTr="00E54F89">
        <w:trPr>
          <w:trHeight w:val="800"/>
          <w:jc w:val="center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全日制普通教育学历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D09FC" w:rsidRPr="00937166" w:rsidTr="00E54F89">
        <w:trPr>
          <w:trHeight w:val="13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三明市民政局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三明市康复疗养院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财政核拨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专技人员（医生）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紧缺专业免笔试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临床医学类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学士及以上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应往届毕业生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王凌0598-</w:t>
            </w:r>
          </w:p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8241658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我市机关事业单位在编在岗人员除外</w:t>
            </w:r>
          </w:p>
        </w:tc>
      </w:tr>
      <w:tr w:rsidR="00FD09FC" w:rsidRPr="00937166" w:rsidTr="00E54F89">
        <w:trPr>
          <w:trHeight w:val="149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三明市民政局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三明市康复疗养院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财政核拨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专技人员（医生）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紧缺专业免笔试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中医学、中西医临床医学、中西医结合临床、针灸学、针灸推拿（学）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学士及以上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应往届毕业生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王凌0598-</w:t>
            </w:r>
          </w:p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8241658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我市机关事业单位在编在岗人员除外</w:t>
            </w:r>
          </w:p>
        </w:tc>
      </w:tr>
      <w:tr w:rsidR="00FD09FC" w:rsidRPr="00937166" w:rsidTr="00E54F89">
        <w:trPr>
          <w:trHeight w:val="147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三明市民政局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三明市康复疗养院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财政核拨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专技人员（医生）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紧缺专业免笔试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中医学、中西医临床医学、中西医结合临床、针灸学、针灸推拿（学）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学士及以上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应往届毕业生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王凌0598-</w:t>
            </w:r>
          </w:p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8241658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我市机关事业单位在编在岗人员除外</w:t>
            </w:r>
          </w:p>
        </w:tc>
      </w:tr>
      <w:tr w:rsidR="00FD09FC" w:rsidRPr="00937166" w:rsidTr="00E54F89">
        <w:trPr>
          <w:trHeight w:val="124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三明市民政局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三明市康复疗养院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财政核拨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专技人员（护士）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紧缺专业免笔试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护理学类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学士及以上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应往届毕业生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王凌0598-</w:t>
            </w:r>
          </w:p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8241658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D09FC" w:rsidRDefault="00FD09FC" w:rsidP="00E5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我市机关事业单位在编在岗人员除外</w:t>
            </w:r>
          </w:p>
        </w:tc>
      </w:tr>
    </w:tbl>
    <w:p w:rsidR="00FD09FC" w:rsidRDefault="00FD09FC" w:rsidP="00FD09FC">
      <w:pPr>
        <w:pStyle w:val="a5"/>
        <w:widowControl/>
        <w:spacing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  <w:sectPr w:rsidR="00FD09FC">
          <w:pgSz w:w="16838" w:h="11906" w:orient="landscape"/>
          <w:pgMar w:top="1531" w:right="1701" w:bottom="1531" w:left="1587" w:header="851" w:footer="992" w:gutter="0"/>
          <w:cols w:space="0"/>
          <w:docGrid w:type="lines" w:linePitch="315"/>
        </w:sectPr>
      </w:pPr>
    </w:p>
    <w:p w:rsidR="002704BD" w:rsidRDefault="002704BD" w:rsidP="00FD09FC">
      <w:pPr>
        <w:pStyle w:val="a5"/>
        <w:widowControl/>
      </w:pPr>
    </w:p>
    <w:sectPr w:rsidR="00270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4BD" w:rsidRDefault="002704BD" w:rsidP="00FD09FC">
      <w:r>
        <w:separator/>
      </w:r>
    </w:p>
  </w:endnote>
  <w:endnote w:type="continuationSeparator" w:id="1">
    <w:p w:rsidR="002704BD" w:rsidRDefault="002704BD" w:rsidP="00FD0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4BD" w:rsidRDefault="002704BD" w:rsidP="00FD09FC">
      <w:r>
        <w:separator/>
      </w:r>
    </w:p>
  </w:footnote>
  <w:footnote w:type="continuationSeparator" w:id="1">
    <w:p w:rsidR="002704BD" w:rsidRDefault="002704BD" w:rsidP="00FD09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9FC"/>
    <w:rsid w:val="002704BD"/>
    <w:rsid w:val="00FD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0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09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09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09FC"/>
    <w:rPr>
      <w:sz w:val="18"/>
      <w:szCs w:val="18"/>
    </w:rPr>
  </w:style>
  <w:style w:type="paragraph" w:styleId="a5">
    <w:name w:val="Normal (Web)"/>
    <w:basedOn w:val="a"/>
    <w:qFormat/>
    <w:rsid w:val="00FD09FC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2020-06-12T10:06:00Z</dcterms:created>
  <dcterms:modified xsi:type="dcterms:W3CDTF">2020-06-12T10:07:00Z</dcterms:modified>
</cp:coreProperties>
</file>