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cs="方正大标宋简体" w:asciiTheme="majorEastAsia" w:hAnsiTheme="majorEastAsia" w:eastAsiaTheme="majorEastAsia"/>
          <w:b/>
          <w:spacing w:val="-5"/>
          <w:w w:val="90"/>
          <w:sz w:val="44"/>
          <w:szCs w:val="44"/>
        </w:rPr>
      </w:pPr>
      <w:r>
        <w:rPr>
          <w:rFonts w:hint="eastAsia" w:cs="方正大标宋简体" w:asciiTheme="majorEastAsia" w:hAnsiTheme="majorEastAsia" w:eastAsiaTheme="majorEastAsia"/>
          <w:b/>
          <w:spacing w:val="-5"/>
          <w:w w:val="90"/>
          <w:sz w:val="44"/>
          <w:szCs w:val="44"/>
        </w:rPr>
        <w:t>2020年绥宁县选调县外在编在岗优秀医师报名表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36"/>
        <w:gridCol w:w="294"/>
        <w:gridCol w:w="296"/>
        <w:gridCol w:w="296"/>
        <w:gridCol w:w="145"/>
        <w:gridCol w:w="153"/>
        <w:gridCol w:w="294"/>
        <w:gridCol w:w="295"/>
        <w:gridCol w:w="297"/>
        <w:gridCol w:w="294"/>
        <w:gridCol w:w="243"/>
        <w:gridCol w:w="53"/>
        <w:gridCol w:w="296"/>
        <w:gridCol w:w="294"/>
        <w:gridCol w:w="296"/>
        <w:gridCol w:w="297"/>
        <w:gridCol w:w="95"/>
        <w:gridCol w:w="200"/>
        <w:gridCol w:w="294"/>
        <w:gridCol w:w="298"/>
        <w:gridCol w:w="219"/>
        <w:gridCol w:w="92"/>
        <w:gridCol w:w="203"/>
        <w:gridCol w:w="870"/>
        <w:gridCol w:w="92"/>
        <w:gridCol w:w="20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别</w:t>
            </w:r>
          </w:p>
        </w:tc>
        <w:tc>
          <w:tcPr>
            <w:tcW w:w="9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族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 间</w:t>
            </w:r>
          </w:p>
        </w:tc>
        <w:tc>
          <w:tcPr>
            <w:tcW w:w="9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 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 况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 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9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取得医师资格证时间</w:t>
            </w:r>
          </w:p>
        </w:tc>
        <w:tc>
          <w:tcPr>
            <w:tcW w:w="345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8193" w:type="dxa"/>
            <w:gridSpan w:val="2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 码</w:t>
            </w:r>
          </w:p>
        </w:tc>
        <w:tc>
          <w:tcPr>
            <w:tcW w:w="23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1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 码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 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 址</w:t>
            </w:r>
          </w:p>
        </w:tc>
        <w:tc>
          <w:tcPr>
            <w:tcW w:w="5277" w:type="dxa"/>
            <w:gridSpan w:val="2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 政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 码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出生地</w:t>
            </w:r>
          </w:p>
        </w:tc>
        <w:tc>
          <w:tcPr>
            <w:tcW w:w="8193" w:type="dxa"/>
            <w:gridSpan w:val="27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　　　省　　　　　县　　　　　乡（镇）　　　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位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 育</w:t>
            </w:r>
          </w:p>
        </w:tc>
        <w:tc>
          <w:tcPr>
            <w:tcW w:w="15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学历学位</w:t>
            </w:r>
          </w:p>
        </w:tc>
        <w:tc>
          <w:tcPr>
            <w:tcW w:w="23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6" w:type="dxa"/>
            <w:gridSpan w:val="5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23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6" w:type="dxa"/>
            <w:gridSpan w:val="5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 职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 育</w:t>
            </w:r>
          </w:p>
        </w:tc>
        <w:tc>
          <w:tcPr>
            <w:tcW w:w="15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学历学位</w:t>
            </w:r>
          </w:p>
        </w:tc>
        <w:tc>
          <w:tcPr>
            <w:tcW w:w="23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6" w:type="dxa"/>
            <w:gridSpan w:val="5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23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学习及工作简历</w:t>
            </w:r>
          </w:p>
        </w:tc>
        <w:tc>
          <w:tcPr>
            <w:tcW w:w="8193" w:type="dxa"/>
            <w:gridSpan w:val="27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荣誉及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成绩</w:t>
            </w:r>
          </w:p>
        </w:tc>
        <w:tc>
          <w:tcPr>
            <w:tcW w:w="8193" w:type="dxa"/>
            <w:gridSpan w:val="27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调出单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位意见</w:t>
            </w:r>
          </w:p>
        </w:tc>
        <w:tc>
          <w:tcPr>
            <w:tcW w:w="8193" w:type="dxa"/>
            <w:gridSpan w:val="27"/>
            <w:vAlign w:val="center"/>
          </w:tcPr>
          <w:p>
            <w:pPr>
              <w:spacing w:line="400" w:lineRule="exact"/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同志（男、女。身份证号：               ），系我单位在编在岗优秀医师，于   年  月参加工作，   年  月至   年  月在我院       科工作，符合选调条件要求。同意调出。</w:t>
            </w:r>
          </w:p>
          <w:p>
            <w:pPr>
              <w:spacing w:line="40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负责人签字：                  公章：      </w:t>
            </w:r>
          </w:p>
          <w:p>
            <w:pPr>
              <w:spacing w:line="400" w:lineRule="exact"/>
              <w:ind w:firstLine="4800" w:firstLineChars="15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调出单位主管部门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　见</w:t>
            </w:r>
          </w:p>
        </w:tc>
        <w:tc>
          <w:tcPr>
            <w:tcW w:w="8193" w:type="dxa"/>
            <w:gridSpan w:val="27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负责人签字：                 公章：</w:t>
            </w:r>
          </w:p>
          <w:p>
            <w:pPr>
              <w:spacing w:line="400" w:lineRule="exact"/>
              <w:ind w:firstLine="4800" w:firstLineChars="15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卫健部门资格初审意　见</w:t>
            </w:r>
          </w:p>
        </w:tc>
        <w:tc>
          <w:tcPr>
            <w:tcW w:w="8193" w:type="dxa"/>
            <w:gridSpan w:val="27"/>
            <w:vAlign w:val="bottom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审查人签名：</w:t>
            </w:r>
          </w:p>
          <w:p>
            <w:pPr>
              <w:spacing w:line="400" w:lineRule="exact"/>
              <w:ind w:firstLine="1280" w:firstLineChars="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　　　　　　　　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选调对象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　诺</w:t>
            </w:r>
          </w:p>
        </w:tc>
        <w:tc>
          <w:tcPr>
            <w:tcW w:w="8193" w:type="dxa"/>
            <w:gridSpan w:val="27"/>
            <w:vAlign w:val="center"/>
          </w:tcPr>
          <w:p>
            <w:pPr>
              <w:spacing w:line="40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本人填写的信息及提供的材料均合法、真实、有效，符合选调单位所需的资格条件。如有弄虚作假或填写失实、失误，承诺自动放弃选调资格。2、保证所填报的手机号码在选调期间通讯畅通，否则错过重要信息而影响选调工作的，责任自负。</w:t>
            </w:r>
          </w:p>
          <w:p>
            <w:pPr>
              <w:spacing w:line="400" w:lineRule="exact"/>
              <w:ind w:firstLine="4800" w:firstLineChars="15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4800" w:firstLineChars="15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申请人签字：</w:t>
            </w:r>
          </w:p>
          <w:p>
            <w:pPr>
              <w:spacing w:line="400" w:lineRule="exact"/>
              <w:ind w:firstLine="4800" w:firstLineChars="15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　月  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2020-06-18T08:48:50Z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